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2F" w:rsidRDefault="0034342F" w:rsidP="0034342F">
      <w:pPr>
        <w:spacing w:before="100" w:beforeAutospacing="1" w:after="0" w:line="240" w:lineRule="auto"/>
        <w:contextualSpacing/>
        <w:jc w:val="center"/>
        <w:rPr>
          <w:rFonts w:ascii="Times New Roman" w:hAnsi="Times New Roman" w:cs="Times New Roman"/>
          <w:sz w:val="28"/>
          <w:szCs w:val="28"/>
        </w:rPr>
      </w:pPr>
      <w:r w:rsidRPr="0034342F">
        <w:rPr>
          <w:rFonts w:ascii="Times New Roman" w:hAnsi="Times New Roman" w:cs="Times New Roman"/>
          <w:sz w:val="28"/>
          <w:szCs w:val="28"/>
        </w:rPr>
        <w:t xml:space="preserve">Муниципальное общеобразовательное учреждение </w:t>
      </w:r>
    </w:p>
    <w:p w:rsidR="0034342F" w:rsidRPr="0034342F" w:rsidRDefault="0034342F" w:rsidP="0034342F">
      <w:pPr>
        <w:spacing w:before="100" w:beforeAutospacing="1" w:after="0" w:line="240" w:lineRule="auto"/>
        <w:contextualSpacing/>
        <w:jc w:val="center"/>
        <w:rPr>
          <w:rFonts w:ascii="Times New Roman" w:eastAsia="Times New Roman" w:hAnsi="Times New Roman" w:cs="Times New Roman"/>
          <w:b/>
          <w:bCs/>
          <w:sz w:val="28"/>
          <w:szCs w:val="28"/>
          <w:lang w:eastAsia="ru-RU"/>
        </w:rPr>
      </w:pPr>
      <w:r w:rsidRPr="0034342F">
        <w:rPr>
          <w:rFonts w:ascii="Times New Roman" w:hAnsi="Times New Roman" w:cs="Times New Roman"/>
          <w:sz w:val="28"/>
          <w:szCs w:val="28"/>
        </w:rPr>
        <w:t>«</w:t>
      </w:r>
      <w:r>
        <w:rPr>
          <w:rFonts w:ascii="Times New Roman" w:hAnsi="Times New Roman" w:cs="Times New Roman"/>
          <w:sz w:val="28"/>
          <w:szCs w:val="28"/>
        </w:rPr>
        <w:t xml:space="preserve">Средняя общеобразовательная школа </w:t>
      </w:r>
      <w:r w:rsidRPr="0034342F">
        <w:rPr>
          <w:rFonts w:ascii="Times New Roman" w:hAnsi="Times New Roman" w:cs="Times New Roman"/>
          <w:sz w:val="28"/>
          <w:szCs w:val="28"/>
        </w:rPr>
        <w:t>№ 1</w:t>
      </w:r>
      <w:r>
        <w:rPr>
          <w:rFonts w:ascii="Times New Roman" w:hAnsi="Times New Roman" w:cs="Times New Roman"/>
          <w:sz w:val="28"/>
          <w:szCs w:val="28"/>
        </w:rPr>
        <w:t>5</w:t>
      </w:r>
      <w:r w:rsidRPr="0034342F">
        <w:rPr>
          <w:rFonts w:ascii="Times New Roman" w:hAnsi="Times New Roman" w:cs="Times New Roman"/>
          <w:sz w:val="28"/>
          <w:szCs w:val="28"/>
        </w:rPr>
        <w:t>»</w:t>
      </w:r>
      <w:r w:rsidRPr="0034342F">
        <w:rPr>
          <w:rFonts w:ascii="Times New Roman" w:hAnsi="Times New Roman" w:cs="Times New Roman"/>
          <w:sz w:val="28"/>
          <w:szCs w:val="28"/>
        </w:rPr>
        <w:br/>
        <w:t>(МОУ «</w:t>
      </w:r>
      <w:r>
        <w:rPr>
          <w:rFonts w:ascii="Times New Roman" w:hAnsi="Times New Roman" w:cs="Times New Roman"/>
          <w:sz w:val="28"/>
          <w:szCs w:val="28"/>
        </w:rPr>
        <w:t xml:space="preserve">СОШ </w:t>
      </w:r>
      <w:r w:rsidRPr="0034342F">
        <w:rPr>
          <w:rFonts w:ascii="Times New Roman" w:hAnsi="Times New Roman" w:cs="Times New Roman"/>
          <w:sz w:val="28"/>
          <w:szCs w:val="28"/>
        </w:rPr>
        <w:t>№ 1</w:t>
      </w:r>
      <w:r>
        <w:rPr>
          <w:rFonts w:ascii="Times New Roman" w:hAnsi="Times New Roman" w:cs="Times New Roman"/>
          <w:sz w:val="28"/>
          <w:szCs w:val="28"/>
        </w:rPr>
        <w:t>5</w:t>
      </w:r>
      <w:r w:rsidRPr="0034342F">
        <w:rPr>
          <w:rFonts w:ascii="Times New Roman" w:hAnsi="Times New Roman" w:cs="Times New Roman"/>
          <w:sz w:val="28"/>
          <w:szCs w:val="28"/>
        </w:rPr>
        <w:t>»)</w:t>
      </w:r>
    </w:p>
    <w:tbl>
      <w:tblPr>
        <w:tblStyle w:val="a6"/>
        <w:tblW w:w="0" w:type="auto"/>
        <w:tblLook w:val="04A0"/>
      </w:tblPr>
      <w:tblGrid>
        <w:gridCol w:w="4785"/>
        <w:gridCol w:w="4786"/>
      </w:tblGrid>
      <w:tr w:rsidR="002D23EB" w:rsidRPr="0034342F" w:rsidTr="005559E2">
        <w:tc>
          <w:tcPr>
            <w:tcW w:w="4785" w:type="dxa"/>
          </w:tcPr>
          <w:p w:rsidR="002D23EB" w:rsidRDefault="002D23EB">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СОГЛАСОВАН</w:t>
            </w:r>
            <w:r>
              <w:rPr>
                <w:rFonts w:ascii="Times New Roman" w:hAnsi="Times New Roman" w:cs="Times New Roman"/>
                <w:sz w:val="28"/>
                <w:szCs w:val="28"/>
              </w:rPr>
              <w:br/>
              <w:t>Управляющим советом</w:t>
            </w:r>
            <w:r>
              <w:rPr>
                <w:rFonts w:ascii="Times New Roman" w:hAnsi="Times New Roman" w:cs="Times New Roman"/>
                <w:sz w:val="28"/>
                <w:szCs w:val="28"/>
              </w:rPr>
              <w:br/>
              <w:t>МОУ «СОШ №15»</w:t>
            </w:r>
          </w:p>
          <w:p w:rsidR="002D23EB" w:rsidRDefault="002D23EB">
            <w:pPr>
              <w:spacing w:before="100" w:beforeAutospacing="1" w:after="100" w:afterAutospacing="1"/>
              <w:rPr>
                <w:rFonts w:ascii="Times New Roman" w:eastAsia="Times New Roman" w:hAnsi="Times New Roman" w:cs="Times New Roman"/>
                <w:b/>
                <w:bCs/>
                <w:sz w:val="28"/>
                <w:szCs w:val="28"/>
                <w:lang w:eastAsia="ru-RU"/>
              </w:rPr>
            </w:pPr>
            <w:r>
              <w:rPr>
                <w:rFonts w:ascii="Times New Roman" w:hAnsi="Times New Roman" w:cs="Times New Roman"/>
                <w:sz w:val="28"/>
                <w:szCs w:val="28"/>
              </w:rPr>
              <w:t>(протокол от </w:t>
            </w:r>
            <w:r>
              <w:rPr>
                <w:rFonts w:ascii="Times New Roman" w:hAnsi="Times New Roman" w:cs="Times New Roman"/>
                <w:color w:val="FF0000"/>
                <w:sz w:val="28"/>
                <w:szCs w:val="28"/>
              </w:rPr>
              <w:t>27.03.2022г. № 3)</w:t>
            </w:r>
          </w:p>
        </w:tc>
        <w:tc>
          <w:tcPr>
            <w:tcW w:w="4786" w:type="dxa"/>
          </w:tcPr>
          <w:p w:rsidR="002D23EB" w:rsidRDefault="002D23EB">
            <w:pPr>
              <w:spacing w:before="100" w:beforeAutospacing="1"/>
              <w:contextualSpacing/>
              <w:jc w:val="right"/>
              <w:rPr>
                <w:rFonts w:ascii="Times New Roman" w:hAnsi="Times New Roman" w:cs="Times New Roman"/>
                <w:sz w:val="28"/>
                <w:szCs w:val="28"/>
              </w:rPr>
            </w:pPr>
            <w:r>
              <w:rPr>
                <w:rFonts w:ascii="Times New Roman" w:hAnsi="Times New Roman" w:cs="Times New Roman"/>
                <w:sz w:val="28"/>
                <w:szCs w:val="28"/>
              </w:rPr>
              <w:t>УТВЕРЖДАЮ</w:t>
            </w:r>
          </w:p>
          <w:p w:rsidR="002D23EB" w:rsidRDefault="002D23EB">
            <w:pPr>
              <w:spacing w:before="100" w:beforeAutospacing="1"/>
              <w:contextualSpacing/>
              <w:jc w:val="right"/>
              <w:rPr>
                <w:rFonts w:ascii="Times New Roman" w:hAnsi="Times New Roman" w:cs="Times New Roman"/>
                <w:sz w:val="28"/>
                <w:szCs w:val="28"/>
              </w:rPr>
            </w:pPr>
            <w:r>
              <w:rPr>
                <w:rFonts w:ascii="Times New Roman" w:hAnsi="Times New Roman" w:cs="Times New Roman"/>
                <w:sz w:val="28"/>
                <w:szCs w:val="28"/>
              </w:rPr>
              <w:t>Директор школы ______________</w:t>
            </w:r>
          </w:p>
          <w:p w:rsidR="002D23EB" w:rsidRDefault="002D23EB">
            <w:pPr>
              <w:spacing w:before="100" w:beforeAutospacing="1"/>
              <w:contextualSpacing/>
              <w:jc w:val="right"/>
              <w:rPr>
                <w:rFonts w:ascii="Times New Roman" w:hAnsi="Times New Roman" w:cs="Times New Roman"/>
                <w:sz w:val="28"/>
                <w:szCs w:val="28"/>
              </w:rPr>
            </w:pPr>
            <w:r>
              <w:rPr>
                <w:rFonts w:ascii="Times New Roman" w:hAnsi="Times New Roman" w:cs="Times New Roman"/>
                <w:sz w:val="28"/>
                <w:szCs w:val="28"/>
              </w:rPr>
              <w:t>Коваленко С.В.</w:t>
            </w:r>
            <w:r>
              <w:rPr>
                <w:rFonts w:ascii="Times New Roman" w:hAnsi="Times New Roman" w:cs="Times New Roman"/>
                <w:sz w:val="28"/>
                <w:szCs w:val="28"/>
              </w:rPr>
              <w:br/>
              <w:t xml:space="preserve">Утвержден приказом </w:t>
            </w:r>
          </w:p>
          <w:p w:rsidR="002D23EB" w:rsidRDefault="002D23EB">
            <w:pPr>
              <w:spacing w:before="100" w:beforeAutospacing="1"/>
              <w:contextualSpacing/>
              <w:jc w:val="right"/>
              <w:rPr>
                <w:rFonts w:ascii="Times New Roman" w:eastAsia="Times New Roman" w:hAnsi="Times New Roman" w:cs="Times New Roman"/>
                <w:b/>
                <w:bCs/>
                <w:sz w:val="28"/>
                <w:szCs w:val="28"/>
                <w:lang w:eastAsia="ru-RU"/>
              </w:rPr>
            </w:pPr>
            <w:r>
              <w:rPr>
                <w:rFonts w:ascii="Times New Roman" w:hAnsi="Times New Roman" w:cs="Times New Roman"/>
                <w:sz w:val="28"/>
                <w:szCs w:val="28"/>
              </w:rPr>
              <w:t>МОУ «СОШ №15»</w:t>
            </w:r>
            <w:r>
              <w:rPr>
                <w:rFonts w:ascii="Times New Roman" w:hAnsi="Times New Roman" w:cs="Times New Roman"/>
                <w:sz w:val="28"/>
                <w:szCs w:val="28"/>
              </w:rPr>
              <w:br/>
              <w:t xml:space="preserve">от </w:t>
            </w:r>
            <w:r>
              <w:rPr>
                <w:rFonts w:ascii="Times New Roman" w:hAnsi="Times New Roman" w:cs="Times New Roman"/>
                <w:color w:val="FF0000"/>
                <w:sz w:val="28"/>
                <w:szCs w:val="28"/>
              </w:rPr>
              <w:t>28.04.2022г. № 49- од</w:t>
            </w:r>
          </w:p>
        </w:tc>
      </w:tr>
    </w:tbl>
    <w:p w:rsidR="00D628E5" w:rsidRDefault="00D628E5" w:rsidP="0034342F">
      <w:pPr>
        <w:pStyle w:val="a3"/>
        <w:jc w:val="center"/>
        <w:rPr>
          <w:sz w:val="25"/>
          <w:szCs w:val="25"/>
        </w:rPr>
      </w:pPr>
      <w:r>
        <w:rPr>
          <w:b/>
          <w:bCs/>
          <w:sz w:val="25"/>
          <w:szCs w:val="25"/>
        </w:rPr>
        <w:t>Порядок обучения по индивидуальному учебному плану, в том числе</w:t>
      </w:r>
      <w:r>
        <w:rPr>
          <w:b/>
          <w:bCs/>
          <w:sz w:val="25"/>
          <w:szCs w:val="25"/>
        </w:rPr>
        <w:br/>
        <w:t>при ускоренном обучении</w:t>
      </w:r>
    </w:p>
    <w:p w:rsidR="00D628E5" w:rsidRDefault="00D628E5" w:rsidP="00D628E5">
      <w:pPr>
        <w:pStyle w:val="a3"/>
      </w:pPr>
      <w:r>
        <w:rPr>
          <w:b/>
          <w:bCs/>
        </w:rPr>
        <w:t>1. Общие положения</w:t>
      </w:r>
    </w:p>
    <w:p w:rsidR="00D628E5" w:rsidRDefault="00D628E5" w:rsidP="007700EA">
      <w:pPr>
        <w:pStyle w:val="a3"/>
        <w:jc w:val="both"/>
      </w:pPr>
      <w:r>
        <w:t>1.1. Настоящий порядок обучения по индивидуальному учебному плану и при ускоренном обучении в </w:t>
      </w:r>
      <w:r w:rsidR="0034342F" w:rsidRPr="0034342F">
        <w:rPr>
          <w:sz w:val="28"/>
          <w:szCs w:val="28"/>
        </w:rPr>
        <w:t>МОУ «</w:t>
      </w:r>
      <w:r w:rsidR="0034342F">
        <w:rPr>
          <w:sz w:val="28"/>
          <w:szCs w:val="28"/>
        </w:rPr>
        <w:t xml:space="preserve">СОШ </w:t>
      </w:r>
      <w:r w:rsidR="0034342F" w:rsidRPr="0034342F">
        <w:rPr>
          <w:sz w:val="28"/>
          <w:szCs w:val="28"/>
        </w:rPr>
        <w:t>№ 1</w:t>
      </w:r>
      <w:r w:rsidR="0034342F">
        <w:rPr>
          <w:sz w:val="28"/>
          <w:szCs w:val="28"/>
        </w:rPr>
        <w:t>5</w:t>
      </w:r>
      <w:r w:rsidR="0034342F" w:rsidRPr="0034342F">
        <w:rPr>
          <w:sz w:val="28"/>
          <w:szCs w:val="28"/>
        </w:rPr>
        <w:t>»)</w:t>
      </w:r>
      <w:r w:rsidR="0034342F">
        <w:t xml:space="preserve"> </w:t>
      </w:r>
      <w:r>
        <w:t xml:space="preserve">(далее – порядок) разработан в соответствии с Федеральным законом от 29.12.2012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от 22.03.2021 № 115, уставом </w:t>
      </w:r>
      <w:r w:rsidR="0034342F" w:rsidRPr="0034342F">
        <w:rPr>
          <w:sz w:val="28"/>
          <w:szCs w:val="28"/>
        </w:rPr>
        <w:t>МОУ «</w:t>
      </w:r>
      <w:r w:rsidR="0034342F">
        <w:rPr>
          <w:sz w:val="28"/>
          <w:szCs w:val="28"/>
        </w:rPr>
        <w:t xml:space="preserve">СОШ </w:t>
      </w:r>
      <w:r w:rsidR="0034342F" w:rsidRPr="0034342F">
        <w:rPr>
          <w:sz w:val="28"/>
          <w:szCs w:val="28"/>
        </w:rPr>
        <w:t>№ 1</w:t>
      </w:r>
      <w:r w:rsidR="0034342F">
        <w:rPr>
          <w:sz w:val="28"/>
          <w:szCs w:val="28"/>
        </w:rPr>
        <w:t>5</w:t>
      </w:r>
      <w:r w:rsidR="0034342F" w:rsidRPr="0034342F">
        <w:rPr>
          <w:sz w:val="28"/>
          <w:szCs w:val="28"/>
        </w:rPr>
        <w:t>»)</w:t>
      </w:r>
      <w:r w:rsidR="0034342F">
        <w:t xml:space="preserve"> (далее –</w:t>
      </w:r>
      <w:r>
        <w:t>школа).</w:t>
      </w:r>
    </w:p>
    <w:p w:rsidR="00D628E5" w:rsidRPr="00D628E5" w:rsidRDefault="00D628E5" w:rsidP="007700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2. 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
    <w:p w:rsidR="00D628E5" w:rsidRPr="00D628E5" w:rsidRDefault="00D628E5" w:rsidP="007700EA">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1.3. Обучение по индивидуальному учебному плану организуется:</w:t>
      </w:r>
    </w:p>
    <w:p w:rsidR="00D628E5" w:rsidRPr="00D628E5" w:rsidRDefault="00D628E5" w:rsidP="007700EA">
      <w:pPr>
        <w:numPr>
          <w:ilvl w:val="0"/>
          <w:numId w:val="1"/>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по заявлению родителей (законных представителей) обучающихся с высокой степенью усвоения образовательной программы в целях организации ускоренного обучения;</w:t>
      </w:r>
    </w:p>
    <w:p w:rsidR="00D628E5" w:rsidRPr="00D628E5" w:rsidRDefault="00D628E5" w:rsidP="007700EA">
      <w:pPr>
        <w:numPr>
          <w:ilvl w:val="0"/>
          <w:numId w:val="1"/>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по заявлению родителей (законных представителей) 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
    <w:p w:rsidR="00D628E5" w:rsidRPr="00D628E5" w:rsidRDefault="00D628E5" w:rsidP="007700EA">
      <w:pPr>
        <w:numPr>
          <w:ilvl w:val="0"/>
          <w:numId w:val="1"/>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по заявлению родителей (законных представителей) обучающихся, не ликвидировавших академическую задолженность, переведенных в следующий класс условно;</w:t>
      </w:r>
    </w:p>
    <w:p w:rsidR="00D628E5" w:rsidRPr="00D628E5" w:rsidRDefault="00D628E5" w:rsidP="007700EA">
      <w:pPr>
        <w:numPr>
          <w:ilvl w:val="0"/>
          <w:numId w:val="1"/>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для обучающихся, нуждающихся в длительном лечении, при организации обучения на дому или в медицинской организации в соответствии с заключением медицинской организации в порядке, установленном нормативными правовыми актами субъекта РФ;</w:t>
      </w:r>
    </w:p>
    <w:p w:rsidR="00D628E5" w:rsidRPr="00D628E5" w:rsidRDefault="00D628E5" w:rsidP="007700EA">
      <w:pPr>
        <w:numPr>
          <w:ilvl w:val="0"/>
          <w:numId w:val="1"/>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 xml:space="preserve">для обучающихся, которым произведен зачет результатов освоения учебных предметов, курсов, дисциплин (модулей), практики, дополнительных </w:t>
      </w:r>
    </w:p>
    <w:p w:rsidR="00D628E5" w:rsidRPr="00D628E5" w:rsidRDefault="00D628E5" w:rsidP="007700EA">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lastRenderedPageBreak/>
        <w:t xml:space="preserve">для обучающихся, которым произведен зачет результатов освоения учебных предметов, курсов, дисциплин (модулей), практики, дополнительных </w:t>
      </w:r>
    </w:p>
    <w:p w:rsidR="00D628E5" w:rsidRPr="00D628E5" w:rsidRDefault="00D628E5" w:rsidP="007700EA">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в иных случаях.</w:t>
      </w:r>
    </w:p>
    <w:p w:rsidR="00D628E5" w:rsidRPr="00D628E5" w:rsidRDefault="00D628E5" w:rsidP="007700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1.4. Индивидуальный учебный план, в том числе предусматривающий ускоренное обучение, разрабатывается школой самостоятельно на основе утвержденной основной образовательной программы соответствующего уровня общего образования с учетом требований федеральных образовательных стандартов, в том числе к перечню учебных предметов, обязательных для изучения, санитарных норм и правил.</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b/>
          <w:bCs/>
          <w:sz w:val="24"/>
          <w:szCs w:val="24"/>
          <w:lang w:eastAsia="ru-RU"/>
        </w:rPr>
        <w:t>2. Организация обучения по индивидуальному учебному плану</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2.1. Индивидуальный учебный план может быть предоставлен любому обучающемуся школы независимо от класса обучения.</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2.2. Организация обучения по индивидуальному учебному плану осуществляется по заявлению совершеннолетнего обучающегося или родителя (законного представителя) несовершеннолетнего обучающегося.</w:t>
      </w:r>
    </w:p>
    <w:p w:rsidR="007700EA"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2.3. Организация обучения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rsidR="00D628E5" w:rsidRDefault="00D628E5" w:rsidP="007700EA">
      <w:pPr>
        <w:pStyle w:val="a3"/>
        <w:spacing w:after="0" w:afterAutospacing="0"/>
        <w:contextualSpacing/>
        <w:jc w:val="both"/>
      </w:pPr>
      <w:r>
        <w:t>2.4. В заявлении указываются пожелания обучающегося или родителя (законного 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обучение по основной образовательной программе и др.</w:t>
      </w:r>
    </w:p>
    <w:p w:rsidR="00D628E5" w:rsidRDefault="00D628E5" w:rsidP="007700EA">
      <w:pPr>
        <w:pStyle w:val="a3"/>
        <w:spacing w:after="0" w:afterAutospacing="0"/>
        <w:contextualSpacing/>
        <w:jc w:val="both"/>
      </w:pPr>
      <w:r>
        <w:t>К заявлению могут быть приложены психолого-медико-педагогические рекомендации по организации обучения ребенка.</w:t>
      </w:r>
    </w:p>
    <w:p w:rsidR="00D628E5" w:rsidRDefault="00D628E5" w:rsidP="007700EA">
      <w:pPr>
        <w:pStyle w:val="a3"/>
        <w:spacing w:after="0" w:afterAutospacing="0"/>
        <w:contextualSpacing/>
        <w:jc w:val="both"/>
      </w:pPr>
      <w:r>
        <w:t>2.5. Заявления о переводе на обучение по индивидуальному учебному плану принимаются в течение текущего учебного года до 15 мая включительно.</w:t>
      </w:r>
    </w:p>
    <w:p w:rsidR="00D628E5" w:rsidRDefault="00D628E5" w:rsidP="007700EA">
      <w:pPr>
        <w:pStyle w:val="a3"/>
        <w:spacing w:after="0" w:afterAutospacing="0"/>
        <w:contextualSpacing/>
        <w:jc w:val="both"/>
      </w:pPr>
      <w:r>
        <w:t>2.6. Перевод на обучение по индивидуальному учебному плану осуществляется приказом директора.</w:t>
      </w:r>
    </w:p>
    <w:p w:rsidR="00D628E5" w:rsidRDefault="00D628E5" w:rsidP="007700EA">
      <w:pPr>
        <w:pStyle w:val="a3"/>
        <w:spacing w:after="0" w:afterAutospacing="0"/>
        <w:contextualSpacing/>
        <w:jc w:val="both"/>
      </w:pPr>
      <w:r>
        <w:t>2.7. Обучение по индивидуальному учебному плану ведется по расписанию занятий.</w:t>
      </w:r>
    </w:p>
    <w:p w:rsidR="00D628E5" w:rsidRDefault="00D628E5" w:rsidP="007700EA">
      <w:pPr>
        <w:pStyle w:val="a3"/>
        <w:spacing w:after="0" w:afterAutospacing="0"/>
        <w:contextualSpacing/>
        <w:jc w:val="both"/>
      </w:pPr>
      <w:r>
        <w:t>Расписание занятий по индивидуальному учебному плану с учетом максимально допустимой учебной нагрузки и кадрового потенциала составляет заместитель директора школы по учебной работе, утверждает директор.</w:t>
      </w:r>
    </w:p>
    <w:p w:rsidR="00D628E5" w:rsidRDefault="00D628E5" w:rsidP="007700EA">
      <w:pPr>
        <w:pStyle w:val="a3"/>
        <w:spacing w:after="0" w:afterAutospacing="0"/>
        <w:contextualSpacing/>
        <w:jc w:val="both"/>
      </w:pPr>
      <w:r>
        <w:t>2.8. Обучение по индивидуальному учебному плану может быть организовано в отдельных классах (группах). Наполняемость классов (групп) устанавливается в </w:t>
      </w:r>
      <w:r w:rsidR="0034342F">
        <w:t xml:space="preserve">соответствии </w:t>
      </w:r>
      <w:r>
        <w:t>с требованиями санитарных норм и правил.</w:t>
      </w:r>
    </w:p>
    <w:p w:rsidR="00D628E5" w:rsidRDefault="00D628E5" w:rsidP="007700EA">
      <w:pPr>
        <w:pStyle w:val="a3"/>
        <w:spacing w:after="0" w:afterAutospacing="0"/>
        <w:contextualSpacing/>
        <w:jc w:val="both"/>
      </w:pPr>
      <w:r>
        <w:t>2.9.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rsidR="00D628E5" w:rsidRDefault="00D628E5" w:rsidP="007700EA">
      <w:pPr>
        <w:pStyle w:val="a3"/>
        <w:spacing w:after="0" w:afterAutospacing="0"/>
        <w:contextualSpacing/>
        <w:jc w:val="both"/>
      </w:pPr>
      <w:r>
        <w:t>2.10. Обучение по индивидуальному учебному плану на уровнях начального и основного общего образования сопровождается поддержкой тьютора, на уровне среднего общего образования – классного руководителя.</w:t>
      </w:r>
    </w:p>
    <w:p w:rsidR="00D628E5" w:rsidRDefault="00D628E5" w:rsidP="007700EA">
      <w:pPr>
        <w:pStyle w:val="a3"/>
        <w:spacing w:after="0" w:afterAutospacing="0"/>
        <w:contextualSpacing/>
        <w:jc w:val="both"/>
      </w:pPr>
      <w:r>
        <w:t>Педагогический работник назначается на сопровождение индивидуального учебного плана приказом директора.</w:t>
      </w:r>
    </w:p>
    <w:p w:rsidR="00D628E5" w:rsidRDefault="00D628E5" w:rsidP="007700EA">
      <w:pPr>
        <w:pStyle w:val="a3"/>
        <w:spacing w:after="0" w:afterAutospacing="0"/>
        <w:contextualSpacing/>
        <w:jc w:val="both"/>
      </w:pPr>
      <w:r>
        <w:t>2.11. Обучающиеся по индивидуальному учебному плану обладают всеми академическими правами, предусмотренными законодательством.</w:t>
      </w:r>
    </w:p>
    <w:p w:rsidR="007700EA" w:rsidRDefault="007700EA" w:rsidP="007700EA">
      <w:pPr>
        <w:pStyle w:val="a3"/>
        <w:spacing w:after="0" w:afterAutospacing="0"/>
        <w:contextualSpacing/>
        <w:jc w:val="both"/>
      </w:pPr>
    </w:p>
    <w:p w:rsidR="007700EA" w:rsidRDefault="007700EA" w:rsidP="007700EA">
      <w:pPr>
        <w:pStyle w:val="a3"/>
        <w:spacing w:after="0" w:afterAutospacing="0"/>
        <w:contextualSpacing/>
        <w:jc w:val="both"/>
      </w:pPr>
    </w:p>
    <w:p w:rsidR="007700EA" w:rsidRDefault="007700EA" w:rsidP="007700EA">
      <w:pPr>
        <w:pStyle w:val="a3"/>
        <w:spacing w:after="0" w:afterAutospacing="0"/>
        <w:contextualSpacing/>
        <w:jc w:val="both"/>
      </w:pPr>
    </w:p>
    <w:p w:rsidR="007700EA" w:rsidRDefault="007700EA" w:rsidP="007700EA">
      <w:pPr>
        <w:pStyle w:val="a3"/>
        <w:spacing w:after="0" w:afterAutospacing="0"/>
        <w:contextualSpacing/>
        <w:jc w:val="both"/>
      </w:pPr>
    </w:p>
    <w:p w:rsidR="00D628E5" w:rsidRDefault="00D628E5" w:rsidP="007700EA">
      <w:pPr>
        <w:pStyle w:val="a3"/>
        <w:spacing w:after="0" w:afterAutospacing="0"/>
        <w:contextualSpacing/>
        <w:jc w:val="both"/>
      </w:pPr>
      <w:r>
        <w:rPr>
          <w:b/>
          <w:bCs/>
        </w:rPr>
        <w:t>3. Порядок разработки индивидуального учебного плана</w:t>
      </w:r>
    </w:p>
    <w:p w:rsidR="00D628E5" w:rsidRDefault="00D628E5" w:rsidP="007700EA">
      <w:pPr>
        <w:pStyle w:val="a3"/>
        <w:spacing w:after="0" w:afterAutospacing="0"/>
        <w:contextualSpacing/>
        <w:jc w:val="both"/>
      </w:pPr>
      <w:r>
        <w:t>3.1. Индивидуальный учебный план разрабатывается в соответствии со спецификой и возможностями школы с учетом психолого-медико-педагогических рекомендаций по организации обучения ребенка (при их наличии).</w:t>
      </w:r>
    </w:p>
    <w:p w:rsidR="00D628E5" w:rsidRDefault="00D628E5" w:rsidP="007700EA">
      <w:pPr>
        <w:pStyle w:val="a3"/>
        <w:spacing w:after="0" w:afterAutospacing="0"/>
        <w:contextualSpacing/>
        <w:jc w:val="both"/>
      </w:pPr>
      <w:r>
        <w:t>3.2. Индивидуальный учебный план разрабатывается заместителем директора школы по учебной работе для конкретного обучающегося или группы обучающихся на основе основной образовательной программы соответствующего уровня общего на один учебный год.</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3.3. Индивидуальный учебный план утверждается в порядке, уставом школы для утверждения основной образовательной программы общего образования.</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3.4. Индивидуальный учебный план разрабатывается и утверждается не позднее 15 рабочих дней с даты принятия заявления об организации обучения по индивидуальному учебному плану , если иное не установлено настоящим Порядком.</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3.5.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3.7. При формировании индивидуального учебного плана может использоваться</w:t>
      </w:r>
      <w:r w:rsidRPr="00D628E5">
        <w:rPr>
          <w:rFonts w:ascii="Times New Roman" w:eastAsia="Times New Roman" w:hAnsi="Times New Roman" w:cs="Times New Roman"/>
          <w:sz w:val="24"/>
          <w:szCs w:val="24"/>
          <w:lang w:eastAsia="ru-RU"/>
        </w:rPr>
        <w:br/>
        <w:t>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3.8. 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3.9. Утвержденный индивидуальный учебный план и расписание занятий по</w:t>
      </w:r>
      <w:r w:rsidRPr="00D628E5">
        <w:rPr>
          <w:rFonts w:ascii="Times New Roman" w:eastAsia="Times New Roman" w:hAnsi="Times New Roman" w:cs="Times New Roman"/>
          <w:sz w:val="24"/>
          <w:szCs w:val="24"/>
          <w:lang w:eastAsia="ru-RU"/>
        </w:rPr>
        <w:br/>
        <w:t>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34342F" w:rsidRDefault="0034342F" w:rsidP="007700EA">
      <w:pPr>
        <w:spacing w:before="100" w:beforeAutospacing="1" w:after="0" w:line="240" w:lineRule="auto"/>
        <w:contextualSpacing/>
        <w:jc w:val="both"/>
        <w:rPr>
          <w:rFonts w:ascii="Times New Roman" w:eastAsia="Times New Roman" w:hAnsi="Times New Roman" w:cs="Times New Roman"/>
          <w:b/>
          <w:bCs/>
          <w:sz w:val="24"/>
          <w:szCs w:val="24"/>
          <w:lang w:eastAsia="ru-RU"/>
        </w:rPr>
      </w:pP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b/>
          <w:bCs/>
          <w:sz w:val="24"/>
          <w:szCs w:val="24"/>
          <w:lang w:eastAsia="ru-RU"/>
        </w:rPr>
        <w:t>4. Особенности организации ускоренного обучения</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4.1. Ускоренное обучение осуществляется посредством:</w:t>
      </w:r>
    </w:p>
    <w:p w:rsidR="00D628E5" w:rsidRPr="00D628E5" w:rsidRDefault="00D628E5" w:rsidP="007700EA">
      <w:pPr>
        <w:numPr>
          <w:ilvl w:val="0"/>
          <w:numId w:val="4"/>
        </w:num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школы;</w:t>
      </w:r>
    </w:p>
    <w:p w:rsidR="00D628E5" w:rsidRPr="00D628E5" w:rsidRDefault="00D628E5" w:rsidP="007700EA">
      <w:pPr>
        <w:numPr>
          <w:ilvl w:val="0"/>
          <w:numId w:val="4"/>
        </w:num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изменения объема часов на изучение отдельных предметов.</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4.2. Ускоренное обучение возможно организовать для обучающихся, имеющих высокие образовательные способности и (или) уровень развития, и (или) переезжающих в другую местность на длительное время. Возможность освоения обучающимся образовательной программы в повышенном темпе в случаях обучения без балльного оценивания знаний подтверждается данными динамики учебных достижений и психолого-педагогической диагностики, в остальных случаях – результатами текущей и промежуточной аттестации, психолого-педагогическими характеристиками обучающегося.</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школы.</w:t>
      </w:r>
    </w:p>
    <w:p w:rsid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4.4. Прием на ускоренное обучение не допускается.</w:t>
      </w:r>
    </w:p>
    <w:p w:rsidR="007700EA" w:rsidRPr="00D628E5" w:rsidRDefault="007700EA"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b/>
          <w:bCs/>
          <w:sz w:val="24"/>
          <w:szCs w:val="24"/>
          <w:lang w:eastAsia="ru-RU"/>
        </w:rPr>
        <w:t>5. Перевод на индивидуальный учебный план в случае зачета результатов обучающегося</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5.1. Обучающийся, которому произведен зачет, переводится на обучение по индивидуальному учебному плану, в том числе на ускоренное обучение.</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5.2. Переход на обучение по индивидуальному учебному плану утверждается приказом директора после проведения зачета результатов.</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5.3. Школа уведомляет обучающегося или родителя (законного представителя) несовершеннолетнего обучающегося о переходе на обучение по индивидуальному учебному плану в течение двух рабочих дней с даты издания приказа директора, указанного в пункте 5.2 Порядка.</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5.4.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5.5. 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rsidR="00D628E5" w:rsidRPr="00D628E5" w:rsidRDefault="00D628E5" w:rsidP="007700EA">
      <w:pPr>
        <w:spacing w:before="100" w:beforeAutospacing="1" w:after="0" w:line="240" w:lineRule="auto"/>
        <w:contextualSpacing/>
        <w:jc w:val="both"/>
        <w:rPr>
          <w:rFonts w:ascii="Times New Roman" w:eastAsia="Times New Roman" w:hAnsi="Times New Roman" w:cs="Times New Roman"/>
          <w:sz w:val="24"/>
          <w:szCs w:val="24"/>
          <w:lang w:eastAsia="ru-RU"/>
        </w:rPr>
      </w:pPr>
      <w:r w:rsidRPr="00D628E5">
        <w:rPr>
          <w:rFonts w:ascii="Times New Roman" w:eastAsia="Times New Roman" w:hAnsi="Times New Roman" w:cs="Times New Roman"/>
          <w:sz w:val="24"/>
          <w:szCs w:val="24"/>
          <w:lang w:eastAsia="ru-RU"/>
        </w:rPr>
        <w:t>5.6.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D628E5" w:rsidRPr="007700EA" w:rsidRDefault="00D628E5" w:rsidP="007700EA">
      <w:pPr>
        <w:spacing w:before="100" w:beforeAutospacing="1" w:after="0" w:line="240" w:lineRule="auto"/>
        <w:contextualSpacing/>
        <w:jc w:val="both"/>
        <w:rPr>
          <w:rFonts w:ascii="Times New Roman" w:hAnsi="Times New Roman" w:cs="Times New Roman"/>
          <w:sz w:val="24"/>
          <w:szCs w:val="24"/>
        </w:rPr>
      </w:pPr>
      <w:r w:rsidRPr="00D628E5">
        <w:rPr>
          <w:rFonts w:ascii="Times New Roman" w:eastAsia="Times New Roman" w:hAnsi="Times New Roman" w:cs="Times New Roman"/>
          <w:sz w:val="24"/>
          <w:szCs w:val="24"/>
          <w:lang w:eastAsia="ru-RU"/>
        </w:rPr>
        <w:t>Государственная итоговая аттестация обучавшихся по индивидуальном</w:t>
      </w:r>
      <w:r w:rsidR="007700EA">
        <w:rPr>
          <w:rFonts w:ascii="Times New Roman" w:eastAsia="Times New Roman" w:hAnsi="Times New Roman" w:cs="Times New Roman"/>
          <w:sz w:val="24"/>
          <w:szCs w:val="24"/>
          <w:lang w:eastAsia="ru-RU"/>
        </w:rPr>
        <w:t xml:space="preserve">у </w:t>
      </w:r>
      <w:r w:rsidRPr="007700EA">
        <w:rPr>
          <w:rFonts w:ascii="Times New Roman" w:hAnsi="Times New Roman" w:cs="Times New Roman"/>
          <w:sz w:val="24"/>
          <w:szCs w:val="24"/>
        </w:rPr>
        <w:t>учебному плану проводится в формах и в порядке, предусмотренных законодательством.</w:t>
      </w:r>
    </w:p>
    <w:p w:rsidR="00D628E5" w:rsidRDefault="00D628E5" w:rsidP="007700EA">
      <w:pPr>
        <w:pStyle w:val="a3"/>
        <w:spacing w:after="0" w:afterAutospacing="0"/>
        <w:contextualSpacing/>
        <w:jc w:val="both"/>
      </w:pPr>
      <w:r>
        <w:rPr>
          <w:b/>
          <w:bCs/>
        </w:rPr>
        <w:t>6. Контроль за выполнением индивидуального учебного плана</w:t>
      </w:r>
    </w:p>
    <w:p w:rsidR="00D628E5" w:rsidRDefault="00D628E5" w:rsidP="007700EA">
      <w:pPr>
        <w:pStyle w:val="a3"/>
        <w:spacing w:after="0" w:afterAutospacing="0"/>
        <w:contextualSpacing/>
        <w:jc w:val="both"/>
      </w:pPr>
      <w:r>
        <w:t>6.1. Реализация индивидуальных учебных планов сопровождается поддержкой тьютора, назначаемого директором.</w:t>
      </w:r>
    </w:p>
    <w:p w:rsidR="00D628E5" w:rsidRDefault="00D628E5" w:rsidP="007700EA">
      <w:pPr>
        <w:pStyle w:val="a3"/>
        <w:spacing w:after="0" w:afterAutospacing="0"/>
        <w:contextualSpacing/>
        <w:jc w:val="both"/>
      </w:pPr>
      <w:r>
        <w:t>6.2. Контроль за проведением учебных занятий, консультаций в соответствии с</w:t>
      </w:r>
      <w:r>
        <w:br/>
        <w:t>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 плана заместитель директора школы по учебной работе не реже одного раза в четверть.</w:t>
      </w:r>
    </w:p>
    <w:p w:rsidR="00D628E5" w:rsidRDefault="00D628E5" w:rsidP="007700EA">
      <w:pPr>
        <w:pStyle w:val="a3"/>
        <w:spacing w:after="0" w:afterAutospacing="0"/>
        <w:contextualSpacing/>
        <w:jc w:val="both"/>
      </w:pPr>
      <w:r>
        <w:t>6.3. Обучающиеся обязаны выполнять индивидуальный учебный план, в том числе посещать учебные занятия, предусмотренные индивидуальным учебным планом и расписанием занятий.</w:t>
      </w:r>
    </w:p>
    <w:p w:rsidR="00D628E5" w:rsidRDefault="00D628E5" w:rsidP="007700EA">
      <w:pPr>
        <w:pStyle w:val="a3"/>
        <w:spacing w:after="0" w:afterAutospacing="0"/>
        <w:contextualSpacing/>
        <w:jc w:val="both"/>
      </w:pPr>
      <w:r>
        <w:t>Посещение учебных занятий, предусмотренных расписанием, отмечается в журнале успеваемости в порядке, предусмотренном локальным нормативным актом школы.</w:t>
      </w:r>
    </w:p>
    <w:p w:rsidR="00D628E5" w:rsidRDefault="00D628E5" w:rsidP="007700EA">
      <w:pPr>
        <w:pStyle w:val="a3"/>
        <w:spacing w:after="0" w:afterAutospacing="0"/>
        <w:contextualSpacing/>
        <w:jc w:val="both"/>
      </w:pPr>
      <w:r>
        <w:t>6.4.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rsidR="00D628E5" w:rsidRDefault="00D628E5" w:rsidP="007700EA">
      <w:pPr>
        <w:pStyle w:val="a3"/>
        <w:spacing w:after="0" w:afterAutospacing="0"/>
        <w:contextualSpacing/>
        <w:jc w:val="both"/>
      </w:pPr>
      <w:r>
        <w:t>Формы, периодичность, порядок текущего контроля успеваемости и промежуточной аттестации обучающихся устанавливаются локальным нормативным актом школы, индивидуальным учебным планом и ООП соответствующего уровня образован</w:t>
      </w:r>
    </w:p>
    <w:p w:rsidR="00D628E5" w:rsidRDefault="00D628E5" w:rsidP="007700EA">
      <w:pPr>
        <w:pStyle w:val="a3"/>
        <w:spacing w:after="0" w:afterAutospacing="0"/>
        <w:contextualSpacing/>
        <w:jc w:val="both"/>
      </w:pPr>
      <w:r>
        <w:t>6.4.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rsidR="00D628E5" w:rsidRDefault="00D628E5" w:rsidP="007700EA">
      <w:pPr>
        <w:pStyle w:val="a3"/>
        <w:spacing w:after="0" w:afterAutospacing="0"/>
        <w:contextualSpacing/>
        <w:jc w:val="both"/>
      </w:pPr>
      <w:r>
        <w:t>Формы, периодичность, порядок текущего контроля успеваемости и промежуточной аттестации обучающихся устанавливаются локальным нормативным актом школы, индивидуальным учебным планом и ООП соответствующего уровня образования.</w:t>
      </w:r>
    </w:p>
    <w:p w:rsidR="00D628E5" w:rsidRDefault="00D628E5" w:rsidP="007700EA">
      <w:pPr>
        <w:pStyle w:val="a3"/>
        <w:spacing w:after="0" w:afterAutospacing="0"/>
        <w:contextualSpacing/>
        <w:jc w:val="both"/>
      </w:pPr>
      <w:r>
        <w:t>6.5. 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rsidR="00D628E5" w:rsidRDefault="00D628E5" w:rsidP="007700EA">
      <w:pPr>
        <w:pStyle w:val="a3"/>
        <w:spacing w:after="0" w:afterAutospacing="0"/>
        <w:contextualSpacing/>
        <w:jc w:val="both"/>
      </w:pPr>
      <w:r>
        <w:t>6.6.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D628E5" w:rsidRDefault="00D628E5" w:rsidP="007700EA">
      <w:pPr>
        <w:pStyle w:val="a3"/>
        <w:spacing w:after="0" w:afterAutospacing="0"/>
        <w:contextualSpacing/>
        <w:jc w:val="both"/>
      </w:pPr>
      <w: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
    <w:p w:rsidR="007700EA" w:rsidRDefault="007700EA" w:rsidP="007700EA">
      <w:pPr>
        <w:pStyle w:val="a3"/>
        <w:spacing w:after="0" w:afterAutospacing="0"/>
        <w:contextualSpacing/>
        <w:jc w:val="both"/>
      </w:pPr>
    </w:p>
    <w:p w:rsidR="00D628E5" w:rsidRDefault="00D628E5" w:rsidP="007700EA">
      <w:pPr>
        <w:pStyle w:val="a3"/>
        <w:spacing w:after="0" w:afterAutospacing="0"/>
        <w:contextualSpacing/>
        <w:jc w:val="both"/>
      </w:pPr>
      <w:r>
        <w:rPr>
          <w:b/>
          <w:bCs/>
        </w:rPr>
        <w:t>7. Финансовое обеспечение</w:t>
      </w:r>
    </w:p>
    <w:p w:rsidR="00D628E5" w:rsidRDefault="00D628E5" w:rsidP="007700EA">
      <w:pPr>
        <w:pStyle w:val="a3"/>
        <w:spacing w:after="0" w:afterAutospacing="0"/>
        <w:contextualSpacing/>
        <w:jc w:val="both"/>
      </w:pPr>
      <w:r>
        <w:t>7.1. Обучение по индивидуальному учебному плану осуществляется за счет бюджетных средств в рамках финансового обеспечения реализации основной образовательной программы соответствующего уровня общего образования.</w:t>
      </w:r>
    </w:p>
    <w:p w:rsidR="00D628E5" w:rsidRDefault="00D628E5" w:rsidP="007700EA">
      <w:pPr>
        <w:pStyle w:val="a3"/>
        <w:spacing w:after="0" w:afterAutospacing="0"/>
        <w:contextualSpacing/>
        <w:jc w:val="both"/>
      </w:pPr>
      <w:r>
        <w:t>7.2. Оплата труда педагогических работников, привлекаемых для реализации индивидуального учебного плана, осуществляется в соответствии с установленной в школе системой оплаты труда.</w:t>
      </w:r>
    </w:p>
    <w:p w:rsidR="00557E09" w:rsidRDefault="00557E09" w:rsidP="007700EA">
      <w:pPr>
        <w:jc w:val="both"/>
      </w:pPr>
    </w:p>
    <w:p w:rsidR="007700EA" w:rsidRDefault="007700EA" w:rsidP="007700EA">
      <w:pPr>
        <w:jc w:val="both"/>
      </w:pPr>
    </w:p>
    <w:p w:rsidR="007700EA" w:rsidRPr="007700EA" w:rsidRDefault="007700EA" w:rsidP="007700EA">
      <w:pPr>
        <w:jc w:val="both"/>
        <w:rPr>
          <w:rFonts w:ascii="Times New Roman" w:hAnsi="Times New Roman" w:cs="Times New Roman"/>
          <w:sz w:val="24"/>
          <w:szCs w:val="24"/>
        </w:rPr>
      </w:pPr>
      <w:r w:rsidRPr="007700EA">
        <w:rPr>
          <w:rFonts w:ascii="Times New Roman" w:hAnsi="Times New Roman" w:cs="Times New Roman"/>
          <w:sz w:val="24"/>
          <w:szCs w:val="24"/>
        </w:rPr>
        <w:t>Данное положение вступает в действие с 01.09.2022 года</w:t>
      </w:r>
    </w:p>
    <w:sectPr w:rsidR="007700EA" w:rsidRPr="007700EA" w:rsidSect="00557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D08D4"/>
    <w:multiLevelType w:val="multilevel"/>
    <w:tmpl w:val="9F3C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000355"/>
    <w:multiLevelType w:val="multilevel"/>
    <w:tmpl w:val="CED6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46814"/>
    <w:multiLevelType w:val="multilevel"/>
    <w:tmpl w:val="1386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433FFD"/>
    <w:multiLevelType w:val="multilevel"/>
    <w:tmpl w:val="03DE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savePreviewPicture/>
  <w:compat/>
  <w:rsids>
    <w:rsidRoot w:val="00D628E5"/>
    <w:rsid w:val="00011AE5"/>
    <w:rsid w:val="001511F2"/>
    <w:rsid w:val="002D23EB"/>
    <w:rsid w:val="0034342F"/>
    <w:rsid w:val="00415E0D"/>
    <w:rsid w:val="00557E09"/>
    <w:rsid w:val="005A3968"/>
    <w:rsid w:val="00723CBF"/>
    <w:rsid w:val="007700EA"/>
    <w:rsid w:val="00926AFC"/>
    <w:rsid w:val="00D2307B"/>
    <w:rsid w:val="00D62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28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28E5"/>
    <w:rPr>
      <w:rFonts w:ascii="Tahoma" w:hAnsi="Tahoma" w:cs="Tahoma"/>
      <w:sz w:val="16"/>
      <w:szCs w:val="16"/>
    </w:rPr>
  </w:style>
  <w:style w:type="table" w:styleId="a6">
    <w:name w:val="Table Grid"/>
    <w:basedOn w:val="a1"/>
    <w:uiPriority w:val="59"/>
    <w:rsid w:val="00343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900150">
      <w:bodyDiv w:val="1"/>
      <w:marLeft w:val="0"/>
      <w:marRight w:val="0"/>
      <w:marTop w:val="0"/>
      <w:marBottom w:val="0"/>
      <w:divBdr>
        <w:top w:val="none" w:sz="0" w:space="0" w:color="auto"/>
        <w:left w:val="none" w:sz="0" w:space="0" w:color="auto"/>
        <w:bottom w:val="none" w:sz="0" w:space="0" w:color="auto"/>
        <w:right w:val="none" w:sz="0" w:space="0" w:color="auto"/>
      </w:divBdr>
    </w:div>
    <w:div w:id="372731432">
      <w:bodyDiv w:val="1"/>
      <w:marLeft w:val="0"/>
      <w:marRight w:val="0"/>
      <w:marTop w:val="0"/>
      <w:marBottom w:val="0"/>
      <w:divBdr>
        <w:top w:val="none" w:sz="0" w:space="0" w:color="auto"/>
        <w:left w:val="none" w:sz="0" w:space="0" w:color="auto"/>
        <w:bottom w:val="none" w:sz="0" w:space="0" w:color="auto"/>
        <w:right w:val="none" w:sz="0" w:space="0" w:color="auto"/>
      </w:divBdr>
    </w:div>
    <w:div w:id="583808141">
      <w:bodyDiv w:val="1"/>
      <w:marLeft w:val="0"/>
      <w:marRight w:val="0"/>
      <w:marTop w:val="0"/>
      <w:marBottom w:val="0"/>
      <w:divBdr>
        <w:top w:val="none" w:sz="0" w:space="0" w:color="auto"/>
        <w:left w:val="none" w:sz="0" w:space="0" w:color="auto"/>
        <w:bottom w:val="none" w:sz="0" w:space="0" w:color="auto"/>
        <w:right w:val="none" w:sz="0" w:space="0" w:color="auto"/>
      </w:divBdr>
    </w:div>
    <w:div w:id="735854507">
      <w:bodyDiv w:val="1"/>
      <w:marLeft w:val="0"/>
      <w:marRight w:val="0"/>
      <w:marTop w:val="0"/>
      <w:marBottom w:val="0"/>
      <w:divBdr>
        <w:top w:val="none" w:sz="0" w:space="0" w:color="auto"/>
        <w:left w:val="none" w:sz="0" w:space="0" w:color="auto"/>
        <w:bottom w:val="none" w:sz="0" w:space="0" w:color="auto"/>
        <w:right w:val="none" w:sz="0" w:space="0" w:color="auto"/>
      </w:divBdr>
    </w:div>
    <w:div w:id="1108084715">
      <w:bodyDiv w:val="1"/>
      <w:marLeft w:val="0"/>
      <w:marRight w:val="0"/>
      <w:marTop w:val="0"/>
      <w:marBottom w:val="0"/>
      <w:divBdr>
        <w:top w:val="none" w:sz="0" w:space="0" w:color="auto"/>
        <w:left w:val="none" w:sz="0" w:space="0" w:color="auto"/>
        <w:bottom w:val="none" w:sz="0" w:space="0" w:color="auto"/>
        <w:right w:val="none" w:sz="0" w:space="0" w:color="auto"/>
      </w:divBdr>
    </w:div>
    <w:div w:id="1159887480">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8617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1927</Words>
  <Characters>10985</Characters>
  <Application>Microsoft Office Word</Application>
  <DocSecurity>0</DocSecurity>
  <Lines>91</Lines>
  <Paragraphs>25</Paragraphs>
  <ScaleCrop>false</ScaleCrop>
  <Company/>
  <LinksUpToDate>false</LinksUpToDate>
  <CharactersWithSpaces>12887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7</cp:revision>
  <dcterms:created xsi:type="dcterms:W3CDTF">2022-05-02T04:53:00Z</dcterms:created>
  <dcterms:modified xsi:type="dcterms:W3CDTF">2022-05-05T01:42:00Z</dcterms:modified>
</cp:coreProperties>
</file>