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D1" w:rsidRPr="00B85879" w:rsidRDefault="00C736D1" w:rsidP="00C736D1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B85879">
        <w:rPr>
          <w:bCs/>
          <w:sz w:val="28"/>
          <w:szCs w:val="28"/>
        </w:rPr>
        <w:t>Утверждаю______</w:t>
      </w:r>
    </w:p>
    <w:p w:rsidR="00C736D1" w:rsidRPr="00B85879" w:rsidRDefault="00C736D1" w:rsidP="00C736D1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B85879">
        <w:rPr>
          <w:bCs/>
          <w:sz w:val="28"/>
          <w:szCs w:val="28"/>
        </w:rPr>
        <w:t>Директор МОУ «СОШ №15»</w:t>
      </w:r>
    </w:p>
    <w:p w:rsidR="00C736D1" w:rsidRPr="00B85879" w:rsidRDefault="00C736D1" w:rsidP="00C736D1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B85879">
        <w:rPr>
          <w:bCs/>
          <w:sz w:val="28"/>
          <w:szCs w:val="28"/>
        </w:rPr>
        <w:t>С.В.Коваленко</w:t>
      </w:r>
    </w:p>
    <w:p w:rsidR="00C736D1" w:rsidRPr="00B85879" w:rsidRDefault="00C736D1" w:rsidP="00C736D1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C736D1" w:rsidRPr="00B85879" w:rsidRDefault="00C736D1" w:rsidP="00C736D1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B85879">
        <w:rPr>
          <w:bCs/>
          <w:sz w:val="28"/>
          <w:szCs w:val="28"/>
        </w:rPr>
        <w:t xml:space="preserve">Рассмотрено на заседании </w:t>
      </w:r>
    </w:p>
    <w:p w:rsidR="00C736D1" w:rsidRPr="00B85879" w:rsidRDefault="00C736D1" w:rsidP="00C736D1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B85879">
        <w:rPr>
          <w:bCs/>
          <w:sz w:val="28"/>
          <w:szCs w:val="28"/>
        </w:rPr>
        <w:t xml:space="preserve">педагогического совета </w:t>
      </w:r>
    </w:p>
    <w:p w:rsidR="00C736D1" w:rsidRPr="00B85879" w:rsidRDefault="00C736D1" w:rsidP="00C736D1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B85879">
        <w:rPr>
          <w:bCs/>
          <w:sz w:val="28"/>
          <w:szCs w:val="28"/>
        </w:rPr>
        <w:t>протокол №</w:t>
      </w:r>
      <w:r w:rsidR="00370760">
        <w:rPr>
          <w:bCs/>
          <w:sz w:val="28"/>
          <w:szCs w:val="28"/>
        </w:rPr>
        <w:t>6</w:t>
      </w:r>
      <w:r w:rsidRPr="00B85879">
        <w:rPr>
          <w:bCs/>
          <w:sz w:val="28"/>
          <w:szCs w:val="28"/>
        </w:rPr>
        <w:t xml:space="preserve"> от </w:t>
      </w:r>
      <w:r w:rsidR="00370760">
        <w:rPr>
          <w:bCs/>
          <w:sz w:val="28"/>
          <w:szCs w:val="28"/>
        </w:rPr>
        <w:t>10</w:t>
      </w:r>
      <w:r w:rsidRPr="00B85879">
        <w:rPr>
          <w:bCs/>
          <w:sz w:val="28"/>
          <w:szCs w:val="28"/>
        </w:rPr>
        <w:t>.</w:t>
      </w:r>
      <w:r w:rsidR="00370760">
        <w:rPr>
          <w:bCs/>
          <w:sz w:val="28"/>
          <w:szCs w:val="28"/>
        </w:rPr>
        <w:t>01</w:t>
      </w:r>
      <w:r w:rsidRPr="00B85879">
        <w:rPr>
          <w:bCs/>
          <w:sz w:val="28"/>
          <w:szCs w:val="28"/>
        </w:rPr>
        <w:t>.201</w:t>
      </w:r>
      <w:r w:rsidR="00370760">
        <w:rPr>
          <w:bCs/>
          <w:sz w:val="28"/>
          <w:szCs w:val="28"/>
        </w:rPr>
        <w:t>8</w:t>
      </w:r>
      <w:r w:rsidRPr="00B85879">
        <w:rPr>
          <w:bCs/>
          <w:sz w:val="28"/>
          <w:szCs w:val="28"/>
        </w:rPr>
        <w:t>г.</w:t>
      </w:r>
    </w:p>
    <w:p w:rsidR="00C736D1" w:rsidRPr="00B85879" w:rsidRDefault="00C736D1" w:rsidP="00C736D1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B85879">
        <w:rPr>
          <w:bCs/>
          <w:sz w:val="28"/>
          <w:szCs w:val="28"/>
        </w:rPr>
        <w:t>Утверждено приказом</w:t>
      </w:r>
    </w:p>
    <w:p w:rsidR="00C736D1" w:rsidRPr="00B85879" w:rsidRDefault="00C736D1" w:rsidP="00C736D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85879">
        <w:rPr>
          <w:bCs/>
          <w:sz w:val="28"/>
          <w:szCs w:val="28"/>
        </w:rPr>
        <w:t>№</w:t>
      </w:r>
      <w:r w:rsidR="00370760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 xml:space="preserve">-од </w:t>
      </w:r>
      <w:r w:rsidRPr="00B85879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370760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 w:rsidR="00370760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</w:t>
      </w:r>
      <w:r w:rsidRPr="00B85879">
        <w:rPr>
          <w:bCs/>
          <w:sz w:val="28"/>
          <w:szCs w:val="28"/>
        </w:rPr>
        <w:t>201</w:t>
      </w:r>
      <w:r w:rsidR="00370760">
        <w:rPr>
          <w:bCs/>
          <w:sz w:val="28"/>
          <w:szCs w:val="28"/>
        </w:rPr>
        <w:t>8</w:t>
      </w:r>
      <w:r w:rsidRPr="00B85879">
        <w:rPr>
          <w:bCs/>
          <w:sz w:val="28"/>
          <w:szCs w:val="28"/>
        </w:rPr>
        <w:t>г</w:t>
      </w:r>
    </w:p>
    <w:p w:rsidR="00C736D1" w:rsidRPr="00BE03E0" w:rsidRDefault="00C736D1" w:rsidP="00C736D1">
      <w:pPr>
        <w:ind w:firstLine="900"/>
        <w:jc w:val="center"/>
        <w:rPr>
          <w:b/>
          <w:bCs/>
          <w:sz w:val="28"/>
          <w:szCs w:val="28"/>
        </w:rPr>
      </w:pPr>
    </w:p>
    <w:p w:rsidR="00C736D1" w:rsidRPr="00BE03E0" w:rsidRDefault="00C736D1" w:rsidP="00C736D1">
      <w:pPr>
        <w:spacing w:line="240" w:lineRule="exact"/>
        <w:jc w:val="center"/>
        <w:rPr>
          <w:b/>
          <w:sz w:val="28"/>
          <w:szCs w:val="28"/>
        </w:rPr>
      </w:pPr>
      <w:r w:rsidRPr="00BE03E0">
        <w:rPr>
          <w:b/>
          <w:sz w:val="28"/>
          <w:szCs w:val="28"/>
        </w:rPr>
        <w:t xml:space="preserve">Положение </w:t>
      </w:r>
    </w:p>
    <w:p w:rsidR="00C736D1" w:rsidRPr="00BE03E0" w:rsidRDefault="00C736D1" w:rsidP="00C736D1">
      <w:pPr>
        <w:spacing w:line="240" w:lineRule="exact"/>
        <w:jc w:val="center"/>
        <w:rPr>
          <w:b/>
          <w:sz w:val="28"/>
          <w:szCs w:val="28"/>
        </w:rPr>
      </w:pPr>
      <w:r w:rsidRPr="00BE03E0">
        <w:rPr>
          <w:b/>
          <w:sz w:val="28"/>
          <w:szCs w:val="28"/>
        </w:rPr>
        <w:t>о  методическом совете М</w:t>
      </w:r>
      <w:bookmarkStart w:id="0" w:name="_GoBack"/>
      <w:bookmarkEnd w:id="0"/>
      <w:r w:rsidRPr="00BE03E0">
        <w:rPr>
          <w:b/>
          <w:sz w:val="28"/>
          <w:szCs w:val="28"/>
        </w:rPr>
        <w:t>ОУ «СОШ №15»</w:t>
      </w:r>
    </w:p>
    <w:p w:rsidR="00C736D1" w:rsidRPr="00BE03E0" w:rsidRDefault="00C736D1" w:rsidP="00C736D1">
      <w:pPr>
        <w:ind w:firstLine="900"/>
        <w:jc w:val="center"/>
        <w:rPr>
          <w:b/>
          <w:sz w:val="28"/>
          <w:szCs w:val="28"/>
        </w:rPr>
      </w:pPr>
      <w:r w:rsidRPr="00BE03E0">
        <w:rPr>
          <w:b/>
          <w:sz w:val="28"/>
          <w:szCs w:val="28"/>
        </w:rPr>
        <w:t xml:space="preserve"> </w:t>
      </w:r>
    </w:p>
    <w:p w:rsidR="00C736D1" w:rsidRPr="00BE03E0" w:rsidRDefault="00C736D1" w:rsidP="00C736D1">
      <w:pPr>
        <w:ind w:firstLine="900"/>
        <w:rPr>
          <w:iCs/>
          <w:sz w:val="28"/>
          <w:szCs w:val="28"/>
        </w:rPr>
      </w:pPr>
      <w:r w:rsidRPr="00BE03E0">
        <w:rPr>
          <w:iCs/>
          <w:sz w:val="28"/>
          <w:szCs w:val="28"/>
        </w:rPr>
        <w:t>1. Общие положения.</w:t>
      </w:r>
    </w:p>
    <w:p w:rsidR="00C736D1" w:rsidRPr="00B85879" w:rsidRDefault="00C736D1" w:rsidP="00C736D1">
      <w:pPr>
        <w:ind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Методический</w:t>
      </w:r>
      <w:r>
        <w:rPr>
          <w:sz w:val="28"/>
          <w:szCs w:val="28"/>
        </w:rPr>
        <w:t xml:space="preserve"> совет </w:t>
      </w:r>
      <w:r w:rsidRPr="00B85879">
        <w:rPr>
          <w:sz w:val="28"/>
          <w:szCs w:val="28"/>
        </w:rPr>
        <w:t>– коллективный общественный профессиональный орган, объединяющий заместителей руководителей образовательных организаций и руководителей школьных методических объединений в целях осуществления руководства методической деятельностью. Методический совет является постоянно действующим совещательным органом для рассмотрения основополагающих вопросов образовательной политики.</w:t>
      </w:r>
    </w:p>
    <w:p w:rsidR="00C736D1" w:rsidRPr="00B85879" w:rsidRDefault="00C736D1" w:rsidP="00C736D1">
      <w:pPr>
        <w:ind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Методический совет создается с целью осуществления развития инициативы коллектив</w:t>
      </w:r>
      <w:r>
        <w:rPr>
          <w:sz w:val="28"/>
          <w:szCs w:val="28"/>
        </w:rPr>
        <w:t>а</w:t>
      </w:r>
      <w:r w:rsidRPr="00B85879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B8587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B85879">
        <w:rPr>
          <w:sz w:val="28"/>
          <w:szCs w:val="28"/>
        </w:rPr>
        <w:t>, расширения коллегиальных, демократических форм управления и самоуправления, формирования творческого подхода к педагогической деятельности.</w:t>
      </w:r>
    </w:p>
    <w:p w:rsidR="00C736D1" w:rsidRPr="00B85879" w:rsidRDefault="00C736D1" w:rsidP="00C736D1">
      <w:pPr>
        <w:ind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Методический совет, являясь консилиумом опытных педагогов-профессионалов, оказывает комплексное управленческое воздействие на важнейшие блоки учебно-воспитательного процесса в образовательных организациях, анализирует его развитие, разрабатывает на этой основе рекомендации по совершенствованию методики обучения и воспитания.</w:t>
      </w:r>
    </w:p>
    <w:p w:rsidR="00C736D1" w:rsidRPr="00B85879" w:rsidRDefault="00C736D1" w:rsidP="00C736D1">
      <w:pPr>
        <w:ind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Методический совет координирует работу школьных методических объединений (далее – ШМО), направленных на развитие научно-методического обеспечения образовательного процесса, инноваций, опытно-экспериментальной и научно-исследовательской деятельности педагогическ</w:t>
      </w:r>
      <w:r>
        <w:rPr>
          <w:sz w:val="28"/>
          <w:szCs w:val="28"/>
        </w:rPr>
        <w:t>ого</w:t>
      </w:r>
      <w:r w:rsidRPr="00B85879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а</w:t>
      </w:r>
      <w:r w:rsidRPr="00B85879">
        <w:rPr>
          <w:sz w:val="28"/>
          <w:szCs w:val="28"/>
        </w:rPr>
        <w:t>.</w:t>
      </w:r>
    </w:p>
    <w:p w:rsidR="00C736D1" w:rsidRPr="00B85879" w:rsidRDefault="00C736D1" w:rsidP="00C736D1">
      <w:pPr>
        <w:ind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В своей деятельности Методический совет руководствуется законом «Об образовании в РФ», настоящим Положением.</w:t>
      </w:r>
    </w:p>
    <w:p w:rsidR="00C736D1" w:rsidRPr="00B85879" w:rsidRDefault="00C736D1" w:rsidP="00C736D1">
      <w:pPr>
        <w:ind w:firstLine="900"/>
        <w:rPr>
          <w:b/>
          <w:bCs/>
          <w:sz w:val="28"/>
          <w:szCs w:val="28"/>
        </w:rPr>
      </w:pPr>
    </w:p>
    <w:p w:rsidR="00C736D1" w:rsidRPr="00BE03E0" w:rsidRDefault="00C736D1" w:rsidP="00C736D1">
      <w:pPr>
        <w:ind w:firstLine="900"/>
        <w:rPr>
          <w:iCs/>
          <w:sz w:val="28"/>
          <w:szCs w:val="28"/>
        </w:rPr>
      </w:pPr>
      <w:r w:rsidRPr="00BE03E0">
        <w:rPr>
          <w:iCs/>
          <w:sz w:val="28"/>
          <w:szCs w:val="28"/>
        </w:rPr>
        <w:t>2. Цели и задачи деятельности Методического совета.</w:t>
      </w:r>
    </w:p>
    <w:p w:rsidR="00C736D1" w:rsidRPr="00B85879" w:rsidRDefault="00C736D1" w:rsidP="00C736D1">
      <w:pPr>
        <w:ind w:firstLine="938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Цель деятельности Методического совета – обеспечение гибкости и оперативности методической работы, повышение квалификации педагогических работников, формирование профессионально значимых качеств учителя, рост профессионального мастерства.</w:t>
      </w:r>
    </w:p>
    <w:p w:rsidR="00C736D1" w:rsidRPr="00B85879" w:rsidRDefault="00C736D1" w:rsidP="00C736D1">
      <w:pPr>
        <w:ind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Задачи Методического совета:</w:t>
      </w:r>
    </w:p>
    <w:p w:rsidR="00C736D1" w:rsidRPr="00B85879" w:rsidRDefault="00C736D1" w:rsidP="00C736D1">
      <w:pPr>
        <w:numPr>
          <w:ilvl w:val="0"/>
          <w:numId w:val="1"/>
        </w:numPr>
        <w:tabs>
          <w:tab w:val="clear" w:pos="1620"/>
          <w:tab w:val="num" w:pos="0"/>
        </w:tabs>
        <w:ind w:left="0" w:firstLine="910"/>
        <w:jc w:val="both"/>
        <w:rPr>
          <w:sz w:val="28"/>
          <w:szCs w:val="28"/>
        </w:rPr>
      </w:pPr>
      <w:r w:rsidRPr="00B85879">
        <w:rPr>
          <w:sz w:val="28"/>
          <w:szCs w:val="28"/>
        </w:rPr>
        <w:lastRenderedPageBreak/>
        <w:t>использовать в воспитательно-образовательном процессе современные методики, формы, средства и методы преподавания, новые педагогические и образовательные технологии;</w:t>
      </w:r>
    </w:p>
    <w:p w:rsidR="00C736D1" w:rsidRPr="00B85879" w:rsidRDefault="00C736D1" w:rsidP="00C736D1">
      <w:pPr>
        <w:numPr>
          <w:ilvl w:val="0"/>
          <w:numId w:val="1"/>
        </w:numPr>
        <w:tabs>
          <w:tab w:val="clear" w:pos="1620"/>
          <w:tab w:val="num" w:pos="0"/>
        </w:tabs>
        <w:ind w:left="0" w:firstLine="91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изучать профессиональные достижения педагогов, обобщать ценный опыт и внедрять его в практику работы педагогов школы;</w:t>
      </w:r>
    </w:p>
    <w:p w:rsidR="00C736D1" w:rsidRPr="00B85879" w:rsidRDefault="00C736D1" w:rsidP="00C736D1">
      <w:pPr>
        <w:numPr>
          <w:ilvl w:val="0"/>
          <w:numId w:val="1"/>
        </w:numPr>
        <w:tabs>
          <w:tab w:val="clear" w:pos="1620"/>
          <w:tab w:val="num" w:pos="0"/>
        </w:tabs>
        <w:ind w:left="0" w:firstLine="91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стимулировать инициативу и активизировать творчество педагогов в научно-исследовательской, опытно-экспериментальной и другой творческой деятельности, направленной на совершенствование, обновление и развитие воспитательно-образовательного процесса;</w:t>
      </w:r>
    </w:p>
    <w:p w:rsidR="00C736D1" w:rsidRPr="00B85879" w:rsidRDefault="00C736D1" w:rsidP="00C736D1">
      <w:pPr>
        <w:numPr>
          <w:ilvl w:val="0"/>
          <w:numId w:val="1"/>
        </w:numPr>
        <w:tabs>
          <w:tab w:val="clear" w:pos="1620"/>
          <w:tab w:val="num" w:pos="0"/>
        </w:tabs>
        <w:ind w:left="0" w:firstLine="91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проводить первичную экспертизу стратегических документов образовательной организации (программ развития, образовательных и учебных программ, учебных планов и т.д.);</w:t>
      </w:r>
    </w:p>
    <w:p w:rsidR="00C736D1" w:rsidRPr="00B85879" w:rsidRDefault="00C736D1" w:rsidP="00C736D1">
      <w:pPr>
        <w:numPr>
          <w:ilvl w:val="0"/>
          <w:numId w:val="1"/>
        </w:numPr>
        <w:tabs>
          <w:tab w:val="clear" w:pos="1620"/>
          <w:tab w:val="num" w:pos="0"/>
        </w:tabs>
        <w:ind w:left="0" w:firstLine="91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анализировать результаты педагогической деятельности, выявлять и предупреждать ошибки, затруднения, перегрузки учащихся и учителей; вносить предложения по совершенствованию деятельности методических подструктур и участвовать в реализации этих предложений;</w:t>
      </w:r>
    </w:p>
    <w:p w:rsidR="00C736D1" w:rsidRPr="00B85879" w:rsidRDefault="00C736D1" w:rsidP="00C736D1">
      <w:pPr>
        <w:numPr>
          <w:ilvl w:val="0"/>
          <w:numId w:val="1"/>
        </w:numPr>
        <w:tabs>
          <w:tab w:val="clear" w:pos="1620"/>
          <w:tab w:val="num" w:pos="0"/>
        </w:tabs>
        <w:ind w:left="0" w:firstLine="91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способствовать развитию личностно-ориентированной педагогической деятельности, обеспечивать условия для самообразования, самосовершенствования и самореализации личности педагога.</w:t>
      </w:r>
    </w:p>
    <w:p w:rsidR="00C736D1" w:rsidRPr="00B85879" w:rsidRDefault="00C736D1" w:rsidP="00C736D1">
      <w:pPr>
        <w:ind w:firstLine="900"/>
        <w:rPr>
          <w:sz w:val="28"/>
          <w:szCs w:val="28"/>
        </w:rPr>
      </w:pPr>
    </w:p>
    <w:p w:rsidR="00C736D1" w:rsidRPr="00BE03E0" w:rsidRDefault="00C736D1" w:rsidP="00C736D1">
      <w:pPr>
        <w:ind w:firstLine="900"/>
        <w:rPr>
          <w:iCs/>
          <w:sz w:val="28"/>
          <w:szCs w:val="28"/>
        </w:rPr>
      </w:pPr>
      <w:r w:rsidRPr="00BE03E0">
        <w:rPr>
          <w:iCs/>
          <w:sz w:val="28"/>
          <w:szCs w:val="28"/>
        </w:rPr>
        <w:t>3. Содержание деятельности Методического совета.</w:t>
      </w:r>
    </w:p>
    <w:p w:rsidR="00C736D1" w:rsidRPr="00B85879" w:rsidRDefault="00C736D1" w:rsidP="00C736D1">
      <w:pPr>
        <w:ind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Содержание деятельности Методического совета предусматривает повышение квалификации педагогических работников образовательных организаций, совершенствование воспитательно-образовательного процесса и состоит в следующем:</w:t>
      </w:r>
    </w:p>
    <w:p w:rsidR="00C736D1" w:rsidRPr="00B85879" w:rsidRDefault="00C736D1" w:rsidP="00C736D1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деятельности;</w:t>
      </w:r>
    </w:p>
    <w:p w:rsidR="00C736D1" w:rsidRPr="00B85879" w:rsidRDefault="00C736D1" w:rsidP="00C736D1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осуществление контроля и оказание поддержки в апробации инновационных учебных программ и реализации новых педагогических методик и технологий;</w:t>
      </w:r>
    </w:p>
    <w:p w:rsidR="00C736D1" w:rsidRPr="00B85879" w:rsidRDefault="00C736D1" w:rsidP="00C736D1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обсуждение рабочих, инновационных, экспериментальных программ и рекомендация их педагогическим коллективам для обсуждения и утверждения;</w:t>
      </w:r>
    </w:p>
    <w:p w:rsidR="00C736D1" w:rsidRPr="00B85879" w:rsidRDefault="00C736D1" w:rsidP="00C736D1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оценка деятельности членов педагогического коллектива, рекомендации по аттестации педагогов, представлению к званиям, наградам и другим поощрениям;</w:t>
      </w:r>
    </w:p>
    <w:p w:rsidR="00C736D1" w:rsidRPr="00B85879" w:rsidRDefault="00C736D1" w:rsidP="00C736D1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организация общего руководства методической, научной, инновационной деятельностью, проведение районных научно-практических конференций, педагогических чтений, семинаров, «круглых столов», методических конкурсов, выставок, смотров, методических дней и т.д.;</w:t>
      </w:r>
    </w:p>
    <w:p w:rsidR="00C736D1" w:rsidRPr="00B85879" w:rsidRDefault="00C736D1" w:rsidP="00C736D1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разработка основных направлений и форм работы по повышению качества знаний учащихся.</w:t>
      </w:r>
    </w:p>
    <w:p w:rsidR="00C736D1" w:rsidRPr="00B85879" w:rsidRDefault="00C736D1" w:rsidP="00C736D1">
      <w:pPr>
        <w:ind w:firstLine="900"/>
        <w:rPr>
          <w:i/>
          <w:iCs/>
          <w:sz w:val="28"/>
          <w:szCs w:val="28"/>
        </w:rPr>
      </w:pPr>
    </w:p>
    <w:p w:rsidR="00C736D1" w:rsidRPr="00BE03E0" w:rsidRDefault="00C736D1" w:rsidP="00C736D1">
      <w:pPr>
        <w:ind w:firstLine="900"/>
        <w:rPr>
          <w:iCs/>
          <w:sz w:val="28"/>
          <w:szCs w:val="28"/>
        </w:rPr>
      </w:pPr>
      <w:r w:rsidRPr="00BE03E0">
        <w:rPr>
          <w:iCs/>
          <w:sz w:val="28"/>
          <w:szCs w:val="28"/>
        </w:rPr>
        <w:lastRenderedPageBreak/>
        <w:t>4. Структура и организация деятельности Методического совета.</w:t>
      </w:r>
    </w:p>
    <w:p w:rsidR="00C736D1" w:rsidRPr="00B85879" w:rsidRDefault="00C736D1" w:rsidP="00C736D1">
      <w:pPr>
        <w:ind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 xml:space="preserve">Состав Методического совета утверждается приказом </w:t>
      </w:r>
      <w:r>
        <w:rPr>
          <w:sz w:val="28"/>
          <w:szCs w:val="28"/>
        </w:rPr>
        <w:t>директора школы</w:t>
      </w:r>
      <w:r w:rsidRPr="00B85879">
        <w:rPr>
          <w:sz w:val="28"/>
          <w:szCs w:val="28"/>
        </w:rPr>
        <w:t>.</w:t>
      </w:r>
      <w:r>
        <w:rPr>
          <w:sz w:val="28"/>
          <w:szCs w:val="28"/>
        </w:rPr>
        <w:t>Руководит Методическим советом заместитель директора по учебно-воспитательной работе.</w:t>
      </w:r>
    </w:p>
    <w:p w:rsidR="00C736D1" w:rsidRPr="00B85879" w:rsidRDefault="00C736D1" w:rsidP="00C736D1">
      <w:pPr>
        <w:ind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Периодичность заседаний Методического совета определяется его членами (не реже 3 раз в год).</w:t>
      </w:r>
    </w:p>
    <w:p w:rsidR="00C736D1" w:rsidRPr="00B85879" w:rsidRDefault="00C736D1" w:rsidP="00C736D1">
      <w:pPr>
        <w:ind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 xml:space="preserve">Методический совет имеет право приглашать на свои заседания любых лиц, заинтересованных в деятельности методического совета  и компетентных в вопросах повестки дня. Приглашённые лица имеют право совещательного голоса, могут участвовать в обсуждении всех рассматриваемых вопросов и в выработке решений. </w:t>
      </w:r>
    </w:p>
    <w:p w:rsidR="00C736D1" w:rsidRPr="00B85879" w:rsidRDefault="00C736D1" w:rsidP="00C736D1">
      <w:pPr>
        <w:ind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Решение Методического совета является правомочным, если на его заседание присутствовало не менее 50% состава и за него проголосовало более 50 % присутствующих.</w:t>
      </w:r>
    </w:p>
    <w:p w:rsidR="00C736D1" w:rsidRPr="00B85879" w:rsidRDefault="00C736D1" w:rsidP="00C736D1">
      <w:pPr>
        <w:ind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Решения Методического совета, принятые в пределах его полномочий являются обязательными для ШМО. Решения Методического совета оформляются протоколом за подписью председателя и секретаря и хранятся у председателя.</w:t>
      </w:r>
    </w:p>
    <w:p w:rsidR="00C736D1" w:rsidRPr="00B85879" w:rsidRDefault="00C736D1" w:rsidP="00C736D1">
      <w:pPr>
        <w:ind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 xml:space="preserve">Методический совет систематически информирует </w:t>
      </w:r>
      <w:r>
        <w:rPr>
          <w:sz w:val="28"/>
          <w:szCs w:val="28"/>
        </w:rPr>
        <w:t>директора школы</w:t>
      </w:r>
      <w:r w:rsidRPr="00B85879">
        <w:rPr>
          <w:sz w:val="28"/>
          <w:szCs w:val="28"/>
        </w:rPr>
        <w:t xml:space="preserve"> о результатах своей работы и отчитывается по итогам работы перед руководством Отдела образования.</w:t>
      </w:r>
    </w:p>
    <w:p w:rsidR="00C736D1" w:rsidRPr="00B85879" w:rsidRDefault="00C736D1" w:rsidP="00C736D1">
      <w:pPr>
        <w:ind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 xml:space="preserve"> </w:t>
      </w:r>
    </w:p>
    <w:p w:rsidR="00C736D1" w:rsidRPr="00BE03E0" w:rsidRDefault="00C736D1" w:rsidP="00C736D1">
      <w:pPr>
        <w:ind w:firstLine="900"/>
        <w:jc w:val="both"/>
        <w:rPr>
          <w:iCs/>
          <w:sz w:val="28"/>
          <w:szCs w:val="28"/>
        </w:rPr>
      </w:pPr>
      <w:r w:rsidRPr="00BE03E0">
        <w:rPr>
          <w:iCs/>
          <w:sz w:val="28"/>
          <w:szCs w:val="28"/>
        </w:rPr>
        <w:t>5. Права и обязанности Методического совета.</w:t>
      </w:r>
    </w:p>
    <w:p w:rsidR="00C736D1" w:rsidRPr="00BE03E0" w:rsidRDefault="00C736D1" w:rsidP="00C736D1">
      <w:pPr>
        <w:ind w:firstLine="900"/>
        <w:jc w:val="both"/>
        <w:rPr>
          <w:iCs/>
          <w:sz w:val="28"/>
          <w:szCs w:val="28"/>
        </w:rPr>
      </w:pPr>
      <w:r w:rsidRPr="00BE03E0">
        <w:rPr>
          <w:iCs/>
          <w:sz w:val="28"/>
          <w:szCs w:val="28"/>
        </w:rPr>
        <w:t xml:space="preserve">Методический совет имеет право: </w:t>
      </w:r>
    </w:p>
    <w:p w:rsidR="00C736D1" w:rsidRPr="00B85879" w:rsidRDefault="00C736D1" w:rsidP="00C736D1">
      <w:pPr>
        <w:numPr>
          <w:ilvl w:val="0"/>
          <w:numId w:val="3"/>
        </w:numPr>
        <w:tabs>
          <w:tab w:val="clear" w:pos="1620"/>
          <w:tab w:val="num" w:pos="0"/>
        </w:tabs>
        <w:ind w:left="0"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 xml:space="preserve">принимать решения по вопросам, входящим в его компетенцию; </w:t>
      </w:r>
    </w:p>
    <w:p w:rsidR="00C736D1" w:rsidRPr="00B85879" w:rsidRDefault="00C736D1" w:rsidP="00C736D1">
      <w:pPr>
        <w:numPr>
          <w:ilvl w:val="0"/>
          <w:numId w:val="3"/>
        </w:numPr>
        <w:tabs>
          <w:tab w:val="clear" w:pos="1620"/>
          <w:tab w:val="num" w:pos="0"/>
        </w:tabs>
        <w:ind w:left="0"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 xml:space="preserve">осуществлять контроль за исполнением приказов начальника Отдела образования, изданных на основе решения Методического совета; </w:t>
      </w:r>
    </w:p>
    <w:p w:rsidR="00C736D1" w:rsidRPr="00B85879" w:rsidRDefault="00C736D1" w:rsidP="00C736D1">
      <w:pPr>
        <w:numPr>
          <w:ilvl w:val="0"/>
          <w:numId w:val="3"/>
        </w:numPr>
        <w:tabs>
          <w:tab w:val="clear" w:pos="1620"/>
          <w:tab w:val="num" w:pos="0"/>
        </w:tabs>
        <w:ind w:left="0"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 xml:space="preserve">готовить предложения по совершенствованию учебной и учебно-методической деятельности. </w:t>
      </w:r>
    </w:p>
    <w:p w:rsidR="00C736D1" w:rsidRPr="00BE03E0" w:rsidRDefault="00C736D1" w:rsidP="00C736D1">
      <w:pPr>
        <w:ind w:firstLine="900"/>
        <w:jc w:val="both"/>
        <w:rPr>
          <w:iCs/>
          <w:sz w:val="28"/>
          <w:szCs w:val="28"/>
        </w:rPr>
      </w:pPr>
      <w:r w:rsidRPr="00BE03E0">
        <w:rPr>
          <w:iCs/>
          <w:sz w:val="28"/>
          <w:szCs w:val="28"/>
        </w:rPr>
        <w:t xml:space="preserve">Методический совет обязан: </w:t>
      </w:r>
    </w:p>
    <w:p w:rsidR="00C736D1" w:rsidRPr="00B85879" w:rsidRDefault="00C736D1" w:rsidP="00C736D1">
      <w:pPr>
        <w:numPr>
          <w:ilvl w:val="0"/>
          <w:numId w:val="4"/>
        </w:numPr>
        <w:tabs>
          <w:tab w:val="clear" w:pos="1260"/>
          <w:tab w:val="num" w:pos="-180"/>
        </w:tabs>
        <w:ind w:left="0"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 xml:space="preserve">осуществлять свою работу в соответствии с утвержденным планом; </w:t>
      </w:r>
    </w:p>
    <w:p w:rsidR="00C736D1" w:rsidRPr="00B85879" w:rsidRDefault="00C736D1" w:rsidP="00C736D1">
      <w:pPr>
        <w:numPr>
          <w:ilvl w:val="0"/>
          <w:numId w:val="4"/>
        </w:numPr>
        <w:tabs>
          <w:tab w:val="clear" w:pos="1260"/>
          <w:tab w:val="num" w:pos="-180"/>
        </w:tabs>
        <w:ind w:left="0"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 xml:space="preserve">документировать результаты своей работы; </w:t>
      </w:r>
    </w:p>
    <w:p w:rsidR="00C736D1" w:rsidRPr="00BE03E0" w:rsidRDefault="00C736D1" w:rsidP="00C736D1">
      <w:pPr>
        <w:ind w:firstLine="900"/>
        <w:jc w:val="both"/>
        <w:rPr>
          <w:iCs/>
          <w:sz w:val="28"/>
          <w:szCs w:val="28"/>
        </w:rPr>
      </w:pPr>
      <w:r w:rsidRPr="00BE03E0">
        <w:rPr>
          <w:iCs/>
          <w:sz w:val="28"/>
          <w:szCs w:val="28"/>
        </w:rPr>
        <w:t xml:space="preserve">Члены Методического совета имеют право: </w:t>
      </w:r>
    </w:p>
    <w:p w:rsidR="00C736D1" w:rsidRPr="00B85879" w:rsidRDefault="00C736D1" w:rsidP="00C736D1">
      <w:pPr>
        <w:numPr>
          <w:ilvl w:val="0"/>
          <w:numId w:val="5"/>
        </w:numPr>
        <w:tabs>
          <w:tab w:val="clear" w:pos="1620"/>
          <w:tab w:val="num" w:pos="0"/>
        </w:tabs>
        <w:ind w:left="0"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по поручению председателя Методического совета запрашивать и получать от образовательных организаций необходимые материалы и документы по учебно-методической работе;</w:t>
      </w:r>
    </w:p>
    <w:p w:rsidR="00C736D1" w:rsidRPr="00B85879" w:rsidRDefault="00C736D1" w:rsidP="00C736D1">
      <w:pPr>
        <w:numPr>
          <w:ilvl w:val="0"/>
          <w:numId w:val="5"/>
        </w:numPr>
        <w:tabs>
          <w:tab w:val="clear" w:pos="1620"/>
          <w:tab w:val="num" w:pos="0"/>
        </w:tabs>
        <w:ind w:left="0"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по поручению председателя Методического совета присутствовать на заседаниях ШМО, на учебных занятиях преподавателей;</w:t>
      </w:r>
    </w:p>
    <w:p w:rsidR="00C736D1" w:rsidRPr="00B85879" w:rsidRDefault="00C736D1" w:rsidP="00C736D1">
      <w:pPr>
        <w:numPr>
          <w:ilvl w:val="0"/>
          <w:numId w:val="5"/>
        </w:numPr>
        <w:tabs>
          <w:tab w:val="clear" w:pos="1620"/>
          <w:tab w:val="num" w:pos="0"/>
        </w:tabs>
        <w:ind w:left="0"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 xml:space="preserve">вносить предложения в </w:t>
      </w:r>
      <w:r>
        <w:rPr>
          <w:sz w:val="28"/>
          <w:szCs w:val="28"/>
        </w:rPr>
        <w:t>педагогический совет, руковдителю организации</w:t>
      </w:r>
      <w:r w:rsidRPr="00B85879">
        <w:rPr>
          <w:sz w:val="28"/>
          <w:szCs w:val="28"/>
        </w:rPr>
        <w:t xml:space="preserve"> по любым вопросам, касающимся учебной, учебно-методической и научно-методической работы. </w:t>
      </w:r>
    </w:p>
    <w:p w:rsidR="00C736D1" w:rsidRPr="00BE03E0" w:rsidRDefault="00C736D1" w:rsidP="00C736D1">
      <w:pPr>
        <w:jc w:val="both"/>
        <w:rPr>
          <w:sz w:val="28"/>
          <w:szCs w:val="28"/>
        </w:rPr>
      </w:pPr>
    </w:p>
    <w:p w:rsidR="00C736D1" w:rsidRPr="00BE03E0" w:rsidRDefault="00C736D1" w:rsidP="00C736D1">
      <w:pPr>
        <w:ind w:firstLine="900"/>
        <w:jc w:val="both"/>
        <w:rPr>
          <w:iCs/>
          <w:sz w:val="28"/>
          <w:szCs w:val="28"/>
        </w:rPr>
      </w:pPr>
      <w:r w:rsidRPr="00BE03E0">
        <w:rPr>
          <w:iCs/>
          <w:sz w:val="28"/>
          <w:szCs w:val="28"/>
        </w:rPr>
        <w:t>Члены Методического совета обязаны:</w:t>
      </w:r>
    </w:p>
    <w:p w:rsidR="00C736D1" w:rsidRPr="00B85879" w:rsidRDefault="00C736D1" w:rsidP="00C736D1">
      <w:pPr>
        <w:numPr>
          <w:ilvl w:val="0"/>
          <w:numId w:val="6"/>
        </w:numPr>
        <w:tabs>
          <w:tab w:val="clear" w:pos="1620"/>
          <w:tab w:val="num" w:pos="0"/>
        </w:tabs>
        <w:ind w:left="0"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lastRenderedPageBreak/>
        <w:t xml:space="preserve">выполнять возложенные на них поручения по реализации функций и задач совета; </w:t>
      </w:r>
    </w:p>
    <w:p w:rsidR="00C736D1" w:rsidRPr="00B85879" w:rsidRDefault="00C736D1" w:rsidP="00C736D1">
      <w:pPr>
        <w:numPr>
          <w:ilvl w:val="0"/>
          <w:numId w:val="6"/>
        </w:numPr>
        <w:tabs>
          <w:tab w:val="clear" w:pos="1620"/>
          <w:tab w:val="num" w:pos="0"/>
        </w:tabs>
        <w:ind w:left="0" w:firstLine="900"/>
        <w:jc w:val="both"/>
        <w:rPr>
          <w:sz w:val="28"/>
          <w:szCs w:val="28"/>
        </w:rPr>
      </w:pPr>
      <w:r w:rsidRPr="00B85879">
        <w:rPr>
          <w:sz w:val="28"/>
          <w:szCs w:val="28"/>
        </w:rPr>
        <w:t>по итогам календарного года вносить предложения Отделу образования о поощрении членов Методического совета за весомый вклад в решение основных задач Методического совета.</w:t>
      </w:r>
    </w:p>
    <w:p w:rsidR="00C736D1" w:rsidRPr="00B85879" w:rsidRDefault="00C736D1" w:rsidP="00C736D1">
      <w:pPr>
        <w:ind w:firstLine="900"/>
        <w:rPr>
          <w:sz w:val="28"/>
          <w:szCs w:val="28"/>
        </w:rPr>
      </w:pPr>
    </w:p>
    <w:p w:rsidR="00C736D1" w:rsidRPr="00B85879" w:rsidRDefault="00C736D1" w:rsidP="00C736D1">
      <w:pPr>
        <w:ind w:firstLine="900"/>
        <w:rPr>
          <w:sz w:val="28"/>
          <w:szCs w:val="28"/>
        </w:rPr>
      </w:pPr>
    </w:p>
    <w:p w:rsidR="00C736D1" w:rsidRPr="00B85879" w:rsidRDefault="00C736D1" w:rsidP="00C736D1">
      <w:pPr>
        <w:ind w:firstLine="900"/>
        <w:rPr>
          <w:sz w:val="28"/>
          <w:szCs w:val="28"/>
        </w:rPr>
      </w:pPr>
    </w:p>
    <w:p w:rsidR="00C736D1" w:rsidRPr="00B85879" w:rsidRDefault="00C736D1" w:rsidP="00C736D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900"/>
        <w:jc w:val="both"/>
        <w:rPr>
          <w:color w:val="000000"/>
          <w:spacing w:val="-6"/>
          <w:sz w:val="28"/>
          <w:szCs w:val="28"/>
        </w:rPr>
      </w:pPr>
    </w:p>
    <w:p w:rsidR="00AE5453" w:rsidRDefault="00AE5453"/>
    <w:sectPr w:rsidR="00AE5453" w:rsidSect="00AE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66B5"/>
    <w:multiLevelType w:val="hybridMultilevel"/>
    <w:tmpl w:val="0E46F8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1BF82890"/>
    <w:multiLevelType w:val="hybridMultilevel"/>
    <w:tmpl w:val="AFC4919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>
    <w:nsid w:val="275342E5"/>
    <w:multiLevelType w:val="hybridMultilevel"/>
    <w:tmpl w:val="5E58B9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2FB60A7D"/>
    <w:multiLevelType w:val="hybridMultilevel"/>
    <w:tmpl w:val="2E68D98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46AF6E0B"/>
    <w:multiLevelType w:val="hybridMultilevel"/>
    <w:tmpl w:val="BEEC151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5">
    <w:nsid w:val="525B2E23"/>
    <w:multiLevelType w:val="hybridMultilevel"/>
    <w:tmpl w:val="4684B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736D1"/>
    <w:rsid w:val="00370760"/>
    <w:rsid w:val="00642D3B"/>
    <w:rsid w:val="006F7A30"/>
    <w:rsid w:val="00AB76DF"/>
    <w:rsid w:val="00AE5453"/>
    <w:rsid w:val="00B041FE"/>
    <w:rsid w:val="00C736D1"/>
    <w:rsid w:val="00E93588"/>
    <w:rsid w:val="00F9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6F101-000C-4580-9FBD-190E2D4C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4</cp:revision>
  <dcterms:created xsi:type="dcterms:W3CDTF">2015-02-05T11:19:00Z</dcterms:created>
  <dcterms:modified xsi:type="dcterms:W3CDTF">2018-05-28T14:08:00Z</dcterms:modified>
</cp:coreProperties>
</file>