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44" w:rsidRDefault="00EF3444" w:rsidP="006A2F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2AA5" w:rsidRPr="004467BB" w:rsidRDefault="006A2F80" w:rsidP="006A2F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67BB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4467BB" w:rsidRDefault="006A2F80" w:rsidP="006A2F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67BB">
        <w:rPr>
          <w:rFonts w:ascii="Times New Roman" w:hAnsi="Times New Roman" w:cs="Times New Roman"/>
          <w:sz w:val="28"/>
          <w:szCs w:val="28"/>
        </w:rPr>
        <w:t xml:space="preserve">о </w:t>
      </w:r>
      <w:r w:rsidR="005B5417">
        <w:rPr>
          <w:rFonts w:ascii="Times New Roman" w:hAnsi="Times New Roman" w:cs="Times New Roman"/>
          <w:sz w:val="28"/>
          <w:szCs w:val="28"/>
        </w:rPr>
        <w:t>формировании единого подхода</w:t>
      </w:r>
      <w:r w:rsidRPr="004467BB">
        <w:rPr>
          <w:rFonts w:ascii="Times New Roman" w:hAnsi="Times New Roman" w:cs="Times New Roman"/>
          <w:sz w:val="28"/>
          <w:szCs w:val="28"/>
        </w:rPr>
        <w:t xml:space="preserve"> к размещению и наполнению подразделов, </w:t>
      </w:r>
    </w:p>
    <w:p w:rsidR="004467BB" w:rsidRDefault="006A2F80" w:rsidP="006A2F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67BB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4467BB">
        <w:rPr>
          <w:rFonts w:ascii="Times New Roman" w:hAnsi="Times New Roman" w:cs="Times New Roman"/>
          <w:sz w:val="28"/>
          <w:szCs w:val="28"/>
        </w:rPr>
        <w:t xml:space="preserve"> вопросам противодействия коррупции, официальных </w:t>
      </w:r>
    </w:p>
    <w:p w:rsidR="004467BB" w:rsidRDefault="006A2F80" w:rsidP="006A2F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67BB">
        <w:rPr>
          <w:rFonts w:ascii="Times New Roman" w:hAnsi="Times New Roman" w:cs="Times New Roman"/>
          <w:sz w:val="28"/>
          <w:szCs w:val="28"/>
        </w:rPr>
        <w:t xml:space="preserve">сайтов образовательных организаций, подведомственных министерству </w:t>
      </w:r>
    </w:p>
    <w:p w:rsidR="006A2F80" w:rsidRPr="004467BB" w:rsidRDefault="006A2F80" w:rsidP="006A2F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67BB">
        <w:rPr>
          <w:rFonts w:ascii="Times New Roman" w:hAnsi="Times New Roman" w:cs="Times New Roman"/>
          <w:sz w:val="28"/>
          <w:szCs w:val="28"/>
        </w:rPr>
        <w:t>образования и молодежной политики Ставропольского края</w:t>
      </w:r>
    </w:p>
    <w:p w:rsidR="009B2AA5" w:rsidRPr="004467BB" w:rsidRDefault="009B2AA5" w:rsidP="006A2F8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5417" w:rsidRPr="00FA6243" w:rsidRDefault="007E1178" w:rsidP="007E1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243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5B5417" w:rsidRPr="00FA6243">
        <w:rPr>
          <w:rFonts w:ascii="Times New Roman" w:hAnsi="Times New Roman" w:cs="Times New Roman"/>
          <w:sz w:val="28"/>
          <w:szCs w:val="28"/>
        </w:rPr>
        <w:t xml:space="preserve"> о формировании единого подхода к ра</w:t>
      </w:r>
      <w:r w:rsidR="005B5417" w:rsidRPr="00FA6243">
        <w:rPr>
          <w:rFonts w:ascii="Times New Roman" w:hAnsi="Times New Roman" w:cs="Times New Roman"/>
          <w:sz w:val="28"/>
          <w:szCs w:val="28"/>
        </w:rPr>
        <w:t>з</w:t>
      </w:r>
      <w:r w:rsidR="005B5417" w:rsidRPr="00FA6243">
        <w:rPr>
          <w:rFonts w:ascii="Times New Roman" w:hAnsi="Times New Roman" w:cs="Times New Roman"/>
          <w:sz w:val="28"/>
          <w:szCs w:val="28"/>
        </w:rPr>
        <w:t>мещению и наполнению подразделов, посвященных вопросам противоде</w:t>
      </w:r>
      <w:r w:rsidR="005B5417" w:rsidRPr="00FA6243">
        <w:rPr>
          <w:rFonts w:ascii="Times New Roman" w:hAnsi="Times New Roman" w:cs="Times New Roman"/>
          <w:sz w:val="28"/>
          <w:szCs w:val="28"/>
        </w:rPr>
        <w:t>й</w:t>
      </w:r>
      <w:r w:rsidR="005B5417" w:rsidRPr="00FA6243">
        <w:rPr>
          <w:rFonts w:ascii="Times New Roman" w:hAnsi="Times New Roman" w:cs="Times New Roman"/>
          <w:sz w:val="28"/>
          <w:szCs w:val="28"/>
        </w:rPr>
        <w:t>ствия коррупции, официальных сайтов образовательных организаций, подв</w:t>
      </w:r>
      <w:r w:rsidR="005B5417" w:rsidRPr="00FA6243">
        <w:rPr>
          <w:rFonts w:ascii="Times New Roman" w:hAnsi="Times New Roman" w:cs="Times New Roman"/>
          <w:sz w:val="28"/>
          <w:szCs w:val="28"/>
        </w:rPr>
        <w:t>е</w:t>
      </w:r>
      <w:r w:rsidR="005B5417" w:rsidRPr="00FA6243">
        <w:rPr>
          <w:rFonts w:ascii="Times New Roman" w:hAnsi="Times New Roman" w:cs="Times New Roman"/>
          <w:sz w:val="28"/>
          <w:szCs w:val="28"/>
        </w:rPr>
        <w:t>домственных министерству образования и молодежной политики Ставр</w:t>
      </w:r>
      <w:r w:rsidR="005B5417" w:rsidRPr="00FA6243">
        <w:rPr>
          <w:rFonts w:ascii="Times New Roman" w:hAnsi="Times New Roman" w:cs="Times New Roman"/>
          <w:sz w:val="28"/>
          <w:szCs w:val="28"/>
        </w:rPr>
        <w:t>о</w:t>
      </w:r>
      <w:r w:rsidR="005B5417" w:rsidRPr="00FA6243">
        <w:rPr>
          <w:rFonts w:ascii="Times New Roman" w:hAnsi="Times New Roman" w:cs="Times New Roman"/>
          <w:sz w:val="28"/>
          <w:szCs w:val="28"/>
        </w:rPr>
        <w:t>польского края</w:t>
      </w:r>
      <w:r w:rsidR="00CC5158" w:rsidRPr="00FA6243">
        <w:rPr>
          <w:rFonts w:ascii="Times New Roman" w:hAnsi="Times New Roman" w:cs="Times New Roman"/>
          <w:sz w:val="28"/>
          <w:szCs w:val="28"/>
        </w:rPr>
        <w:t xml:space="preserve">, </w:t>
      </w:r>
      <w:r w:rsidR="00F92516" w:rsidRPr="00FA6243">
        <w:rPr>
          <w:rFonts w:ascii="Times New Roman" w:hAnsi="Times New Roman" w:cs="Times New Roman"/>
          <w:sz w:val="28"/>
          <w:szCs w:val="28"/>
        </w:rPr>
        <w:t>разработаны во исполнение пункта</w:t>
      </w:r>
      <w:r w:rsidR="00CC5158" w:rsidRPr="00FA6243">
        <w:rPr>
          <w:rFonts w:ascii="Times New Roman" w:hAnsi="Times New Roman" w:cs="Times New Roman"/>
          <w:sz w:val="28"/>
          <w:szCs w:val="28"/>
        </w:rPr>
        <w:t xml:space="preserve"> </w:t>
      </w:r>
      <w:r w:rsidR="00DA355A" w:rsidRPr="00FA6243">
        <w:rPr>
          <w:rFonts w:ascii="Times New Roman" w:hAnsi="Times New Roman" w:cs="Times New Roman"/>
          <w:sz w:val="28"/>
          <w:szCs w:val="28"/>
        </w:rPr>
        <w:t xml:space="preserve"> </w:t>
      </w:r>
      <w:r w:rsidR="00F92516" w:rsidRPr="00FA6243">
        <w:rPr>
          <w:rFonts w:ascii="Times New Roman" w:hAnsi="Times New Roman" w:cs="Times New Roman"/>
          <w:sz w:val="28"/>
          <w:szCs w:val="28"/>
        </w:rPr>
        <w:t>3</w:t>
      </w:r>
      <w:r w:rsidR="00CC5158" w:rsidRPr="00FA6243">
        <w:rPr>
          <w:rFonts w:ascii="Times New Roman" w:hAnsi="Times New Roman" w:cs="Times New Roman"/>
          <w:sz w:val="28"/>
          <w:szCs w:val="28"/>
        </w:rPr>
        <w:t xml:space="preserve"> статьи 3, пункта </w:t>
      </w:r>
      <w:r w:rsidR="00DA355A" w:rsidRPr="00FA6243">
        <w:rPr>
          <w:rFonts w:ascii="Times New Roman" w:hAnsi="Times New Roman" w:cs="Times New Roman"/>
          <w:sz w:val="28"/>
          <w:szCs w:val="28"/>
        </w:rPr>
        <w:t xml:space="preserve"> </w:t>
      </w:r>
      <w:r w:rsidR="00F92516" w:rsidRPr="00FA6243">
        <w:rPr>
          <w:rFonts w:ascii="Times New Roman" w:hAnsi="Times New Roman" w:cs="Times New Roman"/>
          <w:sz w:val="28"/>
          <w:szCs w:val="28"/>
        </w:rPr>
        <w:t>4</w:t>
      </w:r>
      <w:r w:rsidR="00CC5158" w:rsidRPr="00FA6243">
        <w:rPr>
          <w:rFonts w:ascii="Times New Roman" w:hAnsi="Times New Roman" w:cs="Times New Roman"/>
          <w:sz w:val="28"/>
          <w:szCs w:val="28"/>
        </w:rPr>
        <w:t xml:space="preserve"> ст</w:t>
      </w:r>
      <w:r w:rsidR="00CC5158" w:rsidRPr="00FA6243">
        <w:rPr>
          <w:rFonts w:ascii="Times New Roman" w:hAnsi="Times New Roman" w:cs="Times New Roman"/>
          <w:sz w:val="28"/>
          <w:szCs w:val="28"/>
        </w:rPr>
        <w:t>а</w:t>
      </w:r>
      <w:r w:rsidR="00CC5158" w:rsidRPr="00FA6243">
        <w:rPr>
          <w:rFonts w:ascii="Times New Roman" w:hAnsi="Times New Roman" w:cs="Times New Roman"/>
          <w:sz w:val="28"/>
          <w:szCs w:val="28"/>
        </w:rPr>
        <w:t>тьи 7  Федерального закона от 25 декабря 2008</w:t>
      </w:r>
      <w:r w:rsidR="00DA355A" w:rsidRPr="00FA6243">
        <w:rPr>
          <w:rFonts w:ascii="Times New Roman" w:hAnsi="Times New Roman" w:cs="Times New Roman"/>
          <w:sz w:val="28"/>
          <w:szCs w:val="28"/>
        </w:rPr>
        <w:t xml:space="preserve"> </w:t>
      </w:r>
      <w:r w:rsidR="00CC5158" w:rsidRPr="00FA6243">
        <w:rPr>
          <w:rFonts w:ascii="Times New Roman" w:hAnsi="Times New Roman" w:cs="Times New Roman"/>
          <w:sz w:val="28"/>
          <w:szCs w:val="28"/>
        </w:rPr>
        <w:t>года № 273-ФЗ «О против</w:t>
      </w:r>
      <w:r w:rsidR="00CC5158" w:rsidRPr="00FA6243">
        <w:rPr>
          <w:rFonts w:ascii="Times New Roman" w:hAnsi="Times New Roman" w:cs="Times New Roman"/>
          <w:sz w:val="28"/>
          <w:szCs w:val="28"/>
        </w:rPr>
        <w:t>о</w:t>
      </w:r>
      <w:r w:rsidR="00CC5158" w:rsidRPr="00FA6243">
        <w:rPr>
          <w:rFonts w:ascii="Times New Roman" w:hAnsi="Times New Roman" w:cs="Times New Roman"/>
          <w:sz w:val="28"/>
          <w:szCs w:val="28"/>
        </w:rPr>
        <w:t>действии коррупции»</w:t>
      </w:r>
      <w:r w:rsidR="005D7EAE" w:rsidRPr="00FA6243">
        <w:rPr>
          <w:rFonts w:ascii="Times New Roman" w:hAnsi="Times New Roman" w:cs="Times New Roman"/>
          <w:sz w:val="28"/>
          <w:szCs w:val="28"/>
        </w:rPr>
        <w:t>, Указа Президента Российской Федерации от 11 апреля 201</w:t>
      </w:r>
      <w:r w:rsidR="006378F3">
        <w:rPr>
          <w:rFonts w:ascii="Times New Roman" w:hAnsi="Times New Roman" w:cs="Times New Roman"/>
          <w:sz w:val="28"/>
          <w:szCs w:val="28"/>
        </w:rPr>
        <w:t>4</w:t>
      </w:r>
      <w:r w:rsidR="005D7EAE" w:rsidRPr="00FA6243">
        <w:rPr>
          <w:rFonts w:ascii="Times New Roman" w:hAnsi="Times New Roman" w:cs="Times New Roman"/>
          <w:sz w:val="28"/>
          <w:szCs w:val="28"/>
        </w:rPr>
        <w:t xml:space="preserve"> г. № 226 «О</w:t>
      </w:r>
      <w:proofErr w:type="gramEnd"/>
      <w:r w:rsidR="005D7EAE" w:rsidRPr="00FA6243">
        <w:rPr>
          <w:rFonts w:ascii="Times New Roman" w:hAnsi="Times New Roman" w:cs="Times New Roman"/>
          <w:sz w:val="28"/>
          <w:szCs w:val="28"/>
        </w:rPr>
        <w:t xml:space="preserve"> национальном </w:t>
      </w:r>
      <w:proofErr w:type="gramStart"/>
      <w:r w:rsidR="005D7EAE" w:rsidRPr="00FA6243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="005D7EAE" w:rsidRPr="00FA6243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</w:t>
      </w:r>
      <w:r w:rsidR="006378F3">
        <w:rPr>
          <w:rFonts w:ascii="Times New Roman" w:hAnsi="Times New Roman" w:cs="Times New Roman"/>
          <w:sz w:val="28"/>
          <w:szCs w:val="28"/>
        </w:rPr>
        <w:t>4</w:t>
      </w:r>
      <w:r w:rsidR="005D7EAE" w:rsidRPr="00FA6243">
        <w:rPr>
          <w:rFonts w:ascii="Times New Roman" w:hAnsi="Times New Roman" w:cs="Times New Roman"/>
          <w:sz w:val="28"/>
          <w:szCs w:val="28"/>
        </w:rPr>
        <w:t>-2015 годы»</w:t>
      </w:r>
      <w:r w:rsidR="002D128A" w:rsidRPr="00FA6243">
        <w:rPr>
          <w:rFonts w:ascii="Times New Roman" w:hAnsi="Times New Roman" w:cs="Times New Roman"/>
          <w:sz w:val="28"/>
          <w:szCs w:val="28"/>
        </w:rPr>
        <w:t>, требований, утвержденных приказом  Министерства труда и с</w:t>
      </w:r>
      <w:r w:rsidR="002D128A" w:rsidRPr="00FA6243">
        <w:rPr>
          <w:rFonts w:ascii="Times New Roman" w:hAnsi="Times New Roman" w:cs="Times New Roman"/>
          <w:sz w:val="28"/>
          <w:szCs w:val="28"/>
        </w:rPr>
        <w:t>о</w:t>
      </w:r>
      <w:r w:rsidR="002D128A" w:rsidRPr="00FA6243">
        <w:rPr>
          <w:rFonts w:ascii="Times New Roman" w:hAnsi="Times New Roman" w:cs="Times New Roman"/>
          <w:sz w:val="28"/>
          <w:szCs w:val="28"/>
        </w:rPr>
        <w:t xml:space="preserve">циальной защиты Российской </w:t>
      </w:r>
      <w:r w:rsidR="006378F3">
        <w:rPr>
          <w:rFonts w:ascii="Times New Roman" w:hAnsi="Times New Roman" w:cs="Times New Roman"/>
          <w:sz w:val="28"/>
          <w:szCs w:val="28"/>
        </w:rPr>
        <w:t>Ф</w:t>
      </w:r>
      <w:r w:rsidR="002D128A" w:rsidRPr="00FA6243">
        <w:rPr>
          <w:rFonts w:ascii="Times New Roman" w:hAnsi="Times New Roman" w:cs="Times New Roman"/>
          <w:sz w:val="28"/>
          <w:szCs w:val="28"/>
        </w:rPr>
        <w:t>едерации от 07 октября 2013 г. № 530н</w:t>
      </w:r>
      <w:r w:rsidR="00FA6243">
        <w:rPr>
          <w:rFonts w:ascii="Times New Roman" w:hAnsi="Times New Roman" w:cs="Times New Roman"/>
          <w:sz w:val="28"/>
          <w:szCs w:val="28"/>
        </w:rPr>
        <w:t>.</w:t>
      </w:r>
    </w:p>
    <w:p w:rsidR="006312EA" w:rsidRPr="00FA6243" w:rsidRDefault="006312EA" w:rsidP="007E1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6312EA" w:rsidRPr="00FA6243" w:rsidRDefault="006312EA" w:rsidP="007E1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формирование единого подхода к работе с подразделами официальных сайтов образовательных организаций Ставропольского края, посвященных вопросам противодействия коррупции, обеспечение доработки структуры данных подразделов, их техническое сопровождение, постоянную актуализ</w:t>
      </w:r>
      <w:r w:rsidRPr="00FA6243">
        <w:rPr>
          <w:rFonts w:ascii="Times New Roman" w:hAnsi="Times New Roman" w:cs="Times New Roman"/>
          <w:sz w:val="28"/>
          <w:szCs w:val="28"/>
        </w:rPr>
        <w:t>а</w:t>
      </w:r>
      <w:r w:rsidRPr="00FA6243">
        <w:rPr>
          <w:rFonts w:ascii="Times New Roman" w:hAnsi="Times New Roman" w:cs="Times New Roman"/>
          <w:sz w:val="28"/>
          <w:szCs w:val="28"/>
        </w:rPr>
        <w:t>цию размещенной информации.</w:t>
      </w:r>
    </w:p>
    <w:p w:rsidR="00B75D6E" w:rsidRPr="00FA6243" w:rsidRDefault="00B75D6E" w:rsidP="007E1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Задачи:</w:t>
      </w:r>
    </w:p>
    <w:p w:rsidR="005A4628" w:rsidRPr="00FA6243" w:rsidRDefault="00B75D6E" w:rsidP="005A46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исполнение требования законодательства в части  информированности населения, публичности и открытости деятельности министерства образов</w:t>
      </w:r>
      <w:r w:rsidRPr="00FA6243">
        <w:rPr>
          <w:rFonts w:ascii="Times New Roman" w:hAnsi="Times New Roman" w:cs="Times New Roman"/>
          <w:sz w:val="28"/>
          <w:szCs w:val="28"/>
        </w:rPr>
        <w:t>а</w:t>
      </w:r>
      <w:r w:rsidRPr="00FA6243">
        <w:rPr>
          <w:rFonts w:ascii="Times New Roman" w:hAnsi="Times New Roman" w:cs="Times New Roman"/>
          <w:sz w:val="28"/>
          <w:szCs w:val="28"/>
        </w:rPr>
        <w:t>ния и молодежной политики Ставропольского края и образовательных орг</w:t>
      </w:r>
      <w:r w:rsidRPr="00FA6243">
        <w:rPr>
          <w:rFonts w:ascii="Times New Roman" w:hAnsi="Times New Roman" w:cs="Times New Roman"/>
          <w:sz w:val="28"/>
          <w:szCs w:val="28"/>
        </w:rPr>
        <w:t>а</w:t>
      </w:r>
      <w:r w:rsidRPr="00FA6243">
        <w:rPr>
          <w:rFonts w:ascii="Times New Roman" w:hAnsi="Times New Roman" w:cs="Times New Roman"/>
          <w:sz w:val="28"/>
          <w:szCs w:val="28"/>
        </w:rPr>
        <w:t>низаций,</w:t>
      </w:r>
      <w:r w:rsidR="005A4628" w:rsidRPr="00FA6243">
        <w:rPr>
          <w:rFonts w:ascii="Times New Roman" w:hAnsi="Times New Roman" w:cs="Times New Roman"/>
          <w:sz w:val="28"/>
          <w:szCs w:val="28"/>
        </w:rPr>
        <w:t xml:space="preserve"> подведомственных ему;</w:t>
      </w:r>
    </w:p>
    <w:p w:rsidR="009C29A6" w:rsidRPr="00FA6243" w:rsidRDefault="005A4628" w:rsidP="005A46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совершенс</w:t>
      </w:r>
      <w:r w:rsidR="00FA6243">
        <w:rPr>
          <w:rFonts w:ascii="Times New Roman" w:hAnsi="Times New Roman" w:cs="Times New Roman"/>
          <w:sz w:val="28"/>
          <w:szCs w:val="28"/>
        </w:rPr>
        <w:t xml:space="preserve">твование системы </w:t>
      </w:r>
      <w:r w:rsidR="000C24E1" w:rsidRPr="00FA6243">
        <w:rPr>
          <w:rFonts w:ascii="Times New Roman" w:hAnsi="Times New Roman" w:cs="Times New Roman"/>
          <w:sz w:val="28"/>
          <w:szCs w:val="28"/>
        </w:rPr>
        <w:t xml:space="preserve">и структуры </w:t>
      </w:r>
      <w:r w:rsidRPr="00FA6243">
        <w:rPr>
          <w:rFonts w:ascii="Times New Roman" w:hAnsi="Times New Roman" w:cs="Times New Roman"/>
          <w:sz w:val="28"/>
          <w:szCs w:val="28"/>
        </w:rPr>
        <w:t>министе</w:t>
      </w:r>
      <w:r w:rsidR="000C24E1" w:rsidRPr="00FA6243">
        <w:rPr>
          <w:rFonts w:ascii="Times New Roman" w:hAnsi="Times New Roman" w:cs="Times New Roman"/>
          <w:sz w:val="28"/>
          <w:szCs w:val="28"/>
        </w:rPr>
        <w:t>рства образования и молодежной политики Ставропольского края, а также образовательных орг</w:t>
      </w:r>
      <w:r w:rsidR="000C24E1" w:rsidRPr="00FA6243">
        <w:rPr>
          <w:rFonts w:ascii="Times New Roman" w:hAnsi="Times New Roman" w:cs="Times New Roman"/>
          <w:sz w:val="28"/>
          <w:szCs w:val="28"/>
        </w:rPr>
        <w:t>а</w:t>
      </w:r>
      <w:r w:rsidR="000C24E1" w:rsidRPr="00FA6243">
        <w:rPr>
          <w:rFonts w:ascii="Times New Roman" w:hAnsi="Times New Roman" w:cs="Times New Roman"/>
          <w:sz w:val="28"/>
          <w:szCs w:val="28"/>
        </w:rPr>
        <w:t>низаций, подведомственных ему,</w:t>
      </w:r>
      <w:r w:rsidRPr="00FA6243">
        <w:rPr>
          <w:rFonts w:ascii="Times New Roman" w:hAnsi="Times New Roman" w:cs="Times New Roman"/>
          <w:sz w:val="28"/>
          <w:szCs w:val="28"/>
        </w:rPr>
        <w:t xml:space="preserve"> создание механизмов общественного </w:t>
      </w:r>
      <w:proofErr w:type="gramStart"/>
      <w:r w:rsidRPr="00FA6243">
        <w:rPr>
          <w:rFonts w:ascii="Times New Roman" w:hAnsi="Times New Roman" w:cs="Times New Roman"/>
          <w:sz w:val="28"/>
          <w:szCs w:val="28"/>
        </w:rPr>
        <w:t>ко</w:t>
      </w:r>
      <w:r w:rsidRPr="00FA6243">
        <w:rPr>
          <w:rFonts w:ascii="Times New Roman" w:hAnsi="Times New Roman" w:cs="Times New Roman"/>
          <w:sz w:val="28"/>
          <w:szCs w:val="28"/>
        </w:rPr>
        <w:t>н</w:t>
      </w:r>
      <w:r w:rsidRPr="00FA6243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Pr="00FA6243">
        <w:rPr>
          <w:rFonts w:ascii="Times New Roman" w:hAnsi="Times New Roman" w:cs="Times New Roman"/>
          <w:sz w:val="28"/>
          <w:szCs w:val="28"/>
        </w:rPr>
        <w:t xml:space="preserve"> их деятельностью</w:t>
      </w:r>
      <w:r w:rsidR="000C24E1" w:rsidRPr="00FA6243">
        <w:rPr>
          <w:rFonts w:ascii="Times New Roman" w:hAnsi="Times New Roman" w:cs="Times New Roman"/>
          <w:sz w:val="28"/>
          <w:szCs w:val="28"/>
        </w:rPr>
        <w:t>.</w:t>
      </w:r>
    </w:p>
    <w:p w:rsidR="005B5417" w:rsidRPr="00FA6243" w:rsidRDefault="005B5417" w:rsidP="009C29A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639" w:rsidRPr="00FA6243" w:rsidRDefault="002D0639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I. Размещение подразделов,</w:t>
      </w:r>
    </w:p>
    <w:p w:rsidR="002D0639" w:rsidRPr="00FA6243" w:rsidRDefault="002D0639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посвященных вопросам противодействия коррупции</w:t>
      </w:r>
    </w:p>
    <w:p w:rsidR="002D0639" w:rsidRPr="008D6916" w:rsidRDefault="002D0639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0639" w:rsidRPr="00FA6243" w:rsidRDefault="002D0639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1. Отдельная гиперссылка на подраздел, посвященный вопросам прот</w:t>
      </w:r>
      <w:r w:rsidRPr="00FA6243">
        <w:rPr>
          <w:rFonts w:ascii="Times New Roman" w:hAnsi="Times New Roman" w:cs="Times New Roman"/>
          <w:sz w:val="28"/>
          <w:szCs w:val="28"/>
        </w:rPr>
        <w:t>и</w:t>
      </w:r>
      <w:r w:rsidRPr="00FA6243">
        <w:rPr>
          <w:rFonts w:ascii="Times New Roman" w:hAnsi="Times New Roman" w:cs="Times New Roman"/>
          <w:sz w:val="28"/>
          <w:szCs w:val="28"/>
        </w:rPr>
        <w:t>водействия коррупции, размещается на главной странице сайта. Размещение указанной гиперссылки во всплывающих окнах не допускается.</w:t>
      </w:r>
    </w:p>
    <w:p w:rsidR="002D0639" w:rsidRPr="00AB6051" w:rsidRDefault="00B42D4C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2</w:t>
      </w:r>
      <w:r w:rsidR="002D0639" w:rsidRPr="00FA6243">
        <w:rPr>
          <w:rFonts w:ascii="Times New Roman" w:hAnsi="Times New Roman" w:cs="Times New Roman"/>
          <w:sz w:val="28"/>
          <w:szCs w:val="28"/>
        </w:rPr>
        <w:t>. Доступ в подраздел, посвященный вопросам противодействия ко</w:t>
      </w:r>
      <w:r w:rsidR="002D0639" w:rsidRPr="00FA6243">
        <w:rPr>
          <w:rFonts w:ascii="Times New Roman" w:hAnsi="Times New Roman" w:cs="Times New Roman"/>
          <w:sz w:val="28"/>
          <w:szCs w:val="28"/>
        </w:rPr>
        <w:t>р</w:t>
      </w:r>
      <w:r w:rsidR="002D0639" w:rsidRPr="00FA6243">
        <w:rPr>
          <w:rFonts w:ascii="Times New Roman" w:hAnsi="Times New Roman" w:cs="Times New Roman"/>
          <w:sz w:val="28"/>
          <w:szCs w:val="28"/>
        </w:rPr>
        <w:t>рупции, осуществляется с</w:t>
      </w:r>
      <w:r w:rsidR="002D0639" w:rsidRPr="00AB6051">
        <w:rPr>
          <w:rFonts w:ascii="Times New Roman" w:hAnsi="Times New Roman" w:cs="Times New Roman"/>
          <w:sz w:val="28"/>
          <w:szCs w:val="28"/>
        </w:rPr>
        <w:t xml:space="preserve"> главной страницы сайта путем последовательного перехода по гиперссылке. Количество таких переходов (по кратчайшей п</w:t>
      </w:r>
      <w:r w:rsidR="002D0639" w:rsidRPr="00AB6051">
        <w:rPr>
          <w:rFonts w:ascii="Times New Roman" w:hAnsi="Times New Roman" w:cs="Times New Roman"/>
          <w:sz w:val="28"/>
          <w:szCs w:val="28"/>
        </w:rPr>
        <w:t>о</w:t>
      </w:r>
      <w:r w:rsidR="002D0639" w:rsidRPr="00AB6051">
        <w:rPr>
          <w:rFonts w:ascii="Times New Roman" w:hAnsi="Times New Roman" w:cs="Times New Roman"/>
          <w:sz w:val="28"/>
          <w:szCs w:val="28"/>
        </w:rPr>
        <w:t>следовательности) должно быть не более одного.</w:t>
      </w:r>
    </w:p>
    <w:p w:rsidR="00195D33" w:rsidRPr="008D6916" w:rsidRDefault="00195D33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585B" w:rsidRPr="00AB6051" w:rsidRDefault="00B1585B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 xml:space="preserve">II. </w:t>
      </w:r>
      <w:r w:rsidR="009C29A6" w:rsidRPr="00AB6051">
        <w:rPr>
          <w:rFonts w:ascii="Times New Roman" w:hAnsi="Times New Roman" w:cs="Times New Roman"/>
          <w:sz w:val="28"/>
          <w:szCs w:val="28"/>
        </w:rPr>
        <w:t>Н</w:t>
      </w:r>
      <w:r w:rsidRPr="00AB6051">
        <w:rPr>
          <w:rFonts w:ascii="Times New Roman" w:hAnsi="Times New Roman" w:cs="Times New Roman"/>
          <w:sz w:val="28"/>
          <w:szCs w:val="28"/>
        </w:rPr>
        <w:t>аполнени</w:t>
      </w:r>
      <w:r w:rsidR="009C29A6" w:rsidRPr="00AB6051">
        <w:rPr>
          <w:rFonts w:ascii="Times New Roman" w:hAnsi="Times New Roman" w:cs="Times New Roman"/>
          <w:sz w:val="28"/>
          <w:szCs w:val="28"/>
        </w:rPr>
        <w:t>е</w:t>
      </w:r>
      <w:r w:rsidRPr="00AB6051">
        <w:rPr>
          <w:rFonts w:ascii="Times New Roman" w:hAnsi="Times New Roman" w:cs="Times New Roman"/>
          <w:sz w:val="28"/>
          <w:szCs w:val="28"/>
        </w:rPr>
        <w:t xml:space="preserve"> подразделов,</w:t>
      </w:r>
    </w:p>
    <w:p w:rsidR="00B1585B" w:rsidRPr="00AB6051" w:rsidRDefault="00B1585B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посвященных вопросам противодействия коррупции</w:t>
      </w:r>
    </w:p>
    <w:p w:rsidR="00B1585B" w:rsidRPr="00AB6051" w:rsidRDefault="00B1585B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585B" w:rsidRPr="00AB6051" w:rsidRDefault="00B1585B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1. В подразделе</w:t>
      </w:r>
      <w:r w:rsidR="005005FF" w:rsidRPr="00AB6051">
        <w:rPr>
          <w:rFonts w:ascii="Times New Roman" w:hAnsi="Times New Roman" w:cs="Times New Roman"/>
          <w:sz w:val="28"/>
          <w:szCs w:val="28"/>
        </w:rPr>
        <w:t xml:space="preserve"> сайта</w:t>
      </w:r>
      <w:r w:rsidRPr="00AB6051">
        <w:rPr>
          <w:rFonts w:ascii="Times New Roman" w:hAnsi="Times New Roman" w:cs="Times New Roman"/>
          <w:sz w:val="28"/>
          <w:szCs w:val="28"/>
        </w:rPr>
        <w:t>, посвященном вопросам противодействия корру</w:t>
      </w:r>
      <w:r w:rsidRPr="00AB6051">
        <w:rPr>
          <w:rFonts w:ascii="Times New Roman" w:hAnsi="Times New Roman" w:cs="Times New Roman"/>
          <w:sz w:val="28"/>
          <w:szCs w:val="28"/>
        </w:rPr>
        <w:t>п</w:t>
      </w:r>
      <w:r w:rsidRPr="00AB6051">
        <w:rPr>
          <w:rFonts w:ascii="Times New Roman" w:hAnsi="Times New Roman" w:cs="Times New Roman"/>
          <w:sz w:val="28"/>
          <w:szCs w:val="28"/>
        </w:rPr>
        <w:lastRenderedPageBreak/>
        <w:t>ции</w:t>
      </w:r>
      <w:r w:rsidR="004E2624" w:rsidRPr="00AB6051">
        <w:rPr>
          <w:rFonts w:ascii="Times New Roman" w:hAnsi="Times New Roman" w:cs="Times New Roman"/>
          <w:sz w:val="28"/>
          <w:szCs w:val="28"/>
        </w:rPr>
        <w:t>,  содержатся</w:t>
      </w:r>
      <w:r w:rsidRPr="00AB6051">
        <w:rPr>
          <w:rFonts w:ascii="Times New Roman" w:hAnsi="Times New Roman" w:cs="Times New Roman"/>
          <w:sz w:val="28"/>
          <w:szCs w:val="28"/>
        </w:rPr>
        <w:t>:</w:t>
      </w:r>
    </w:p>
    <w:p w:rsidR="0083162D" w:rsidRPr="00AB6051" w:rsidRDefault="0083162D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1.1.</w:t>
      </w:r>
      <w:r w:rsidR="00111072" w:rsidRPr="00AB6051">
        <w:rPr>
          <w:rFonts w:ascii="Times New Roman" w:hAnsi="Times New Roman" w:cs="Times New Roman"/>
          <w:sz w:val="28"/>
          <w:szCs w:val="28"/>
        </w:rPr>
        <w:t xml:space="preserve"> </w:t>
      </w:r>
      <w:r w:rsidR="006378F3">
        <w:rPr>
          <w:rFonts w:ascii="Times New Roman" w:hAnsi="Times New Roman" w:cs="Times New Roman"/>
          <w:sz w:val="28"/>
          <w:szCs w:val="28"/>
        </w:rPr>
        <w:t>П</w:t>
      </w:r>
      <w:r w:rsidR="004E2624" w:rsidRPr="00AB6051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111072" w:rsidRPr="00AB6051">
        <w:rPr>
          <w:rFonts w:ascii="Times New Roman" w:hAnsi="Times New Roman" w:cs="Times New Roman"/>
          <w:sz w:val="28"/>
          <w:szCs w:val="28"/>
        </w:rPr>
        <w:t>«</w:t>
      </w:r>
      <w:r w:rsidR="00B1585B" w:rsidRPr="00AB6051">
        <w:rPr>
          <w:rFonts w:ascii="Times New Roman" w:hAnsi="Times New Roman" w:cs="Times New Roman"/>
          <w:sz w:val="28"/>
          <w:szCs w:val="28"/>
        </w:rPr>
        <w:t>Нормативные правовые и иные акты в сфере против</w:t>
      </w:r>
      <w:r w:rsidR="00B1585B" w:rsidRPr="00AB6051">
        <w:rPr>
          <w:rFonts w:ascii="Times New Roman" w:hAnsi="Times New Roman" w:cs="Times New Roman"/>
          <w:sz w:val="28"/>
          <w:szCs w:val="28"/>
        </w:rPr>
        <w:t>о</w:t>
      </w:r>
      <w:r w:rsidR="00B1585B" w:rsidRPr="00AB6051">
        <w:rPr>
          <w:rFonts w:ascii="Times New Roman" w:hAnsi="Times New Roman" w:cs="Times New Roman"/>
          <w:sz w:val="28"/>
          <w:szCs w:val="28"/>
        </w:rPr>
        <w:t>действия коррупции</w:t>
      </w:r>
      <w:r w:rsidR="00111072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4E2624" w:rsidRPr="00AB6051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Pr="00AB6051">
        <w:rPr>
          <w:rFonts w:ascii="Times New Roman" w:hAnsi="Times New Roman" w:cs="Times New Roman"/>
          <w:sz w:val="28"/>
          <w:szCs w:val="28"/>
        </w:rPr>
        <w:t>информация:</w:t>
      </w:r>
    </w:p>
    <w:p w:rsidR="009B6C57" w:rsidRPr="00AB6051" w:rsidRDefault="0083162D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Федеральное законодательство</w:t>
      </w:r>
      <w:r w:rsidR="006378F3">
        <w:rPr>
          <w:rFonts w:ascii="Times New Roman" w:hAnsi="Times New Roman" w:cs="Times New Roman"/>
          <w:sz w:val="28"/>
          <w:szCs w:val="28"/>
        </w:rPr>
        <w:t xml:space="preserve"> (нормативные правовые акты Росси</w:t>
      </w:r>
      <w:r w:rsidR="006378F3">
        <w:rPr>
          <w:rFonts w:ascii="Times New Roman" w:hAnsi="Times New Roman" w:cs="Times New Roman"/>
          <w:sz w:val="28"/>
          <w:szCs w:val="28"/>
        </w:rPr>
        <w:t>й</w:t>
      </w:r>
      <w:r w:rsidR="006378F3">
        <w:rPr>
          <w:rFonts w:ascii="Times New Roman" w:hAnsi="Times New Roman" w:cs="Times New Roman"/>
          <w:sz w:val="28"/>
          <w:szCs w:val="28"/>
        </w:rPr>
        <w:t>ской Федерации)</w:t>
      </w:r>
    </w:p>
    <w:p w:rsidR="00B1585B" w:rsidRPr="00AB6051" w:rsidRDefault="00836387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Краево</w:t>
      </w:r>
      <w:r w:rsidR="00A81F6D" w:rsidRPr="00AB6051">
        <w:rPr>
          <w:rFonts w:ascii="Times New Roman" w:hAnsi="Times New Roman" w:cs="Times New Roman"/>
          <w:sz w:val="28"/>
          <w:szCs w:val="28"/>
        </w:rPr>
        <w:t>е</w:t>
      </w:r>
      <w:r w:rsidRPr="00AB6051">
        <w:rPr>
          <w:rFonts w:ascii="Times New Roman" w:hAnsi="Times New Roman" w:cs="Times New Roman"/>
          <w:sz w:val="28"/>
          <w:szCs w:val="28"/>
        </w:rPr>
        <w:t xml:space="preserve"> законодательство</w:t>
      </w:r>
      <w:r w:rsidR="006378F3">
        <w:rPr>
          <w:rFonts w:ascii="Times New Roman" w:hAnsi="Times New Roman" w:cs="Times New Roman"/>
          <w:sz w:val="28"/>
          <w:szCs w:val="28"/>
        </w:rPr>
        <w:t xml:space="preserve"> (нормативные правовые акты Ставропольск</w:t>
      </w:r>
      <w:r w:rsidR="006378F3">
        <w:rPr>
          <w:rFonts w:ascii="Times New Roman" w:hAnsi="Times New Roman" w:cs="Times New Roman"/>
          <w:sz w:val="28"/>
          <w:szCs w:val="28"/>
        </w:rPr>
        <w:t>о</w:t>
      </w:r>
      <w:r w:rsidR="006378F3">
        <w:rPr>
          <w:rFonts w:ascii="Times New Roman" w:hAnsi="Times New Roman" w:cs="Times New Roman"/>
          <w:sz w:val="28"/>
          <w:szCs w:val="28"/>
        </w:rPr>
        <w:t>го края)</w:t>
      </w:r>
    </w:p>
    <w:p w:rsidR="00111072" w:rsidRPr="00AB6051" w:rsidRDefault="00EE2D3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Нормативные правовые акты образовательной организации (локальные)</w:t>
      </w:r>
      <w:r w:rsidR="004C263A" w:rsidRPr="00AB6051">
        <w:rPr>
          <w:rFonts w:ascii="Times New Roman" w:hAnsi="Times New Roman" w:cs="Times New Roman"/>
          <w:sz w:val="28"/>
          <w:szCs w:val="28"/>
        </w:rPr>
        <w:t>:</w:t>
      </w:r>
    </w:p>
    <w:p w:rsidR="00195D33" w:rsidRDefault="00D27D5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п</w:t>
      </w:r>
      <w:r w:rsidR="004C263A" w:rsidRPr="00AB6051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4E2624" w:rsidRPr="00AB6051">
        <w:rPr>
          <w:rFonts w:ascii="Times New Roman" w:hAnsi="Times New Roman" w:cs="Times New Roman"/>
          <w:sz w:val="28"/>
          <w:szCs w:val="28"/>
        </w:rPr>
        <w:t xml:space="preserve">и </w:t>
      </w:r>
      <w:r w:rsidR="004C263A" w:rsidRPr="00AB6051">
        <w:rPr>
          <w:rFonts w:ascii="Times New Roman" w:hAnsi="Times New Roman" w:cs="Times New Roman"/>
          <w:sz w:val="28"/>
          <w:szCs w:val="28"/>
        </w:rPr>
        <w:t>План по противодействию коррупции по состоянию на 2015</w:t>
      </w:r>
      <w:r w:rsidR="00C61E79" w:rsidRPr="00AB6051">
        <w:rPr>
          <w:rFonts w:ascii="Times New Roman" w:hAnsi="Times New Roman" w:cs="Times New Roman"/>
          <w:sz w:val="28"/>
          <w:szCs w:val="28"/>
        </w:rPr>
        <w:t xml:space="preserve">-2016 </w:t>
      </w:r>
      <w:r w:rsidR="00442DDF">
        <w:rPr>
          <w:rFonts w:ascii="Times New Roman" w:hAnsi="Times New Roman" w:cs="Times New Roman"/>
          <w:sz w:val="28"/>
          <w:szCs w:val="28"/>
        </w:rPr>
        <w:t xml:space="preserve">(текущий) </w:t>
      </w:r>
      <w:r w:rsidR="00C61E79" w:rsidRPr="00AB6051">
        <w:rPr>
          <w:rFonts w:ascii="Times New Roman" w:hAnsi="Times New Roman" w:cs="Times New Roman"/>
          <w:sz w:val="28"/>
          <w:szCs w:val="28"/>
        </w:rPr>
        <w:t>учебный</w:t>
      </w:r>
      <w:r w:rsidR="004C263A" w:rsidRPr="00AB6051">
        <w:rPr>
          <w:rFonts w:ascii="Times New Roman" w:hAnsi="Times New Roman" w:cs="Times New Roman"/>
          <w:sz w:val="28"/>
          <w:szCs w:val="28"/>
        </w:rPr>
        <w:t xml:space="preserve"> год</w:t>
      </w:r>
      <w:r w:rsidR="00195D33">
        <w:rPr>
          <w:rFonts w:ascii="Times New Roman" w:hAnsi="Times New Roman" w:cs="Times New Roman"/>
          <w:sz w:val="28"/>
          <w:szCs w:val="28"/>
        </w:rPr>
        <w:t>;</w:t>
      </w:r>
    </w:p>
    <w:p w:rsidR="00D27D5F" w:rsidRPr="00AB6051" w:rsidRDefault="0086742D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локальный акт</w:t>
      </w:r>
      <w:r w:rsidR="00D27D5F" w:rsidRPr="00AB6051">
        <w:rPr>
          <w:rFonts w:ascii="Times New Roman" w:hAnsi="Times New Roman" w:cs="Times New Roman"/>
          <w:sz w:val="28"/>
          <w:szCs w:val="28"/>
        </w:rPr>
        <w:t xml:space="preserve"> о назначении должностного лица, ответственного за ра</w:t>
      </w:r>
      <w:r w:rsidR="00D27D5F" w:rsidRPr="00AB6051">
        <w:rPr>
          <w:rFonts w:ascii="Times New Roman" w:hAnsi="Times New Roman" w:cs="Times New Roman"/>
          <w:sz w:val="28"/>
          <w:szCs w:val="28"/>
        </w:rPr>
        <w:t>з</w:t>
      </w:r>
      <w:r w:rsidR="00D27D5F" w:rsidRPr="00AB6051">
        <w:rPr>
          <w:rFonts w:ascii="Times New Roman" w:hAnsi="Times New Roman" w:cs="Times New Roman"/>
          <w:sz w:val="28"/>
          <w:szCs w:val="28"/>
        </w:rPr>
        <w:t>мещение и наполнение подразделов, посвященных вопросам противоде</w:t>
      </w:r>
      <w:r w:rsidR="00D27D5F" w:rsidRPr="00AB6051">
        <w:rPr>
          <w:rFonts w:ascii="Times New Roman" w:hAnsi="Times New Roman" w:cs="Times New Roman"/>
          <w:sz w:val="28"/>
          <w:szCs w:val="28"/>
        </w:rPr>
        <w:t>й</w:t>
      </w:r>
      <w:r w:rsidR="00D27D5F" w:rsidRPr="00AB6051">
        <w:rPr>
          <w:rFonts w:ascii="Times New Roman" w:hAnsi="Times New Roman" w:cs="Times New Roman"/>
          <w:sz w:val="28"/>
          <w:szCs w:val="28"/>
        </w:rPr>
        <w:t>ствия коррупции, официального сайта образовательной организации;</w:t>
      </w:r>
    </w:p>
    <w:p w:rsidR="00D27D5F" w:rsidRPr="00AB6051" w:rsidRDefault="00D27D5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кодекс профессиональной этики педагогического работника.</w:t>
      </w:r>
    </w:p>
    <w:p w:rsidR="00BC08CB" w:rsidRPr="00AB6051" w:rsidRDefault="00BC08CB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051">
        <w:rPr>
          <w:rFonts w:ascii="Times New Roman" w:hAnsi="Times New Roman" w:cs="Times New Roman"/>
          <w:sz w:val="28"/>
          <w:szCs w:val="28"/>
        </w:rPr>
        <w:t>Нормативные правовые и иные акты в сфере противодействия корру</w:t>
      </w:r>
      <w:r w:rsidRPr="00AB6051">
        <w:rPr>
          <w:rFonts w:ascii="Times New Roman" w:hAnsi="Times New Roman" w:cs="Times New Roman"/>
          <w:sz w:val="28"/>
          <w:szCs w:val="28"/>
        </w:rPr>
        <w:t>п</w:t>
      </w:r>
      <w:r w:rsidRPr="00AB6051">
        <w:rPr>
          <w:rFonts w:ascii="Times New Roman" w:hAnsi="Times New Roman" w:cs="Times New Roman"/>
          <w:sz w:val="28"/>
          <w:szCs w:val="28"/>
        </w:rPr>
        <w:t>ции размещаются в виде текста в формате (в одном или нескольких из сл</w:t>
      </w:r>
      <w:r w:rsidRPr="00AB6051">
        <w:rPr>
          <w:rFonts w:ascii="Times New Roman" w:hAnsi="Times New Roman" w:cs="Times New Roman"/>
          <w:sz w:val="28"/>
          <w:szCs w:val="28"/>
        </w:rPr>
        <w:t>е</w:t>
      </w:r>
      <w:r w:rsidRPr="00AB6051">
        <w:rPr>
          <w:rFonts w:ascii="Times New Roman" w:hAnsi="Times New Roman" w:cs="Times New Roman"/>
          <w:sz w:val="28"/>
          <w:szCs w:val="28"/>
        </w:rPr>
        <w:t>дующих форматов:</w:t>
      </w:r>
      <w:proofErr w:type="gramEnd"/>
      <w:r w:rsidRPr="00AB6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051">
        <w:rPr>
          <w:rFonts w:ascii="Times New Roman" w:hAnsi="Times New Roman" w:cs="Times New Roman"/>
          <w:sz w:val="28"/>
          <w:szCs w:val="28"/>
        </w:rPr>
        <w:t>.DOC, .DOCX, .RTF, .PDF), обеспечивающем возмо</w:t>
      </w:r>
      <w:r w:rsidRPr="00AB6051">
        <w:rPr>
          <w:rFonts w:ascii="Times New Roman" w:hAnsi="Times New Roman" w:cs="Times New Roman"/>
          <w:sz w:val="28"/>
          <w:szCs w:val="28"/>
        </w:rPr>
        <w:t>ж</w:t>
      </w:r>
      <w:r w:rsidRPr="00AB6051">
        <w:rPr>
          <w:rFonts w:ascii="Times New Roman" w:hAnsi="Times New Roman" w:cs="Times New Roman"/>
          <w:sz w:val="28"/>
          <w:szCs w:val="28"/>
        </w:rPr>
        <w:t xml:space="preserve">ность поиска и копирования фрагментов текста средствами </w:t>
      </w:r>
      <w:r w:rsidR="00C61E79" w:rsidRPr="00AB6051">
        <w:rPr>
          <w:rFonts w:ascii="Times New Roman" w:hAnsi="Times New Roman" w:cs="Times New Roman"/>
          <w:sz w:val="28"/>
          <w:szCs w:val="28"/>
        </w:rPr>
        <w:t xml:space="preserve"> </w:t>
      </w:r>
      <w:r w:rsidRPr="00AB6051">
        <w:rPr>
          <w:rFonts w:ascii="Times New Roman" w:hAnsi="Times New Roman" w:cs="Times New Roman"/>
          <w:sz w:val="28"/>
          <w:szCs w:val="28"/>
        </w:rPr>
        <w:t>веб-обозревателя (</w:t>
      </w:r>
      <w:r w:rsidR="0086742D" w:rsidRPr="00AB6051">
        <w:rPr>
          <w:rFonts w:ascii="Times New Roman" w:hAnsi="Times New Roman" w:cs="Times New Roman"/>
          <w:sz w:val="28"/>
          <w:szCs w:val="28"/>
        </w:rPr>
        <w:t>«</w:t>
      </w:r>
      <w:r w:rsidRPr="00AB6051">
        <w:rPr>
          <w:rFonts w:ascii="Times New Roman" w:hAnsi="Times New Roman" w:cs="Times New Roman"/>
          <w:sz w:val="28"/>
          <w:szCs w:val="28"/>
        </w:rPr>
        <w:t>гипертекстовый формат</w:t>
      </w:r>
      <w:r w:rsidR="0086742D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B6051">
        <w:rPr>
          <w:rFonts w:ascii="Times New Roman" w:hAnsi="Times New Roman" w:cs="Times New Roman"/>
          <w:sz w:val="28"/>
          <w:szCs w:val="28"/>
        </w:rPr>
        <w:t xml:space="preserve"> Нормативные и иные акты могут дополнительно размещаться в графическом формате в виде графических образов их ориг</w:t>
      </w:r>
      <w:r w:rsidRPr="00AB6051">
        <w:rPr>
          <w:rFonts w:ascii="Times New Roman" w:hAnsi="Times New Roman" w:cs="Times New Roman"/>
          <w:sz w:val="28"/>
          <w:szCs w:val="28"/>
        </w:rPr>
        <w:t>и</w:t>
      </w:r>
      <w:r w:rsidRPr="00AB6051">
        <w:rPr>
          <w:rFonts w:ascii="Times New Roman" w:hAnsi="Times New Roman" w:cs="Times New Roman"/>
          <w:sz w:val="28"/>
          <w:szCs w:val="28"/>
        </w:rPr>
        <w:t>налов (</w:t>
      </w:r>
      <w:r w:rsidR="0086742D" w:rsidRPr="00AB6051">
        <w:rPr>
          <w:rFonts w:ascii="Times New Roman" w:hAnsi="Times New Roman" w:cs="Times New Roman"/>
          <w:sz w:val="28"/>
          <w:szCs w:val="28"/>
        </w:rPr>
        <w:t>«</w:t>
      </w:r>
      <w:r w:rsidRPr="00AB6051">
        <w:rPr>
          <w:rFonts w:ascii="Times New Roman" w:hAnsi="Times New Roman" w:cs="Times New Roman"/>
          <w:sz w:val="28"/>
          <w:szCs w:val="28"/>
        </w:rPr>
        <w:t>графический формат</w:t>
      </w:r>
      <w:r w:rsidR="0086742D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>).</w:t>
      </w:r>
    </w:p>
    <w:p w:rsidR="00BC08CB" w:rsidRPr="00AB6051" w:rsidRDefault="00BC08CB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Размещение нормативных и иных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BC08CB" w:rsidRPr="00AB6051" w:rsidRDefault="00BC08CB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856" w:rsidRPr="008D6916" w:rsidRDefault="00173856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 xml:space="preserve">1.2. </w:t>
      </w:r>
      <w:r w:rsidR="00D05EE9">
        <w:rPr>
          <w:rFonts w:ascii="Times New Roman" w:hAnsi="Times New Roman" w:cs="Times New Roman"/>
          <w:sz w:val="28"/>
          <w:szCs w:val="28"/>
        </w:rPr>
        <w:t>П</w:t>
      </w:r>
      <w:r w:rsidRPr="008D6916">
        <w:rPr>
          <w:rFonts w:ascii="Times New Roman" w:hAnsi="Times New Roman" w:cs="Times New Roman"/>
          <w:sz w:val="28"/>
          <w:szCs w:val="28"/>
        </w:rPr>
        <w:t>одраздел «Деятельность комиссии по противодействию корру</w:t>
      </w:r>
      <w:r w:rsidRPr="008D6916">
        <w:rPr>
          <w:rFonts w:ascii="Times New Roman" w:hAnsi="Times New Roman" w:cs="Times New Roman"/>
          <w:sz w:val="28"/>
          <w:szCs w:val="28"/>
        </w:rPr>
        <w:t>п</w:t>
      </w:r>
      <w:r w:rsidRPr="008D6916">
        <w:rPr>
          <w:rFonts w:ascii="Times New Roman" w:hAnsi="Times New Roman" w:cs="Times New Roman"/>
          <w:sz w:val="28"/>
          <w:szCs w:val="28"/>
        </w:rPr>
        <w:t>ции»</w:t>
      </w:r>
      <w:r w:rsidR="00D27D5F" w:rsidRPr="008D6916">
        <w:rPr>
          <w:rFonts w:ascii="Times New Roman" w:hAnsi="Times New Roman" w:cs="Times New Roman"/>
          <w:sz w:val="28"/>
          <w:szCs w:val="28"/>
        </w:rPr>
        <w:t>:</w:t>
      </w:r>
    </w:p>
    <w:p w:rsidR="009115D0" w:rsidRPr="008D6916" w:rsidRDefault="009115D0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>обеспечивает доступ к информации о деятельности комиссии по прот</w:t>
      </w:r>
      <w:r w:rsidRPr="008D6916">
        <w:rPr>
          <w:rFonts w:ascii="Times New Roman" w:hAnsi="Times New Roman" w:cs="Times New Roman"/>
          <w:sz w:val="28"/>
          <w:szCs w:val="28"/>
        </w:rPr>
        <w:t>и</w:t>
      </w:r>
      <w:r w:rsidRPr="008D6916">
        <w:rPr>
          <w:rFonts w:ascii="Times New Roman" w:hAnsi="Times New Roman" w:cs="Times New Roman"/>
          <w:sz w:val="28"/>
          <w:szCs w:val="28"/>
        </w:rPr>
        <w:t>водействию коррупции, в том числе содержащий:</w:t>
      </w:r>
    </w:p>
    <w:p w:rsidR="009115D0" w:rsidRPr="008D6916" w:rsidRDefault="009115D0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>приказ о создании комиссии по противодействию коррупции;</w:t>
      </w:r>
    </w:p>
    <w:p w:rsidR="009115D0" w:rsidRPr="008D6916" w:rsidRDefault="009115D0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>состав комиссии, включая членов комиссии, с указанием фамилии и инициалов, занимаемой должности;</w:t>
      </w:r>
    </w:p>
    <w:p w:rsidR="009115D0" w:rsidRPr="008D6916" w:rsidRDefault="00D05EE9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15D0" w:rsidRPr="008D6916">
        <w:rPr>
          <w:rFonts w:ascii="Times New Roman" w:hAnsi="Times New Roman" w:cs="Times New Roman"/>
          <w:sz w:val="28"/>
          <w:szCs w:val="28"/>
        </w:rPr>
        <w:t>оложение о комиссии;</w:t>
      </w:r>
    </w:p>
    <w:p w:rsidR="009115D0" w:rsidRPr="008D6916" w:rsidRDefault="009115D0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>отчеты о работе комисс</w:t>
      </w:r>
      <w:r w:rsidR="00D05EE9">
        <w:rPr>
          <w:rFonts w:ascii="Times New Roman" w:hAnsi="Times New Roman" w:cs="Times New Roman"/>
          <w:sz w:val="28"/>
          <w:szCs w:val="28"/>
        </w:rPr>
        <w:t>ии по противодействию коррупции</w:t>
      </w:r>
    </w:p>
    <w:p w:rsidR="009115D0" w:rsidRPr="008D6916" w:rsidRDefault="009E4663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 xml:space="preserve">(последнее датирование документов по состоянию на 2015-2016 </w:t>
      </w:r>
      <w:r w:rsidR="00442DDF">
        <w:rPr>
          <w:rFonts w:ascii="Times New Roman" w:hAnsi="Times New Roman" w:cs="Times New Roman"/>
          <w:sz w:val="28"/>
          <w:szCs w:val="28"/>
        </w:rPr>
        <w:t>(тек</w:t>
      </w:r>
      <w:r w:rsidR="00442DDF">
        <w:rPr>
          <w:rFonts w:ascii="Times New Roman" w:hAnsi="Times New Roman" w:cs="Times New Roman"/>
          <w:sz w:val="28"/>
          <w:szCs w:val="28"/>
        </w:rPr>
        <w:t>у</w:t>
      </w:r>
      <w:r w:rsidR="00442DDF">
        <w:rPr>
          <w:rFonts w:ascii="Times New Roman" w:hAnsi="Times New Roman" w:cs="Times New Roman"/>
          <w:sz w:val="28"/>
          <w:szCs w:val="28"/>
        </w:rPr>
        <w:t xml:space="preserve">щий) </w:t>
      </w:r>
      <w:r w:rsidR="0086742D" w:rsidRPr="008D6916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8D6916">
        <w:rPr>
          <w:rFonts w:ascii="Times New Roman" w:hAnsi="Times New Roman" w:cs="Times New Roman"/>
          <w:sz w:val="28"/>
          <w:szCs w:val="28"/>
        </w:rPr>
        <w:t>г</w:t>
      </w:r>
      <w:r w:rsidR="0086742D" w:rsidRPr="008D6916">
        <w:rPr>
          <w:rFonts w:ascii="Times New Roman" w:hAnsi="Times New Roman" w:cs="Times New Roman"/>
          <w:sz w:val="28"/>
          <w:szCs w:val="28"/>
        </w:rPr>
        <w:t>од</w:t>
      </w:r>
      <w:r w:rsidRPr="008D6916">
        <w:rPr>
          <w:rFonts w:ascii="Times New Roman" w:hAnsi="Times New Roman" w:cs="Times New Roman"/>
          <w:sz w:val="28"/>
          <w:szCs w:val="28"/>
        </w:rPr>
        <w:t>)</w:t>
      </w:r>
      <w:r w:rsidR="00D05EE9">
        <w:rPr>
          <w:rFonts w:ascii="Times New Roman" w:hAnsi="Times New Roman" w:cs="Times New Roman"/>
          <w:sz w:val="28"/>
          <w:szCs w:val="28"/>
        </w:rPr>
        <w:t>.</w:t>
      </w:r>
    </w:p>
    <w:p w:rsidR="009E4663" w:rsidRPr="00AB6051" w:rsidRDefault="009E4663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C57" w:rsidRPr="00AB6051" w:rsidRDefault="00111072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1</w:t>
      </w:r>
      <w:r w:rsidR="00D27D5F" w:rsidRPr="00AB6051">
        <w:rPr>
          <w:rFonts w:ascii="Times New Roman" w:hAnsi="Times New Roman" w:cs="Times New Roman"/>
          <w:sz w:val="28"/>
          <w:szCs w:val="28"/>
        </w:rPr>
        <w:t>.3.</w:t>
      </w:r>
      <w:r w:rsidRPr="00AB6051">
        <w:rPr>
          <w:rFonts w:ascii="Times New Roman" w:hAnsi="Times New Roman" w:cs="Times New Roman"/>
          <w:sz w:val="28"/>
          <w:szCs w:val="28"/>
        </w:rPr>
        <w:t xml:space="preserve"> </w:t>
      </w:r>
      <w:r w:rsidR="00D05EE9">
        <w:rPr>
          <w:rFonts w:ascii="Times New Roman" w:hAnsi="Times New Roman" w:cs="Times New Roman"/>
          <w:sz w:val="28"/>
          <w:szCs w:val="28"/>
        </w:rPr>
        <w:t>П</w:t>
      </w:r>
      <w:r w:rsidR="00E43A85" w:rsidRPr="00AB6051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Pr="00AB6051">
        <w:rPr>
          <w:rFonts w:ascii="Times New Roman" w:hAnsi="Times New Roman" w:cs="Times New Roman"/>
          <w:sz w:val="28"/>
          <w:szCs w:val="28"/>
        </w:rPr>
        <w:t>«Методические материалы»</w:t>
      </w:r>
      <w:r w:rsidR="009B6C57" w:rsidRPr="00AB6051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E43A85" w:rsidRPr="00AB6051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9B6C57" w:rsidRPr="00AB6051">
        <w:rPr>
          <w:rFonts w:ascii="Times New Roman" w:hAnsi="Times New Roman" w:cs="Times New Roman"/>
          <w:sz w:val="28"/>
          <w:szCs w:val="28"/>
        </w:rPr>
        <w:t>и</w:t>
      </w:r>
      <w:r w:rsidR="009B6C57" w:rsidRPr="00AB6051">
        <w:rPr>
          <w:rFonts w:ascii="Times New Roman" w:hAnsi="Times New Roman" w:cs="Times New Roman"/>
          <w:sz w:val="28"/>
          <w:szCs w:val="28"/>
        </w:rPr>
        <w:t>н</w:t>
      </w:r>
      <w:r w:rsidR="009B6C57" w:rsidRPr="00AB6051">
        <w:rPr>
          <w:rFonts w:ascii="Times New Roman" w:hAnsi="Times New Roman" w:cs="Times New Roman"/>
          <w:sz w:val="28"/>
          <w:szCs w:val="28"/>
        </w:rPr>
        <w:t>формация:</w:t>
      </w:r>
    </w:p>
    <w:p w:rsidR="00EF0CDE" w:rsidRPr="00AB6051" w:rsidRDefault="00D27D5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м</w:t>
      </w:r>
      <w:r w:rsidR="00EF0CDE" w:rsidRPr="00AB6051">
        <w:rPr>
          <w:rFonts w:ascii="Times New Roman" w:hAnsi="Times New Roman" w:cs="Times New Roman"/>
          <w:sz w:val="28"/>
          <w:szCs w:val="28"/>
        </w:rPr>
        <w:t>етодические рекомендации по разработке и принятию организациями</w:t>
      </w:r>
      <w:r w:rsidR="00CD359D" w:rsidRPr="00AB6051">
        <w:rPr>
          <w:rFonts w:ascii="Times New Roman" w:hAnsi="Times New Roman" w:cs="Times New Roman"/>
          <w:sz w:val="28"/>
          <w:szCs w:val="28"/>
        </w:rPr>
        <w:t xml:space="preserve"> </w:t>
      </w:r>
      <w:r w:rsidR="00EF0CDE" w:rsidRPr="00AB6051">
        <w:rPr>
          <w:rFonts w:ascii="Times New Roman" w:hAnsi="Times New Roman" w:cs="Times New Roman"/>
          <w:sz w:val="28"/>
          <w:szCs w:val="28"/>
        </w:rPr>
        <w:t>мер по предупреждению и противод</w:t>
      </w:r>
      <w:r w:rsidR="006E7624" w:rsidRPr="00AB6051">
        <w:rPr>
          <w:rFonts w:ascii="Times New Roman" w:hAnsi="Times New Roman" w:cs="Times New Roman"/>
          <w:sz w:val="28"/>
          <w:szCs w:val="28"/>
        </w:rPr>
        <w:t xml:space="preserve">ействию коррупции от 08 ноября </w:t>
      </w:r>
      <w:r w:rsidR="00EF0CDE" w:rsidRPr="00AB6051">
        <w:rPr>
          <w:rFonts w:ascii="Times New Roman" w:hAnsi="Times New Roman" w:cs="Times New Roman"/>
          <w:sz w:val="28"/>
          <w:szCs w:val="28"/>
        </w:rPr>
        <w:t>2013 г., утвержденные приказом Министерства труда и социальной защиты Росси</w:t>
      </w:r>
      <w:r w:rsidR="00EF0CDE" w:rsidRPr="00AB6051">
        <w:rPr>
          <w:rFonts w:ascii="Times New Roman" w:hAnsi="Times New Roman" w:cs="Times New Roman"/>
          <w:sz w:val="28"/>
          <w:szCs w:val="28"/>
        </w:rPr>
        <w:t>й</w:t>
      </w:r>
      <w:r w:rsidR="00EF0CDE" w:rsidRPr="00AB6051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C0F75" w:rsidRPr="00AB6051" w:rsidRDefault="00D27D5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п</w:t>
      </w:r>
      <w:r w:rsidR="003C0F75" w:rsidRPr="00AB6051">
        <w:rPr>
          <w:rFonts w:ascii="Times New Roman" w:hAnsi="Times New Roman" w:cs="Times New Roman"/>
          <w:sz w:val="28"/>
          <w:szCs w:val="28"/>
        </w:rPr>
        <w:t>амятк</w:t>
      </w:r>
      <w:r w:rsidR="0058729A" w:rsidRPr="00AB6051">
        <w:rPr>
          <w:rFonts w:ascii="Times New Roman" w:hAnsi="Times New Roman" w:cs="Times New Roman"/>
          <w:sz w:val="28"/>
          <w:szCs w:val="28"/>
        </w:rPr>
        <w:t>а</w:t>
      </w:r>
      <w:r w:rsidR="00EF0CDE" w:rsidRPr="00AB6051">
        <w:rPr>
          <w:rFonts w:ascii="Times New Roman" w:hAnsi="Times New Roman" w:cs="Times New Roman"/>
          <w:sz w:val="28"/>
          <w:szCs w:val="28"/>
        </w:rPr>
        <w:t xml:space="preserve"> </w:t>
      </w:r>
      <w:r w:rsidR="003C0F75" w:rsidRPr="00AB6051">
        <w:rPr>
          <w:rFonts w:ascii="Times New Roman" w:hAnsi="Times New Roman" w:cs="Times New Roman"/>
          <w:sz w:val="28"/>
          <w:szCs w:val="28"/>
        </w:rPr>
        <w:t>по вопросам взяточничества и применения мер ответственности за по</w:t>
      </w:r>
      <w:r w:rsidR="00CD359D" w:rsidRPr="00AB6051">
        <w:rPr>
          <w:rFonts w:ascii="Times New Roman" w:hAnsi="Times New Roman" w:cs="Times New Roman"/>
          <w:sz w:val="28"/>
          <w:szCs w:val="28"/>
        </w:rPr>
        <w:t>лучение</w:t>
      </w:r>
      <w:r w:rsidR="003C0F75" w:rsidRPr="00AB6051">
        <w:rPr>
          <w:rFonts w:ascii="Times New Roman" w:hAnsi="Times New Roman" w:cs="Times New Roman"/>
          <w:sz w:val="28"/>
          <w:szCs w:val="28"/>
        </w:rPr>
        <w:t xml:space="preserve"> </w:t>
      </w:r>
      <w:r w:rsidR="0058729A" w:rsidRPr="00AB6051">
        <w:rPr>
          <w:rFonts w:ascii="Times New Roman" w:hAnsi="Times New Roman" w:cs="Times New Roman"/>
          <w:sz w:val="28"/>
          <w:szCs w:val="28"/>
        </w:rPr>
        <w:t>и дачу</w:t>
      </w:r>
      <w:r w:rsidR="003C0F75" w:rsidRPr="00AB6051">
        <w:rPr>
          <w:rFonts w:ascii="Times New Roman" w:hAnsi="Times New Roman" w:cs="Times New Roman"/>
          <w:sz w:val="28"/>
          <w:szCs w:val="28"/>
        </w:rPr>
        <w:t xml:space="preserve"> взятки</w:t>
      </w:r>
      <w:r w:rsidR="00EF0CDE" w:rsidRPr="00AB6051">
        <w:rPr>
          <w:rFonts w:ascii="Times New Roman" w:hAnsi="Times New Roman" w:cs="Times New Roman"/>
          <w:sz w:val="28"/>
          <w:szCs w:val="28"/>
        </w:rPr>
        <w:t>;</w:t>
      </w:r>
    </w:p>
    <w:p w:rsidR="00173856" w:rsidRPr="00AB6051" w:rsidRDefault="0058729A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lastRenderedPageBreak/>
        <w:t xml:space="preserve">памятка </w:t>
      </w:r>
      <w:r w:rsidR="006008B7" w:rsidRPr="00AB6051">
        <w:rPr>
          <w:rFonts w:ascii="Times New Roman" w:hAnsi="Times New Roman" w:cs="Times New Roman"/>
          <w:sz w:val="28"/>
          <w:szCs w:val="28"/>
        </w:rPr>
        <w:t>о добровольном пожертвовании</w:t>
      </w:r>
      <w:r w:rsidR="0030389F" w:rsidRPr="00AB6051">
        <w:rPr>
          <w:rFonts w:ascii="Times New Roman" w:hAnsi="Times New Roman" w:cs="Times New Roman"/>
          <w:sz w:val="28"/>
          <w:szCs w:val="28"/>
        </w:rPr>
        <w:t xml:space="preserve"> (для родителей)</w:t>
      </w:r>
      <w:r w:rsidR="00762AA4" w:rsidRPr="00AB6051">
        <w:rPr>
          <w:rFonts w:ascii="Times New Roman" w:hAnsi="Times New Roman" w:cs="Times New Roman"/>
          <w:sz w:val="28"/>
          <w:szCs w:val="28"/>
        </w:rPr>
        <w:t>.</w:t>
      </w:r>
    </w:p>
    <w:p w:rsidR="006E7624" w:rsidRPr="00AB6051" w:rsidRDefault="006E7624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и другие материалы, используемые в работе.</w:t>
      </w:r>
    </w:p>
    <w:p w:rsidR="008F2AD8" w:rsidRPr="00AB6051" w:rsidRDefault="008F2AD8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051">
        <w:rPr>
          <w:rFonts w:ascii="Times New Roman" w:hAnsi="Times New Roman" w:cs="Times New Roman"/>
          <w:sz w:val="28"/>
          <w:szCs w:val="28"/>
        </w:rPr>
        <w:t>Методические рекомендации, обзоры по вопросам противодействия коррупции размещаются в виде текста в формате (в одном или нескольких из следующих форматов:</w:t>
      </w:r>
      <w:proofErr w:type="gramEnd"/>
      <w:r w:rsidRPr="00AB6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051">
        <w:rPr>
          <w:rFonts w:ascii="Times New Roman" w:hAnsi="Times New Roman" w:cs="Times New Roman"/>
          <w:sz w:val="28"/>
          <w:szCs w:val="28"/>
        </w:rPr>
        <w:t>.DOC, .DOCX, .RTF, .PDF), обеспечивающем возмо</w:t>
      </w:r>
      <w:r w:rsidRPr="00AB6051">
        <w:rPr>
          <w:rFonts w:ascii="Times New Roman" w:hAnsi="Times New Roman" w:cs="Times New Roman"/>
          <w:sz w:val="28"/>
          <w:szCs w:val="28"/>
        </w:rPr>
        <w:t>ж</w:t>
      </w:r>
      <w:r w:rsidRPr="00AB6051">
        <w:rPr>
          <w:rFonts w:ascii="Times New Roman" w:hAnsi="Times New Roman" w:cs="Times New Roman"/>
          <w:sz w:val="28"/>
          <w:szCs w:val="28"/>
        </w:rPr>
        <w:t>ность поиска и копирования фрагментов текста средствами веб-обозревателя (</w:t>
      </w:r>
      <w:r w:rsidR="006E7624" w:rsidRPr="00AB6051">
        <w:rPr>
          <w:rFonts w:ascii="Times New Roman" w:hAnsi="Times New Roman" w:cs="Times New Roman"/>
          <w:sz w:val="28"/>
          <w:szCs w:val="28"/>
        </w:rPr>
        <w:t>«гипертекстовый формат»</w:t>
      </w:r>
      <w:r w:rsidRPr="00AB6051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B6051">
        <w:rPr>
          <w:rFonts w:ascii="Times New Roman" w:hAnsi="Times New Roman" w:cs="Times New Roman"/>
          <w:sz w:val="28"/>
          <w:szCs w:val="28"/>
        </w:rPr>
        <w:t xml:space="preserve">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8F2AD8" w:rsidRPr="00AB6051" w:rsidRDefault="008F2AD8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AA4" w:rsidRPr="00AB6051" w:rsidRDefault="00762AA4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 xml:space="preserve">1.4. </w:t>
      </w:r>
      <w:r w:rsidR="00D05EE9">
        <w:rPr>
          <w:rFonts w:ascii="Times New Roman" w:hAnsi="Times New Roman" w:cs="Times New Roman"/>
          <w:sz w:val="28"/>
          <w:szCs w:val="28"/>
        </w:rPr>
        <w:t>П</w:t>
      </w:r>
      <w:r w:rsidRPr="00AB6051">
        <w:rPr>
          <w:rFonts w:ascii="Times New Roman" w:hAnsi="Times New Roman" w:cs="Times New Roman"/>
          <w:sz w:val="28"/>
          <w:szCs w:val="28"/>
        </w:rPr>
        <w:t>одраздел «Обратная связь для сообщений о фактах коррупции»</w:t>
      </w:r>
      <w:r w:rsidR="00D05EE9">
        <w:rPr>
          <w:rFonts w:ascii="Times New Roman" w:hAnsi="Times New Roman" w:cs="Times New Roman"/>
          <w:sz w:val="28"/>
          <w:szCs w:val="28"/>
        </w:rPr>
        <w:t>:</w:t>
      </w:r>
    </w:p>
    <w:p w:rsidR="00762AA4" w:rsidRPr="00AB6051" w:rsidRDefault="00762AA4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обращение гражданина (представителя организации) о факта</w:t>
      </w:r>
      <w:r w:rsidR="002D02ED" w:rsidRPr="00AB6051">
        <w:rPr>
          <w:rFonts w:ascii="Times New Roman" w:hAnsi="Times New Roman" w:cs="Times New Roman"/>
          <w:sz w:val="28"/>
          <w:szCs w:val="28"/>
        </w:rPr>
        <w:t>х</w:t>
      </w:r>
      <w:r w:rsidRPr="00AB6051">
        <w:rPr>
          <w:rFonts w:ascii="Times New Roman" w:hAnsi="Times New Roman" w:cs="Times New Roman"/>
          <w:sz w:val="28"/>
          <w:szCs w:val="28"/>
        </w:rPr>
        <w:t xml:space="preserve"> корру</w:t>
      </w:r>
      <w:r w:rsidRPr="00AB6051">
        <w:rPr>
          <w:rFonts w:ascii="Times New Roman" w:hAnsi="Times New Roman" w:cs="Times New Roman"/>
          <w:sz w:val="28"/>
          <w:szCs w:val="28"/>
        </w:rPr>
        <w:t>п</w:t>
      </w:r>
      <w:r w:rsidRPr="00AB6051">
        <w:rPr>
          <w:rFonts w:ascii="Times New Roman" w:hAnsi="Times New Roman" w:cs="Times New Roman"/>
          <w:sz w:val="28"/>
          <w:szCs w:val="28"/>
        </w:rPr>
        <w:t>ционных проявлений (бланк);</w:t>
      </w:r>
    </w:p>
    <w:p w:rsidR="00762AA4" w:rsidRPr="00AB6051" w:rsidRDefault="00762AA4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обращение к директору</w:t>
      </w:r>
      <w:r w:rsidR="004D4CA1" w:rsidRPr="00AB6051">
        <w:rPr>
          <w:rFonts w:ascii="Times New Roman" w:hAnsi="Times New Roman" w:cs="Times New Roman"/>
          <w:sz w:val="28"/>
          <w:szCs w:val="28"/>
        </w:rPr>
        <w:t xml:space="preserve"> (руководителю) образовательной организации</w:t>
      </w:r>
      <w:r w:rsidRPr="00AB6051">
        <w:rPr>
          <w:rFonts w:ascii="Times New Roman" w:hAnsi="Times New Roman" w:cs="Times New Roman"/>
          <w:sz w:val="28"/>
          <w:szCs w:val="28"/>
        </w:rPr>
        <w:t>.</w:t>
      </w:r>
    </w:p>
    <w:p w:rsidR="00335F65" w:rsidRPr="00AB6051" w:rsidRDefault="00335F65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Данный подраздел содержит гиперссылку, перекрестную с гиперссы</w:t>
      </w:r>
      <w:r w:rsidRPr="00AB6051">
        <w:rPr>
          <w:rFonts w:ascii="Times New Roman" w:hAnsi="Times New Roman" w:cs="Times New Roman"/>
          <w:sz w:val="28"/>
          <w:szCs w:val="28"/>
        </w:rPr>
        <w:t>л</w:t>
      </w:r>
      <w:r w:rsidRPr="00AB6051">
        <w:rPr>
          <w:rFonts w:ascii="Times New Roman" w:hAnsi="Times New Roman" w:cs="Times New Roman"/>
          <w:sz w:val="28"/>
          <w:szCs w:val="28"/>
        </w:rPr>
        <w:t xml:space="preserve">кой, при переходе по которой осуществляется доступ к подразделу </w:t>
      </w:r>
      <w:r w:rsidR="006E7624" w:rsidRPr="00AB6051">
        <w:rPr>
          <w:rFonts w:ascii="Times New Roman" w:hAnsi="Times New Roman" w:cs="Times New Roman"/>
          <w:sz w:val="28"/>
          <w:szCs w:val="28"/>
        </w:rPr>
        <w:t>«</w:t>
      </w:r>
      <w:r w:rsidRPr="00AB6051">
        <w:rPr>
          <w:rFonts w:ascii="Times New Roman" w:hAnsi="Times New Roman" w:cs="Times New Roman"/>
          <w:sz w:val="28"/>
          <w:szCs w:val="28"/>
        </w:rPr>
        <w:t>Обращ</w:t>
      </w:r>
      <w:r w:rsidRPr="00AB6051">
        <w:rPr>
          <w:rFonts w:ascii="Times New Roman" w:hAnsi="Times New Roman" w:cs="Times New Roman"/>
          <w:sz w:val="28"/>
          <w:szCs w:val="28"/>
        </w:rPr>
        <w:t>е</w:t>
      </w:r>
      <w:r w:rsidRPr="00AB6051">
        <w:rPr>
          <w:rFonts w:ascii="Times New Roman" w:hAnsi="Times New Roman" w:cs="Times New Roman"/>
          <w:sz w:val="28"/>
          <w:szCs w:val="28"/>
        </w:rPr>
        <w:t>ния граждан</w:t>
      </w:r>
      <w:r w:rsidR="006E7624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B6051">
        <w:rPr>
          <w:rFonts w:ascii="Times New Roman" w:hAnsi="Times New Roman" w:cs="Times New Roman"/>
          <w:sz w:val="28"/>
          <w:szCs w:val="28"/>
        </w:rPr>
        <w:t>включающему</w:t>
      </w:r>
      <w:proofErr w:type="gramEnd"/>
      <w:r w:rsidRPr="00AB6051">
        <w:rPr>
          <w:rFonts w:ascii="Times New Roman" w:hAnsi="Times New Roman" w:cs="Times New Roman"/>
          <w:sz w:val="28"/>
          <w:szCs w:val="28"/>
        </w:rPr>
        <w:t xml:space="preserve"> в том числе информацию о:</w:t>
      </w:r>
    </w:p>
    <w:p w:rsidR="00335F65" w:rsidRPr="00AB6051" w:rsidRDefault="00335F65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 xml:space="preserve">нормативном правовом </w:t>
      </w:r>
      <w:proofErr w:type="gramStart"/>
      <w:r w:rsidRPr="00AB6051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AB6051">
        <w:rPr>
          <w:rFonts w:ascii="Times New Roman" w:hAnsi="Times New Roman" w:cs="Times New Roman"/>
          <w:sz w:val="28"/>
          <w:szCs w:val="28"/>
        </w:rPr>
        <w:t xml:space="preserve">, регламентирующем порядок рассмотрения обращений </w:t>
      </w:r>
      <w:r w:rsidR="00D05EE9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376C00" w:rsidRPr="00AB6051">
        <w:rPr>
          <w:rFonts w:ascii="Times New Roman" w:hAnsi="Times New Roman" w:cs="Times New Roman"/>
          <w:sz w:val="28"/>
          <w:szCs w:val="28"/>
        </w:rPr>
        <w:t>-</w:t>
      </w:r>
      <w:r w:rsidRPr="00AB6051">
        <w:rPr>
          <w:rFonts w:ascii="Times New Roman" w:hAnsi="Times New Roman" w:cs="Times New Roman"/>
          <w:sz w:val="28"/>
          <w:szCs w:val="28"/>
        </w:rPr>
        <w:t xml:space="preserve"> Федеральный закон от 02 мая 2006 № 59-ФЗ «О поря</w:t>
      </w:r>
      <w:r w:rsidRPr="00AB6051">
        <w:rPr>
          <w:rFonts w:ascii="Times New Roman" w:hAnsi="Times New Roman" w:cs="Times New Roman"/>
          <w:sz w:val="28"/>
          <w:szCs w:val="28"/>
        </w:rPr>
        <w:t>д</w:t>
      </w:r>
      <w:r w:rsidRPr="00AB6051">
        <w:rPr>
          <w:rFonts w:ascii="Times New Roman" w:hAnsi="Times New Roman" w:cs="Times New Roman"/>
          <w:sz w:val="28"/>
          <w:szCs w:val="28"/>
        </w:rPr>
        <w:t>ке рассмотрения обращений граждан Российской Федерации»;</w:t>
      </w:r>
    </w:p>
    <w:p w:rsidR="00335F65" w:rsidRPr="00AB6051" w:rsidRDefault="00335F65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051">
        <w:rPr>
          <w:rFonts w:ascii="Times New Roman" w:hAnsi="Times New Roman" w:cs="Times New Roman"/>
          <w:sz w:val="28"/>
          <w:szCs w:val="28"/>
        </w:rPr>
        <w:t>способах</w:t>
      </w:r>
      <w:proofErr w:type="gramEnd"/>
      <w:r w:rsidRPr="00AB6051">
        <w:rPr>
          <w:rFonts w:ascii="Times New Roman" w:hAnsi="Times New Roman" w:cs="Times New Roman"/>
          <w:sz w:val="28"/>
          <w:szCs w:val="28"/>
        </w:rPr>
        <w:t xml:space="preserve"> для граждан и юридических лиц беспрепятственно направлять свои обращения в ор</w:t>
      </w:r>
      <w:r w:rsidR="006E7624" w:rsidRPr="00AB6051">
        <w:rPr>
          <w:rFonts w:ascii="Times New Roman" w:hAnsi="Times New Roman" w:cs="Times New Roman"/>
          <w:sz w:val="28"/>
          <w:szCs w:val="28"/>
        </w:rPr>
        <w:t>ганизацию (информация о работе «</w:t>
      </w:r>
      <w:r w:rsidRPr="00AB6051">
        <w:rPr>
          <w:rFonts w:ascii="Times New Roman" w:hAnsi="Times New Roman" w:cs="Times New Roman"/>
          <w:sz w:val="28"/>
          <w:szCs w:val="28"/>
        </w:rPr>
        <w:t>горячей линии</w:t>
      </w:r>
      <w:r w:rsidR="006E7624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 xml:space="preserve">, </w:t>
      </w:r>
      <w:r w:rsidR="006E7624" w:rsidRPr="00AB6051">
        <w:rPr>
          <w:rFonts w:ascii="Times New Roman" w:hAnsi="Times New Roman" w:cs="Times New Roman"/>
          <w:sz w:val="28"/>
          <w:szCs w:val="28"/>
        </w:rPr>
        <w:t>«</w:t>
      </w:r>
      <w:r w:rsidRPr="00AB6051">
        <w:rPr>
          <w:rFonts w:ascii="Times New Roman" w:hAnsi="Times New Roman" w:cs="Times New Roman"/>
          <w:sz w:val="28"/>
          <w:szCs w:val="28"/>
        </w:rPr>
        <w:t>т</w:t>
      </w:r>
      <w:r w:rsidRPr="00AB6051">
        <w:rPr>
          <w:rFonts w:ascii="Times New Roman" w:hAnsi="Times New Roman" w:cs="Times New Roman"/>
          <w:sz w:val="28"/>
          <w:szCs w:val="28"/>
        </w:rPr>
        <w:t>е</w:t>
      </w:r>
      <w:r w:rsidRPr="00AB6051">
        <w:rPr>
          <w:rFonts w:ascii="Times New Roman" w:hAnsi="Times New Roman" w:cs="Times New Roman"/>
          <w:sz w:val="28"/>
          <w:szCs w:val="28"/>
        </w:rPr>
        <w:t>лефона доверия</w:t>
      </w:r>
      <w:r w:rsidR="006E7624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>, отправке почтовых сообщений, форма направления соо</w:t>
      </w:r>
      <w:r w:rsidRPr="00AB6051">
        <w:rPr>
          <w:rFonts w:ascii="Times New Roman" w:hAnsi="Times New Roman" w:cs="Times New Roman"/>
          <w:sz w:val="28"/>
          <w:szCs w:val="28"/>
        </w:rPr>
        <w:t>б</w:t>
      </w:r>
      <w:r w:rsidRPr="00AB6051">
        <w:rPr>
          <w:rFonts w:ascii="Times New Roman" w:hAnsi="Times New Roman" w:cs="Times New Roman"/>
          <w:sz w:val="28"/>
          <w:szCs w:val="28"/>
        </w:rPr>
        <w:t>щений гражданами и организациями через сайт).</w:t>
      </w:r>
    </w:p>
    <w:p w:rsidR="0056672C" w:rsidRPr="00AB6051" w:rsidRDefault="002C5943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Данный подраздел обеспечивает доступ к списку гиперссылок форм о</w:t>
      </w:r>
      <w:r w:rsidRPr="00AB6051">
        <w:rPr>
          <w:rFonts w:ascii="Times New Roman" w:hAnsi="Times New Roman" w:cs="Times New Roman"/>
          <w:sz w:val="28"/>
          <w:szCs w:val="28"/>
        </w:rPr>
        <w:t>б</w:t>
      </w:r>
      <w:r w:rsidRPr="00AB6051">
        <w:rPr>
          <w:rFonts w:ascii="Times New Roman" w:hAnsi="Times New Roman" w:cs="Times New Roman"/>
          <w:sz w:val="28"/>
          <w:szCs w:val="28"/>
        </w:rPr>
        <w:t xml:space="preserve">ращений, уведомлений, заявлений, заполняемых гражданами, служащими (работниками) в рамках реализации </w:t>
      </w:r>
      <w:hyperlink r:id="rId8" w:history="1">
        <w:r w:rsidRPr="00AB6051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AB6051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коррупции.</w:t>
      </w:r>
      <w:r w:rsidR="0056672C" w:rsidRPr="00AB6051">
        <w:rPr>
          <w:rFonts w:ascii="Times New Roman" w:hAnsi="Times New Roman" w:cs="Times New Roman"/>
          <w:sz w:val="28"/>
          <w:szCs w:val="28"/>
        </w:rPr>
        <w:t xml:space="preserve"> Формы документов, связанных с противодействием коррупции, для заполнения размещаются в виде электронной формы с возможностью з</w:t>
      </w:r>
      <w:r w:rsidR="0056672C" w:rsidRPr="00AB6051">
        <w:rPr>
          <w:rFonts w:ascii="Times New Roman" w:hAnsi="Times New Roman" w:cs="Times New Roman"/>
          <w:sz w:val="28"/>
          <w:szCs w:val="28"/>
        </w:rPr>
        <w:t>а</w:t>
      </w:r>
      <w:r w:rsidR="0056672C" w:rsidRPr="00AB6051">
        <w:rPr>
          <w:rFonts w:ascii="Times New Roman" w:hAnsi="Times New Roman" w:cs="Times New Roman"/>
          <w:sz w:val="28"/>
          <w:szCs w:val="28"/>
        </w:rPr>
        <w:t>полнения соответствующих полей и последующей выгрузки в файл в одном или нескольких из следующ</w:t>
      </w:r>
      <w:r w:rsidR="00D05EE9">
        <w:rPr>
          <w:rFonts w:ascii="Times New Roman" w:hAnsi="Times New Roman" w:cs="Times New Roman"/>
          <w:sz w:val="28"/>
          <w:szCs w:val="28"/>
        </w:rPr>
        <w:t xml:space="preserve">их форматов: .DOC, .DOCX, .RTF. </w:t>
      </w:r>
      <w:r w:rsidR="0056672C" w:rsidRPr="00AB6051">
        <w:rPr>
          <w:rFonts w:ascii="Times New Roman" w:hAnsi="Times New Roman" w:cs="Times New Roman"/>
          <w:sz w:val="28"/>
          <w:szCs w:val="28"/>
        </w:rPr>
        <w:t>или в виде приложенных файлов в одном или нескольких из следующих форматов: .DOC, .DOCX, .RTF, .PDF.</w:t>
      </w:r>
    </w:p>
    <w:p w:rsidR="00BD66EF" w:rsidRPr="00AB6051" w:rsidRDefault="00BD66E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490" w:rsidRPr="00AB6051" w:rsidRDefault="00255490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 xml:space="preserve">1.5. </w:t>
      </w:r>
      <w:r w:rsidR="00D05EE9">
        <w:rPr>
          <w:rFonts w:ascii="Times New Roman" w:hAnsi="Times New Roman" w:cs="Times New Roman"/>
          <w:sz w:val="28"/>
          <w:szCs w:val="28"/>
        </w:rPr>
        <w:t>Р</w:t>
      </w:r>
      <w:r w:rsidRPr="00AB6051">
        <w:rPr>
          <w:rFonts w:ascii="Times New Roman" w:hAnsi="Times New Roman" w:cs="Times New Roman"/>
          <w:sz w:val="28"/>
          <w:szCs w:val="28"/>
        </w:rPr>
        <w:t>азмещение на главной странице официального сайта информации  о  готовности образовательной организации принимать сообщения граждан, о</w:t>
      </w:r>
      <w:r w:rsidRPr="00AB6051">
        <w:rPr>
          <w:rFonts w:ascii="Times New Roman" w:hAnsi="Times New Roman" w:cs="Times New Roman"/>
          <w:sz w:val="28"/>
          <w:szCs w:val="28"/>
        </w:rPr>
        <w:t>р</w:t>
      </w:r>
      <w:r w:rsidRPr="00AB6051">
        <w:rPr>
          <w:rFonts w:ascii="Times New Roman" w:hAnsi="Times New Roman" w:cs="Times New Roman"/>
          <w:sz w:val="28"/>
          <w:szCs w:val="28"/>
        </w:rPr>
        <w:t>ганизаций о коррупционных  проявлениях в сфере образования («телефон доверия», телефон «горячей линии»).</w:t>
      </w:r>
    </w:p>
    <w:p w:rsidR="003C0F75" w:rsidRDefault="001C38F3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B6051">
        <w:rPr>
          <w:rFonts w:ascii="Times New Roman" w:hAnsi="Times New Roman" w:cs="Times New Roman"/>
          <w:sz w:val="28"/>
          <w:szCs w:val="28"/>
        </w:rPr>
        <w:t>Размещение</w:t>
      </w:r>
      <w:r w:rsidR="0096146E" w:rsidRPr="00AB6051">
        <w:rPr>
          <w:rFonts w:ascii="Times New Roman" w:hAnsi="Times New Roman" w:cs="Times New Roman"/>
          <w:sz w:val="28"/>
          <w:szCs w:val="28"/>
        </w:rPr>
        <w:t xml:space="preserve"> </w:t>
      </w:r>
      <w:r w:rsidR="00C67227" w:rsidRPr="00AB6051">
        <w:rPr>
          <w:rFonts w:ascii="Times New Roman" w:hAnsi="Times New Roman" w:cs="Times New Roman"/>
          <w:sz w:val="28"/>
          <w:szCs w:val="28"/>
        </w:rPr>
        <w:t xml:space="preserve"> </w:t>
      </w:r>
      <w:r w:rsidR="0096146E" w:rsidRPr="00AB6051">
        <w:rPr>
          <w:rFonts w:ascii="Times New Roman" w:hAnsi="Times New Roman" w:cs="Times New Roman"/>
          <w:sz w:val="28"/>
          <w:szCs w:val="28"/>
        </w:rPr>
        <w:t xml:space="preserve">нормативных и иных </w:t>
      </w:r>
      <w:r w:rsidRPr="00AB6051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496C81" w:rsidRPr="00AB6051">
        <w:rPr>
          <w:rFonts w:ascii="Times New Roman" w:hAnsi="Times New Roman" w:cs="Times New Roman"/>
          <w:sz w:val="28"/>
          <w:szCs w:val="28"/>
        </w:rPr>
        <w:t xml:space="preserve"> </w:t>
      </w:r>
      <w:r w:rsidRPr="00AB6051">
        <w:rPr>
          <w:rFonts w:ascii="Times New Roman" w:hAnsi="Times New Roman" w:cs="Times New Roman"/>
          <w:sz w:val="28"/>
          <w:szCs w:val="28"/>
        </w:rPr>
        <w:t>в иных форматах, а также в в</w:t>
      </w:r>
      <w:r w:rsidRPr="00AB6051">
        <w:rPr>
          <w:rFonts w:ascii="Times New Roman" w:hAnsi="Times New Roman" w:cs="Times New Roman"/>
          <w:sz w:val="28"/>
          <w:szCs w:val="28"/>
        </w:rPr>
        <w:t>и</w:t>
      </w:r>
      <w:bookmarkEnd w:id="0"/>
      <w:r w:rsidRPr="00AB6051">
        <w:rPr>
          <w:rFonts w:ascii="Times New Roman" w:hAnsi="Times New Roman" w:cs="Times New Roman"/>
          <w:sz w:val="28"/>
          <w:szCs w:val="28"/>
        </w:rPr>
        <w:t xml:space="preserve">де сканированных </w:t>
      </w:r>
      <w:r w:rsidR="0096146E" w:rsidRPr="00AB6051">
        <w:rPr>
          <w:rFonts w:ascii="Times New Roman" w:hAnsi="Times New Roman" w:cs="Times New Roman"/>
          <w:sz w:val="28"/>
          <w:szCs w:val="28"/>
        </w:rPr>
        <w:t xml:space="preserve"> или заархивированных </w:t>
      </w:r>
      <w:r w:rsidR="00496C81" w:rsidRPr="00AB6051">
        <w:rPr>
          <w:rFonts w:ascii="Times New Roman" w:hAnsi="Times New Roman" w:cs="Times New Roman"/>
          <w:sz w:val="28"/>
          <w:szCs w:val="28"/>
        </w:rPr>
        <w:t xml:space="preserve"> </w:t>
      </w:r>
      <w:r w:rsidRPr="00AB6051">
        <w:rPr>
          <w:rFonts w:ascii="Times New Roman" w:hAnsi="Times New Roman" w:cs="Times New Roman"/>
          <w:sz w:val="28"/>
          <w:szCs w:val="28"/>
        </w:rPr>
        <w:t>документов, требующих дополн</w:t>
      </w:r>
      <w:r w:rsidRPr="00AB6051">
        <w:rPr>
          <w:rFonts w:ascii="Times New Roman" w:hAnsi="Times New Roman" w:cs="Times New Roman"/>
          <w:sz w:val="28"/>
          <w:szCs w:val="28"/>
        </w:rPr>
        <w:t>и</w:t>
      </w:r>
      <w:r w:rsidRPr="00AB6051">
        <w:rPr>
          <w:rFonts w:ascii="Times New Roman" w:hAnsi="Times New Roman" w:cs="Times New Roman"/>
          <w:sz w:val="28"/>
          <w:szCs w:val="28"/>
        </w:rPr>
        <w:t>тельного распознавания, не допускается.</w:t>
      </w:r>
    </w:p>
    <w:p w:rsidR="008D6916" w:rsidRDefault="008D6916" w:rsidP="008D69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916" w:rsidRDefault="008D6916" w:rsidP="008D6916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916" w:rsidRPr="008D6916" w:rsidRDefault="008D6916" w:rsidP="008D6916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16">
        <w:rPr>
          <w:rFonts w:ascii="Times New Roman" w:hAnsi="Times New Roman" w:cs="Times New Roman"/>
          <w:b/>
          <w:sz w:val="28"/>
          <w:szCs w:val="28"/>
        </w:rPr>
        <w:t>Методические рекомендации одобрены на заседании рабочей группы по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министерстве образования и молоде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ной политики Ставропольского края 22 декабря 2015 года.</w:t>
      </w:r>
    </w:p>
    <w:sectPr w:rsidR="008D6916" w:rsidRPr="008D6916" w:rsidSect="008D6916">
      <w:headerReference w:type="default" r:id="rId9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C3" w:rsidRDefault="004B23C3" w:rsidP="00376C00">
      <w:pPr>
        <w:spacing w:after="0" w:line="240" w:lineRule="auto"/>
      </w:pPr>
      <w:r>
        <w:separator/>
      </w:r>
    </w:p>
  </w:endnote>
  <w:endnote w:type="continuationSeparator" w:id="0">
    <w:p w:rsidR="004B23C3" w:rsidRDefault="004B23C3" w:rsidP="0037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C3" w:rsidRDefault="004B23C3" w:rsidP="00376C00">
      <w:pPr>
        <w:spacing w:after="0" w:line="240" w:lineRule="auto"/>
      </w:pPr>
      <w:r>
        <w:separator/>
      </w:r>
    </w:p>
  </w:footnote>
  <w:footnote w:type="continuationSeparator" w:id="0">
    <w:p w:rsidR="004B23C3" w:rsidRDefault="004B23C3" w:rsidP="0037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045092"/>
      <w:docPartObj>
        <w:docPartGallery w:val="Page Numbers (Top of Page)"/>
        <w:docPartUnique/>
      </w:docPartObj>
    </w:sdtPr>
    <w:sdtEndPr/>
    <w:sdtContent>
      <w:p w:rsidR="00376C00" w:rsidRDefault="00376C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EE9">
          <w:rPr>
            <w:noProof/>
          </w:rPr>
          <w:t>2</w:t>
        </w:r>
        <w:r>
          <w:fldChar w:fldCharType="end"/>
        </w:r>
      </w:p>
    </w:sdtContent>
  </w:sdt>
  <w:p w:rsidR="00376C00" w:rsidRDefault="00376C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A10"/>
    <w:multiLevelType w:val="hybridMultilevel"/>
    <w:tmpl w:val="43AC85D8"/>
    <w:lvl w:ilvl="0" w:tplc="16E84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5226E8"/>
    <w:multiLevelType w:val="hybridMultilevel"/>
    <w:tmpl w:val="AC92D6AC"/>
    <w:lvl w:ilvl="0" w:tplc="0419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631148A9"/>
    <w:multiLevelType w:val="hybridMultilevel"/>
    <w:tmpl w:val="98406238"/>
    <w:lvl w:ilvl="0" w:tplc="C0389F1E">
      <w:start w:val="1"/>
      <w:numFmt w:val="russianLower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71689"/>
    <w:multiLevelType w:val="hybridMultilevel"/>
    <w:tmpl w:val="3F227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57737"/>
    <w:multiLevelType w:val="hybridMultilevel"/>
    <w:tmpl w:val="F2380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80"/>
    <w:rsid w:val="00066B9E"/>
    <w:rsid w:val="0008008E"/>
    <w:rsid w:val="000C24E1"/>
    <w:rsid w:val="000E7CCA"/>
    <w:rsid w:val="001016CE"/>
    <w:rsid w:val="00111072"/>
    <w:rsid w:val="00173856"/>
    <w:rsid w:val="00195D33"/>
    <w:rsid w:val="001C38F3"/>
    <w:rsid w:val="001F1432"/>
    <w:rsid w:val="00242F80"/>
    <w:rsid w:val="00255490"/>
    <w:rsid w:val="002C5943"/>
    <w:rsid w:val="002D02ED"/>
    <w:rsid w:val="002D0639"/>
    <w:rsid w:val="002D128A"/>
    <w:rsid w:val="0030389F"/>
    <w:rsid w:val="00335F65"/>
    <w:rsid w:val="00376C00"/>
    <w:rsid w:val="003C0F75"/>
    <w:rsid w:val="00442DDF"/>
    <w:rsid w:val="004467BB"/>
    <w:rsid w:val="00455D6C"/>
    <w:rsid w:val="00496C81"/>
    <w:rsid w:val="004B23C3"/>
    <w:rsid w:val="004C263A"/>
    <w:rsid w:val="004D4CA1"/>
    <w:rsid w:val="004E2624"/>
    <w:rsid w:val="004E5033"/>
    <w:rsid w:val="004F12A3"/>
    <w:rsid w:val="005005FF"/>
    <w:rsid w:val="005646A8"/>
    <w:rsid w:val="0056672C"/>
    <w:rsid w:val="00575C3F"/>
    <w:rsid w:val="00576E9F"/>
    <w:rsid w:val="0058729A"/>
    <w:rsid w:val="005A4628"/>
    <w:rsid w:val="005B5417"/>
    <w:rsid w:val="005D0FD9"/>
    <w:rsid w:val="005D7EAE"/>
    <w:rsid w:val="006008B7"/>
    <w:rsid w:val="00602B4B"/>
    <w:rsid w:val="006312EA"/>
    <w:rsid w:val="00633BD5"/>
    <w:rsid w:val="006378F3"/>
    <w:rsid w:val="00671208"/>
    <w:rsid w:val="00683865"/>
    <w:rsid w:val="006A2F80"/>
    <w:rsid w:val="006A59BB"/>
    <w:rsid w:val="006E7624"/>
    <w:rsid w:val="007016CA"/>
    <w:rsid w:val="0073739D"/>
    <w:rsid w:val="00762AA4"/>
    <w:rsid w:val="007A7565"/>
    <w:rsid w:val="007E1178"/>
    <w:rsid w:val="007E3A61"/>
    <w:rsid w:val="0083162D"/>
    <w:rsid w:val="00836387"/>
    <w:rsid w:val="0084748E"/>
    <w:rsid w:val="0086742D"/>
    <w:rsid w:val="008B464F"/>
    <w:rsid w:val="008C6F34"/>
    <w:rsid w:val="008D6916"/>
    <w:rsid w:val="008E16C3"/>
    <w:rsid w:val="008F2AD8"/>
    <w:rsid w:val="009115D0"/>
    <w:rsid w:val="00913F98"/>
    <w:rsid w:val="0096146E"/>
    <w:rsid w:val="009B2AA5"/>
    <w:rsid w:val="009B6C57"/>
    <w:rsid w:val="009C29A6"/>
    <w:rsid w:val="009C5330"/>
    <w:rsid w:val="009E4663"/>
    <w:rsid w:val="00A11A93"/>
    <w:rsid w:val="00A207F1"/>
    <w:rsid w:val="00A370A7"/>
    <w:rsid w:val="00A422EC"/>
    <w:rsid w:val="00A81F6D"/>
    <w:rsid w:val="00A93AF0"/>
    <w:rsid w:val="00AB6051"/>
    <w:rsid w:val="00AC287E"/>
    <w:rsid w:val="00B1585B"/>
    <w:rsid w:val="00B42D4C"/>
    <w:rsid w:val="00B62B3C"/>
    <w:rsid w:val="00B75D6E"/>
    <w:rsid w:val="00BA1769"/>
    <w:rsid w:val="00BC08CB"/>
    <w:rsid w:val="00BD66EF"/>
    <w:rsid w:val="00C61E79"/>
    <w:rsid w:val="00C67227"/>
    <w:rsid w:val="00CC5158"/>
    <w:rsid w:val="00CD359D"/>
    <w:rsid w:val="00CE3EDF"/>
    <w:rsid w:val="00D05EE9"/>
    <w:rsid w:val="00D11458"/>
    <w:rsid w:val="00D27D5F"/>
    <w:rsid w:val="00D3138B"/>
    <w:rsid w:val="00D37D91"/>
    <w:rsid w:val="00DA355A"/>
    <w:rsid w:val="00E43A85"/>
    <w:rsid w:val="00EE2D3F"/>
    <w:rsid w:val="00EF0CDE"/>
    <w:rsid w:val="00EF3444"/>
    <w:rsid w:val="00F8158C"/>
    <w:rsid w:val="00F92516"/>
    <w:rsid w:val="00FA6243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Revision"/>
    <w:hidden/>
    <w:uiPriority w:val="99"/>
    <w:semiHidden/>
    <w:rsid w:val="00D313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0F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C00"/>
  </w:style>
  <w:style w:type="paragraph" w:styleId="a7">
    <w:name w:val="footer"/>
    <w:basedOn w:val="a"/>
    <w:link w:val="a8"/>
    <w:uiPriority w:val="99"/>
    <w:unhideWhenUsed/>
    <w:rsid w:val="0037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C00"/>
  </w:style>
  <w:style w:type="paragraph" w:styleId="a9">
    <w:name w:val="Balloon Text"/>
    <w:basedOn w:val="a"/>
    <w:link w:val="aa"/>
    <w:uiPriority w:val="99"/>
    <w:semiHidden/>
    <w:unhideWhenUsed/>
    <w:rsid w:val="00BD6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6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Revision"/>
    <w:hidden/>
    <w:uiPriority w:val="99"/>
    <w:semiHidden/>
    <w:rsid w:val="00D313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0F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C00"/>
  </w:style>
  <w:style w:type="paragraph" w:styleId="a7">
    <w:name w:val="footer"/>
    <w:basedOn w:val="a"/>
    <w:link w:val="a8"/>
    <w:uiPriority w:val="99"/>
    <w:unhideWhenUsed/>
    <w:rsid w:val="0037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C00"/>
  </w:style>
  <w:style w:type="paragraph" w:styleId="a9">
    <w:name w:val="Balloon Text"/>
    <w:basedOn w:val="a"/>
    <w:link w:val="aa"/>
    <w:uiPriority w:val="99"/>
    <w:semiHidden/>
    <w:unhideWhenUsed/>
    <w:rsid w:val="00BD6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43F12435EA171973660AB8E3703348B37988AF7D24676999531A37DvAm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Затоковенко Ольга Михайловна</cp:lastModifiedBy>
  <cp:revision>98</cp:revision>
  <cp:lastPrinted>2015-12-24T12:26:00Z</cp:lastPrinted>
  <dcterms:created xsi:type="dcterms:W3CDTF">2015-08-03T08:19:00Z</dcterms:created>
  <dcterms:modified xsi:type="dcterms:W3CDTF">2015-12-24T12:28:00Z</dcterms:modified>
</cp:coreProperties>
</file>