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114"/>
        <w:gridCol w:w="3115"/>
        <w:gridCol w:w="3115"/>
      </w:tblGrid>
      <w:tr w:rsidR="00455D70" w:rsidTr="00455D70">
        <w:tc>
          <w:tcPr>
            <w:tcW w:w="3114" w:type="dxa"/>
          </w:tcPr>
          <w:p w:rsidR="00455D70" w:rsidRDefault="00455D70">
            <w:pPr>
              <w:spacing w:after="120" w:line="276" w:lineRule="auto"/>
              <w:jc w:val="both"/>
              <w:rPr>
                <w:rFonts w:eastAsia="Times New Roman" w:cstheme="minorBidi"/>
                <w:color w:val="000000"/>
                <w:sz w:val="28"/>
                <w:szCs w:val="28"/>
                <w:lang w:eastAsia="en-US"/>
              </w:rPr>
            </w:pPr>
            <w:r>
              <w:rPr>
                <w:rFonts w:eastAsia="Times New Roman"/>
                <w:color w:val="000000"/>
                <w:sz w:val="28"/>
                <w:szCs w:val="28"/>
                <w:lang w:eastAsia="en-US"/>
              </w:rPr>
              <w:t>РАССМОТРЕНО</w:t>
            </w:r>
          </w:p>
          <w:p w:rsidR="00455D70" w:rsidRDefault="00455D70">
            <w:pPr>
              <w:spacing w:after="120" w:line="276" w:lineRule="auto"/>
              <w:rPr>
                <w:rFonts w:eastAsia="Times New Roman"/>
                <w:color w:val="000000"/>
                <w:sz w:val="28"/>
                <w:szCs w:val="28"/>
                <w:lang w:eastAsia="en-US"/>
              </w:rPr>
            </w:pPr>
            <w:r>
              <w:rPr>
                <w:rFonts w:eastAsia="Times New Roman"/>
                <w:color w:val="000000"/>
                <w:sz w:val="28"/>
                <w:szCs w:val="28"/>
                <w:lang w:eastAsia="en-US"/>
              </w:rPr>
              <w:t>Руководитель ШМО учителей естественно-математического цикла</w:t>
            </w:r>
          </w:p>
          <w:p w:rsidR="00455D70" w:rsidRDefault="00455D70">
            <w:pPr>
              <w:spacing w:after="120" w:line="276" w:lineRule="auto"/>
              <w:rPr>
                <w:rFonts w:eastAsia="Times New Roman"/>
                <w:color w:val="000000"/>
                <w:lang w:eastAsia="en-US"/>
              </w:rPr>
            </w:pPr>
            <w:r>
              <w:rPr>
                <w:rFonts w:eastAsia="Times New Roman"/>
                <w:color w:val="000000"/>
                <w:lang w:eastAsia="en-US"/>
              </w:rPr>
              <w:t xml:space="preserve">________________________ </w:t>
            </w:r>
          </w:p>
          <w:p w:rsidR="00455D70" w:rsidRDefault="00455D70">
            <w:pPr>
              <w:spacing w:line="276" w:lineRule="auto"/>
              <w:jc w:val="right"/>
              <w:rPr>
                <w:rFonts w:eastAsia="Times New Roman"/>
                <w:color w:val="000000"/>
                <w:lang w:eastAsia="en-US"/>
              </w:rPr>
            </w:pPr>
            <w:proofErr w:type="spellStart"/>
            <w:r>
              <w:rPr>
                <w:rFonts w:eastAsia="Times New Roman"/>
                <w:color w:val="000000"/>
                <w:lang w:eastAsia="en-US"/>
              </w:rPr>
              <w:t>Сажнева</w:t>
            </w:r>
            <w:proofErr w:type="spellEnd"/>
            <w:r>
              <w:rPr>
                <w:rFonts w:eastAsia="Times New Roman"/>
                <w:color w:val="000000"/>
                <w:lang w:eastAsia="en-US"/>
              </w:rPr>
              <w:t xml:space="preserve"> А.В.</w:t>
            </w:r>
          </w:p>
          <w:p w:rsidR="00455D70" w:rsidRDefault="00455D70">
            <w:pPr>
              <w:spacing w:line="276" w:lineRule="auto"/>
              <w:rPr>
                <w:rFonts w:eastAsia="Times New Roman"/>
                <w:color w:val="000000"/>
                <w:lang w:eastAsia="en-US"/>
              </w:rPr>
            </w:pPr>
            <w:r>
              <w:rPr>
                <w:rFonts w:eastAsia="Times New Roman"/>
                <w:color w:val="000000"/>
                <w:lang w:eastAsia="en-US"/>
              </w:rPr>
              <w:t>Протокол №1 от «28» августа   23 г.</w:t>
            </w:r>
          </w:p>
          <w:p w:rsidR="00455D70" w:rsidRDefault="00455D70">
            <w:pPr>
              <w:spacing w:after="120" w:line="276" w:lineRule="auto"/>
              <w:jc w:val="both"/>
              <w:rPr>
                <w:rFonts w:eastAsia="Times New Roman"/>
                <w:color w:val="000000"/>
                <w:lang w:eastAsia="en-US"/>
              </w:rPr>
            </w:pPr>
          </w:p>
        </w:tc>
        <w:tc>
          <w:tcPr>
            <w:tcW w:w="3115" w:type="dxa"/>
          </w:tcPr>
          <w:p w:rsidR="00455D70" w:rsidRDefault="00455D70">
            <w:pPr>
              <w:spacing w:after="120" w:line="276" w:lineRule="auto"/>
              <w:rPr>
                <w:rFonts w:eastAsia="Times New Roman" w:cstheme="minorBidi"/>
                <w:color w:val="000000"/>
                <w:sz w:val="28"/>
                <w:szCs w:val="28"/>
                <w:lang w:eastAsia="en-US"/>
              </w:rPr>
            </w:pPr>
            <w:r>
              <w:rPr>
                <w:rFonts w:eastAsia="Times New Roman"/>
                <w:color w:val="000000"/>
                <w:sz w:val="28"/>
                <w:szCs w:val="28"/>
                <w:lang w:eastAsia="en-US"/>
              </w:rPr>
              <w:t>СОГЛАСОВАНО</w:t>
            </w:r>
          </w:p>
          <w:p w:rsidR="00455D70" w:rsidRDefault="00455D70">
            <w:pPr>
              <w:spacing w:after="120" w:line="276" w:lineRule="auto"/>
              <w:rPr>
                <w:rFonts w:eastAsia="Times New Roman"/>
                <w:color w:val="000000"/>
                <w:sz w:val="28"/>
                <w:szCs w:val="28"/>
                <w:lang w:eastAsia="en-US"/>
              </w:rPr>
            </w:pPr>
            <w:r>
              <w:rPr>
                <w:rFonts w:eastAsia="Times New Roman"/>
                <w:color w:val="000000"/>
                <w:sz w:val="28"/>
                <w:szCs w:val="28"/>
                <w:lang w:eastAsia="en-US"/>
              </w:rPr>
              <w:t>Заместитель директора по УВР</w:t>
            </w:r>
          </w:p>
          <w:p w:rsidR="00455D70" w:rsidRDefault="00455D70">
            <w:pPr>
              <w:spacing w:after="120" w:line="276" w:lineRule="auto"/>
              <w:rPr>
                <w:rFonts w:eastAsia="Times New Roman"/>
                <w:color w:val="000000"/>
                <w:lang w:eastAsia="en-US"/>
              </w:rPr>
            </w:pPr>
            <w:r>
              <w:rPr>
                <w:rFonts w:eastAsia="Times New Roman"/>
                <w:color w:val="000000"/>
                <w:lang w:eastAsia="en-US"/>
              </w:rPr>
              <w:t xml:space="preserve">________________________ </w:t>
            </w:r>
          </w:p>
          <w:p w:rsidR="00455D70" w:rsidRDefault="00455D70">
            <w:pPr>
              <w:spacing w:line="276" w:lineRule="auto"/>
              <w:jc w:val="right"/>
              <w:rPr>
                <w:rFonts w:eastAsia="Times New Roman"/>
                <w:color w:val="000000"/>
                <w:lang w:eastAsia="en-US"/>
              </w:rPr>
            </w:pPr>
            <w:proofErr w:type="spellStart"/>
            <w:r>
              <w:rPr>
                <w:rFonts w:eastAsia="Times New Roman"/>
                <w:color w:val="000000"/>
                <w:lang w:eastAsia="en-US"/>
              </w:rPr>
              <w:t>Юрцевич</w:t>
            </w:r>
            <w:proofErr w:type="spellEnd"/>
            <w:r>
              <w:rPr>
                <w:rFonts w:eastAsia="Times New Roman"/>
                <w:color w:val="000000"/>
                <w:lang w:eastAsia="en-US"/>
              </w:rPr>
              <w:t xml:space="preserve"> Е.В.</w:t>
            </w:r>
          </w:p>
          <w:p w:rsidR="00455D70" w:rsidRDefault="00455D70">
            <w:pPr>
              <w:spacing w:line="276" w:lineRule="auto"/>
              <w:rPr>
                <w:rFonts w:eastAsia="Times New Roman"/>
                <w:color w:val="000000"/>
                <w:lang w:eastAsia="en-US"/>
              </w:rPr>
            </w:pPr>
            <w:r>
              <w:rPr>
                <w:rFonts w:eastAsia="Times New Roman"/>
                <w:color w:val="000000"/>
                <w:lang w:eastAsia="en-US"/>
              </w:rPr>
              <w:t>№125-од от «29» август   2023 г.</w:t>
            </w:r>
          </w:p>
          <w:p w:rsidR="00455D70" w:rsidRDefault="00455D70">
            <w:pPr>
              <w:spacing w:after="120" w:line="276" w:lineRule="auto"/>
              <w:jc w:val="both"/>
              <w:rPr>
                <w:rFonts w:eastAsia="Times New Roman"/>
                <w:color w:val="000000"/>
                <w:lang w:eastAsia="en-US"/>
              </w:rPr>
            </w:pPr>
          </w:p>
        </w:tc>
        <w:tc>
          <w:tcPr>
            <w:tcW w:w="3115" w:type="dxa"/>
          </w:tcPr>
          <w:p w:rsidR="00455D70" w:rsidRDefault="00455D70">
            <w:pPr>
              <w:spacing w:after="120" w:line="276" w:lineRule="auto"/>
              <w:rPr>
                <w:rFonts w:eastAsia="Times New Roman" w:cstheme="minorBidi"/>
                <w:color w:val="000000"/>
                <w:sz w:val="28"/>
                <w:szCs w:val="28"/>
                <w:lang w:eastAsia="en-US"/>
              </w:rPr>
            </w:pPr>
            <w:r>
              <w:rPr>
                <w:rFonts w:eastAsia="Times New Roman"/>
                <w:color w:val="000000"/>
                <w:sz w:val="28"/>
                <w:szCs w:val="28"/>
                <w:lang w:eastAsia="en-US"/>
              </w:rPr>
              <w:t>УТВЕРЖДЕНО</w:t>
            </w:r>
          </w:p>
          <w:p w:rsidR="00455D70" w:rsidRDefault="00455D70">
            <w:pPr>
              <w:spacing w:after="120" w:line="276" w:lineRule="auto"/>
              <w:rPr>
                <w:rFonts w:eastAsia="Times New Roman"/>
                <w:color w:val="000000"/>
                <w:sz w:val="28"/>
                <w:szCs w:val="28"/>
                <w:lang w:eastAsia="en-US"/>
              </w:rPr>
            </w:pPr>
            <w:proofErr w:type="gramStart"/>
            <w:r>
              <w:rPr>
                <w:rFonts w:eastAsia="Times New Roman"/>
                <w:color w:val="000000"/>
                <w:sz w:val="28"/>
                <w:szCs w:val="28"/>
                <w:lang w:eastAsia="en-US"/>
              </w:rPr>
              <w:t>Исполняющий</w:t>
            </w:r>
            <w:proofErr w:type="gramEnd"/>
            <w:r>
              <w:rPr>
                <w:rFonts w:eastAsia="Times New Roman"/>
                <w:color w:val="000000"/>
                <w:sz w:val="28"/>
                <w:szCs w:val="28"/>
                <w:lang w:eastAsia="en-US"/>
              </w:rPr>
              <w:t xml:space="preserve"> обязанности директора   МОУ "СОШ №15"</w:t>
            </w:r>
          </w:p>
          <w:p w:rsidR="00455D70" w:rsidRDefault="00455D70">
            <w:pPr>
              <w:spacing w:after="120" w:line="276" w:lineRule="auto"/>
              <w:rPr>
                <w:rFonts w:eastAsia="Times New Roman"/>
                <w:color w:val="000000"/>
                <w:lang w:eastAsia="en-US"/>
              </w:rPr>
            </w:pPr>
            <w:r>
              <w:rPr>
                <w:rFonts w:eastAsia="Times New Roman"/>
                <w:color w:val="000000"/>
                <w:lang w:eastAsia="en-US"/>
              </w:rPr>
              <w:t xml:space="preserve">________________________ </w:t>
            </w:r>
          </w:p>
          <w:p w:rsidR="00455D70" w:rsidRDefault="00455D70">
            <w:pPr>
              <w:spacing w:line="276" w:lineRule="auto"/>
              <w:jc w:val="right"/>
              <w:rPr>
                <w:rFonts w:eastAsia="Times New Roman"/>
                <w:color w:val="000000"/>
                <w:lang w:eastAsia="en-US"/>
              </w:rPr>
            </w:pPr>
            <w:r>
              <w:rPr>
                <w:rFonts w:eastAsia="Times New Roman"/>
                <w:color w:val="000000"/>
                <w:lang w:eastAsia="en-US"/>
              </w:rPr>
              <w:t>Фомина М.В.</w:t>
            </w:r>
          </w:p>
          <w:p w:rsidR="00455D70" w:rsidRDefault="00455D70">
            <w:pPr>
              <w:spacing w:line="276" w:lineRule="auto"/>
              <w:rPr>
                <w:rFonts w:eastAsia="Times New Roman"/>
                <w:color w:val="000000"/>
                <w:lang w:eastAsia="en-US"/>
              </w:rPr>
            </w:pPr>
            <w:r>
              <w:rPr>
                <w:rFonts w:eastAsia="Times New Roman"/>
                <w:color w:val="000000"/>
                <w:lang w:eastAsia="en-US"/>
              </w:rPr>
              <w:t>Приказ №125-од от «30» августа   2023 г.</w:t>
            </w:r>
          </w:p>
          <w:p w:rsidR="00455D70" w:rsidRDefault="00455D70">
            <w:pPr>
              <w:spacing w:after="120" w:line="276" w:lineRule="auto"/>
              <w:jc w:val="both"/>
              <w:rPr>
                <w:rFonts w:eastAsia="Times New Roman"/>
                <w:color w:val="000000"/>
                <w:lang w:eastAsia="en-US"/>
              </w:rPr>
            </w:pPr>
          </w:p>
        </w:tc>
      </w:tr>
    </w:tbl>
    <w:p w:rsidR="00455D70" w:rsidRDefault="00455D70" w:rsidP="00455D70">
      <w:pPr>
        <w:ind w:left="120"/>
        <w:rPr>
          <w:rFonts w:asciiTheme="minorHAnsi" w:hAnsiTheme="minorHAnsi" w:cstheme="minorBidi"/>
          <w:sz w:val="22"/>
          <w:szCs w:val="22"/>
          <w:lang w:eastAsia="en-US"/>
        </w:rPr>
      </w:pPr>
    </w:p>
    <w:p w:rsidR="00455D70" w:rsidRDefault="00455D70" w:rsidP="00455D70">
      <w:pPr>
        <w:ind w:left="120"/>
      </w:pPr>
      <w:r>
        <w:rPr>
          <w:color w:val="000000"/>
          <w:sz w:val="28"/>
        </w:rPr>
        <w:t>‌</w:t>
      </w:r>
    </w:p>
    <w:p w:rsidR="00455D70" w:rsidRDefault="00455D70" w:rsidP="00455D70">
      <w:pPr>
        <w:ind w:left="120"/>
      </w:pPr>
    </w:p>
    <w:p w:rsidR="00455D70" w:rsidRDefault="00455D70" w:rsidP="00455D70">
      <w:pPr>
        <w:ind w:left="120"/>
      </w:pPr>
    </w:p>
    <w:p w:rsidR="00455D70" w:rsidRDefault="00455D70" w:rsidP="00455D70">
      <w:pPr>
        <w:ind w:left="120"/>
      </w:pPr>
    </w:p>
    <w:p w:rsidR="00455D70" w:rsidRDefault="00455D70" w:rsidP="00455D70">
      <w:pPr>
        <w:spacing w:line="408" w:lineRule="auto"/>
        <w:ind w:left="120"/>
        <w:jc w:val="center"/>
      </w:pPr>
      <w:r>
        <w:rPr>
          <w:b/>
          <w:color w:val="000000"/>
          <w:sz w:val="28"/>
        </w:rPr>
        <w:t>РАБОЧАЯ ПРОГРАММА</w:t>
      </w:r>
    </w:p>
    <w:p w:rsidR="00455D70" w:rsidRDefault="00455D70" w:rsidP="00455D70">
      <w:pPr>
        <w:spacing w:line="408" w:lineRule="auto"/>
      </w:pPr>
    </w:p>
    <w:p w:rsidR="00455D70" w:rsidRDefault="00455D70" w:rsidP="00455D70">
      <w:pPr>
        <w:ind w:left="120"/>
        <w:jc w:val="center"/>
      </w:pPr>
    </w:p>
    <w:p w:rsidR="00455D70" w:rsidRDefault="00455D70" w:rsidP="00455D70">
      <w:pPr>
        <w:spacing w:line="408" w:lineRule="auto"/>
        <w:ind w:left="120"/>
        <w:jc w:val="center"/>
      </w:pPr>
      <w:r>
        <w:rPr>
          <w:b/>
          <w:color w:val="000000"/>
          <w:sz w:val="28"/>
        </w:rPr>
        <w:t>учебного предмета «Биология. Базовый уровень»</w:t>
      </w:r>
    </w:p>
    <w:p w:rsidR="00455D70" w:rsidRDefault="00455D70" w:rsidP="00455D70">
      <w:pPr>
        <w:spacing w:line="408" w:lineRule="auto"/>
        <w:ind w:left="120"/>
        <w:jc w:val="center"/>
      </w:pPr>
      <w:r>
        <w:rPr>
          <w:color w:val="000000"/>
          <w:sz w:val="28"/>
        </w:rPr>
        <w:t xml:space="preserve">для обучающихся 5 классов </w:t>
      </w:r>
    </w:p>
    <w:p w:rsidR="00455D70" w:rsidRDefault="00455D70" w:rsidP="00455D70">
      <w:pPr>
        <w:ind w:left="120"/>
        <w:jc w:val="center"/>
      </w:pPr>
    </w:p>
    <w:p w:rsidR="00455D70" w:rsidRDefault="00455D70" w:rsidP="00455D70">
      <w:pPr>
        <w:ind w:left="120"/>
        <w:jc w:val="center"/>
      </w:pPr>
    </w:p>
    <w:p w:rsidR="00455D70" w:rsidRDefault="00455D70" w:rsidP="00455D70">
      <w:pPr>
        <w:ind w:left="120"/>
        <w:jc w:val="center"/>
      </w:pPr>
    </w:p>
    <w:p w:rsidR="00455D70" w:rsidRDefault="00455D70" w:rsidP="00455D70">
      <w:pPr>
        <w:ind w:left="120"/>
        <w:jc w:val="center"/>
      </w:pPr>
    </w:p>
    <w:p w:rsidR="00455D70" w:rsidRDefault="00455D70" w:rsidP="00455D70">
      <w:pPr>
        <w:ind w:left="120"/>
        <w:jc w:val="center"/>
      </w:pPr>
    </w:p>
    <w:p w:rsidR="003C4219" w:rsidRPr="003C4219" w:rsidRDefault="003C4219" w:rsidP="003C4219">
      <w:pPr>
        <w:widowControl/>
        <w:rPr>
          <w:rFonts w:eastAsiaTheme="minorHAnsi"/>
          <w:color w:val="000000"/>
          <w:lang w:eastAsia="en-US"/>
        </w:rPr>
      </w:pPr>
    </w:p>
    <w:p w:rsidR="00455D70" w:rsidRDefault="003C4219" w:rsidP="003C4219">
      <w:pPr>
        <w:ind w:left="120"/>
        <w:jc w:val="center"/>
      </w:pPr>
      <w:r w:rsidRPr="003C4219">
        <w:rPr>
          <w:rFonts w:eastAsiaTheme="minorHAnsi"/>
          <w:color w:val="000000"/>
          <w:lang w:eastAsia="en-US"/>
        </w:rPr>
        <w:t xml:space="preserve"> </w:t>
      </w:r>
      <w:r w:rsidRPr="003C4219">
        <w:rPr>
          <w:rFonts w:eastAsiaTheme="minorHAnsi"/>
          <w:color w:val="000000"/>
          <w:sz w:val="28"/>
          <w:szCs w:val="28"/>
          <w:lang w:eastAsia="en-US"/>
        </w:rPr>
        <w:t>(ID 377204)</w:t>
      </w:r>
    </w:p>
    <w:p w:rsidR="00455D70" w:rsidRDefault="00455D70" w:rsidP="00455D70">
      <w:pPr>
        <w:ind w:left="120"/>
        <w:jc w:val="center"/>
      </w:pPr>
    </w:p>
    <w:p w:rsidR="00455D70" w:rsidRDefault="00455D70" w:rsidP="00455D70">
      <w:pPr>
        <w:ind w:left="120"/>
        <w:jc w:val="center"/>
      </w:pPr>
    </w:p>
    <w:p w:rsidR="00455D70" w:rsidRDefault="00455D70" w:rsidP="00455D70">
      <w:pPr>
        <w:ind w:left="120"/>
        <w:jc w:val="center"/>
      </w:pPr>
    </w:p>
    <w:p w:rsidR="00455D70" w:rsidRDefault="00455D70" w:rsidP="00455D70">
      <w:pPr>
        <w:ind w:left="120"/>
        <w:jc w:val="center"/>
      </w:pPr>
    </w:p>
    <w:p w:rsidR="00455D70" w:rsidRDefault="00455D70" w:rsidP="00455D70">
      <w:pPr>
        <w:ind w:left="120"/>
        <w:jc w:val="center"/>
      </w:pPr>
    </w:p>
    <w:p w:rsidR="00455D70" w:rsidRDefault="00455D70" w:rsidP="00455D70">
      <w:pPr>
        <w:ind w:left="120"/>
        <w:jc w:val="center"/>
      </w:pPr>
    </w:p>
    <w:p w:rsidR="00455D70" w:rsidRDefault="00455D70" w:rsidP="00455D70">
      <w:pPr>
        <w:ind w:left="120"/>
        <w:jc w:val="center"/>
      </w:pPr>
    </w:p>
    <w:p w:rsidR="00455D70" w:rsidRDefault="00455D70" w:rsidP="00455D70">
      <w:pPr>
        <w:ind w:left="120"/>
        <w:jc w:val="center"/>
      </w:pPr>
    </w:p>
    <w:p w:rsidR="00455D70" w:rsidRDefault="00455D70" w:rsidP="00455D70">
      <w:pPr>
        <w:ind w:left="120"/>
        <w:jc w:val="center"/>
      </w:pPr>
    </w:p>
    <w:p w:rsidR="00455D70" w:rsidRDefault="00455D70" w:rsidP="00455D70">
      <w:pPr>
        <w:ind w:left="120"/>
        <w:jc w:val="center"/>
      </w:pPr>
    </w:p>
    <w:p w:rsidR="00455D70" w:rsidRDefault="00455D70" w:rsidP="00455D70">
      <w:pPr>
        <w:ind w:left="120"/>
        <w:jc w:val="center"/>
      </w:pPr>
    </w:p>
    <w:p w:rsidR="00455D70" w:rsidRDefault="00455D70" w:rsidP="00455D70">
      <w:pPr>
        <w:ind w:left="120"/>
        <w:jc w:val="center"/>
      </w:pPr>
    </w:p>
    <w:p w:rsidR="00455D70" w:rsidRDefault="00455D70" w:rsidP="00455D70">
      <w:pPr>
        <w:ind w:left="120"/>
        <w:jc w:val="center"/>
      </w:pPr>
    </w:p>
    <w:p w:rsidR="00455D70" w:rsidRDefault="00455D70" w:rsidP="00455D70">
      <w:pPr>
        <w:ind w:left="120"/>
        <w:jc w:val="center"/>
      </w:pPr>
    </w:p>
    <w:p w:rsidR="00455D70" w:rsidRDefault="00455D70" w:rsidP="00455D70">
      <w:pPr>
        <w:ind w:left="120"/>
        <w:jc w:val="center"/>
      </w:pPr>
      <w:r>
        <w:rPr>
          <w:color w:val="000000"/>
          <w:sz w:val="28"/>
        </w:rPr>
        <w:t>​</w:t>
      </w:r>
      <w:bookmarkStart w:id="0" w:name="86e18b3c-35f3-4b4e-b4f2-8d25001e58d1"/>
      <w:proofErr w:type="spellStart"/>
      <w:r>
        <w:rPr>
          <w:b/>
          <w:color w:val="000000"/>
          <w:sz w:val="28"/>
        </w:rPr>
        <w:t>г</w:t>
      </w:r>
      <w:proofErr w:type="gramStart"/>
      <w:r>
        <w:rPr>
          <w:b/>
          <w:color w:val="000000"/>
          <w:sz w:val="28"/>
        </w:rPr>
        <w:t>.Б</w:t>
      </w:r>
      <w:proofErr w:type="gramEnd"/>
      <w:r>
        <w:rPr>
          <w:b/>
          <w:color w:val="000000"/>
          <w:sz w:val="28"/>
        </w:rPr>
        <w:t>лагодарный</w:t>
      </w:r>
      <w:bookmarkEnd w:id="0"/>
      <w:proofErr w:type="spellEnd"/>
      <w:r>
        <w:rPr>
          <w:b/>
          <w:color w:val="000000"/>
          <w:sz w:val="28"/>
        </w:rPr>
        <w:t xml:space="preserve">‌ </w:t>
      </w:r>
      <w:bookmarkStart w:id="1" w:name="c1839617-66db-4450-acc5-76a3deaf668e"/>
      <w:r>
        <w:rPr>
          <w:b/>
          <w:color w:val="000000"/>
          <w:sz w:val="28"/>
        </w:rPr>
        <w:t>2023</w:t>
      </w:r>
      <w:bookmarkEnd w:id="1"/>
      <w:r>
        <w:rPr>
          <w:b/>
          <w:color w:val="000000"/>
          <w:sz w:val="28"/>
        </w:rPr>
        <w:t>‌</w:t>
      </w:r>
      <w:r>
        <w:rPr>
          <w:color w:val="000000"/>
          <w:sz w:val="28"/>
        </w:rPr>
        <w:t>​</w:t>
      </w:r>
    </w:p>
    <w:p w:rsidR="00455D70" w:rsidRDefault="00455D70" w:rsidP="00455D70">
      <w:pPr>
        <w:ind w:left="120"/>
      </w:pPr>
    </w:p>
    <w:p w:rsidR="00455D70" w:rsidRDefault="00455D70" w:rsidP="00455D70">
      <w:pPr>
        <w:pStyle w:val="a3"/>
        <w:spacing w:after="0" w:afterAutospacing="0"/>
        <w:contextualSpacing/>
        <w:jc w:val="center"/>
        <w:rPr>
          <w:bCs/>
          <w:iCs/>
        </w:rPr>
      </w:pPr>
    </w:p>
    <w:p w:rsidR="00455D70" w:rsidRDefault="00455D70" w:rsidP="00455D70">
      <w:pPr>
        <w:pStyle w:val="a3"/>
        <w:spacing w:after="0" w:afterAutospacing="0"/>
        <w:contextualSpacing/>
        <w:jc w:val="center"/>
        <w:rPr>
          <w:bCs/>
          <w:iCs/>
        </w:rPr>
      </w:pPr>
    </w:p>
    <w:p w:rsidR="00455D70" w:rsidRDefault="00455D70" w:rsidP="00455D70">
      <w:pPr>
        <w:pStyle w:val="a3"/>
        <w:spacing w:after="0" w:afterAutospacing="0"/>
        <w:contextualSpacing/>
        <w:jc w:val="center"/>
        <w:rPr>
          <w:bCs/>
          <w:iCs/>
        </w:rPr>
      </w:pPr>
    </w:p>
    <w:p w:rsidR="00455D70" w:rsidRDefault="00455D70" w:rsidP="00455D70">
      <w:pPr>
        <w:pStyle w:val="a3"/>
        <w:spacing w:after="0" w:afterAutospacing="0"/>
        <w:contextualSpacing/>
        <w:jc w:val="center"/>
        <w:rPr>
          <w:bCs/>
          <w:iCs/>
        </w:rPr>
      </w:pPr>
    </w:p>
    <w:p w:rsidR="00455D70" w:rsidRDefault="00455D70" w:rsidP="00455D70">
      <w:pPr>
        <w:pStyle w:val="a3"/>
        <w:spacing w:after="0" w:afterAutospacing="0"/>
        <w:contextualSpacing/>
        <w:jc w:val="center"/>
        <w:rPr>
          <w:bCs/>
          <w:iCs/>
        </w:rPr>
      </w:pPr>
    </w:p>
    <w:p w:rsidR="00455D70" w:rsidRDefault="00455D70" w:rsidP="00455D70">
      <w:pPr>
        <w:pStyle w:val="Default"/>
        <w:rPr>
          <w:sz w:val="28"/>
          <w:szCs w:val="28"/>
        </w:rPr>
      </w:pPr>
      <w:r>
        <w:rPr>
          <w:b/>
          <w:bCs/>
          <w:sz w:val="28"/>
          <w:szCs w:val="28"/>
        </w:rPr>
        <w:t xml:space="preserve">ПОЯСНИТЕЛЬНАЯ ЗАПИСКА </w:t>
      </w:r>
    </w:p>
    <w:p w:rsidR="00455D70" w:rsidRDefault="00455D70" w:rsidP="00455D70">
      <w:pPr>
        <w:pStyle w:val="Default"/>
        <w:rPr>
          <w:sz w:val="28"/>
          <w:szCs w:val="28"/>
        </w:rPr>
      </w:pPr>
      <w:r>
        <w:rPr>
          <w:sz w:val="28"/>
          <w:szCs w:val="28"/>
        </w:rPr>
        <w:t xml:space="preserve">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 </w:t>
      </w:r>
    </w:p>
    <w:p w:rsidR="00455D70" w:rsidRDefault="00455D70" w:rsidP="00455D70">
      <w:pPr>
        <w:pStyle w:val="Default"/>
        <w:rPr>
          <w:sz w:val="28"/>
          <w:szCs w:val="28"/>
        </w:rPr>
      </w:pPr>
      <w:r>
        <w:rPr>
          <w:sz w:val="28"/>
          <w:szCs w:val="28"/>
        </w:rPr>
        <w:t xml:space="preserve">Программа по биологии направлена на формирование естественно-научной грамотности </w:t>
      </w:r>
      <w:proofErr w:type="gramStart"/>
      <w:r>
        <w:rPr>
          <w:sz w:val="28"/>
          <w:szCs w:val="28"/>
        </w:rPr>
        <w:t>обучающихся</w:t>
      </w:r>
      <w:proofErr w:type="gramEnd"/>
      <w:r>
        <w:rPr>
          <w:sz w:val="28"/>
          <w:szCs w:val="28"/>
        </w:rPr>
        <w:t xml:space="preserve"> и организацию изучения биологии на </w:t>
      </w:r>
      <w:proofErr w:type="spellStart"/>
      <w:r>
        <w:rPr>
          <w:sz w:val="28"/>
          <w:szCs w:val="28"/>
        </w:rPr>
        <w:t>деятельностной</w:t>
      </w:r>
      <w:proofErr w:type="spellEnd"/>
      <w:r>
        <w:rPr>
          <w:sz w:val="28"/>
          <w:szCs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Pr>
          <w:sz w:val="28"/>
          <w:szCs w:val="28"/>
        </w:rPr>
        <w:t>метапредметным</w:t>
      </w:r>
      <w:proofErr w:type="spellEnd"/>
      <w:r>
        <w:rPr>
          <w:sz w:val="28"/>
          <w:szCs w:val="28"/>
        </w:rPr>
        <w:t xml:space="preserve"> результатам обучения, а также реализация </w:t>
      </w:r>
      <w:proofErr w:type="spellStart"/>
      <w:r>
        <w:rPr>
          <w:sz w:val="28"/>
          <w:szCs w:val="28"/>
        </w:rPr>
        <w:t>межпредметных</w:t>
      </w:r>
      <w:proofErr w:type="spellEnd"/>
      <w:r>
        <w:rPr>
          <w:sz w:val="28"/>
          <w:szCs w:val="28"/>
        </w:rPr>
        <w:t xml:space="preserve"> связей </w:t>
      </w:r>
      <w:proofErr w:type="gramStart"/>
      <w:r>
        <w:rPr>
          <w:sz w:val="28"/>
          <w:szCs w:val="28"/>
        </w:rPr>
        <w:t>естественно-научных</w:t>
      </w:r>
      <w:proofErr w:type="gramEnd"/>
      <w:r>
        <w:rPr>
          <w:sz w:val="28"/>
          <w:szCs w:val="28"/>
        </w:rPr>
        <w:t xml:space="preserve"> учебных предметов на уровне основного общего образования. </w:t>
      </w:r>
    </w:p>
    <w:p w:rsidR="00455D70" w:rsidRDefault="00455D70" w:rsidP="00455D70">
      <w:pPr>
        <w:pStyle w:val="Default"/>
        <w:rPr>
          <w:sz w:val="28"/>
          <w:szCs w:val="28"/>
        </w:rPr>
      </w:pPr>
      <w:r>
        <w:rPr>
          <w:sz w:val="28"/>
          <w:szCs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Pr>
          <w:sz w:val="28"/>
          <w:szCs w:val="28"/>
        </w:rPr>
        <w:t>метапредметные</w:t>
      </w:r>
      <w:proofErr w:type="spellEnd"/>
      <w:r>
        <w:rPr>
          <w:sz w:val="28"/>
          <w:szCs w:val="28"/>
        </w:rPr>
        <w:t xml:space="preserve">, предметные. Предметные планируемые результаты даны для каждого года изучения биологии. </w:t>
      </w:r>
    </w:p>
    <w:p w:rsidR="00455D70" w:rsidRDefault="00455D70" w:rsidP="00455D70">
      <w:pPr>
        <w:pStyle w:val="Default"/>
        <w:rPr>
          <w:sz w:val="28"/>
          <w:szCs w:val="28"/>
        </w:rPr>
      </w:pPr>
      <w:r>
        <w:rPr>
          <w:sz w:val="28"/>
          <w:szCs w:val="28"/>
        </w:rPr>
        <w:t xml:space="preserve">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 </w:t>
      </w:r>
    </w:p>
    <w:p w:rsidR="00455D70" w:rsidRDefault="00455D70" w:rsidP="00455D70">
      <w:pPr>
        <w:pStyle w:val="Default"/>
        <w:rPr>
          <w:sz w:val="28"/>
          <w:szCs w:val="28"/>
        </w:rPr>
      </w:pPr>
      <w:r>
        <w:rPr>
          <w:sz w:val="28"/>
          <w:szCs w:val="28"/>
        </w:rPr>
        <w:t xml:space="preserve">Биологическая подготовка обеспечивает понимание </w:t>
      </w:r>
      <w:proofErr w:type="gramStart"/>
      <w:r>
        <w:rPr>
          <w:sz w:val="28"/>
          <w:szCs w:val="28"/>
        </w:rPr>
        <w:t>обучающимися</w:t>
      </w:r>
      <w:proofErr w:type="gramEnd"/>
      <w:r>
        <w:rPr>
          <w:sz w:val="28"/>
          <w:szCs w:val="28"/>
        </w:rPr>
        <w:t xml:space="preserve"> научных принципов человеческой деятельности в природе, закладывает основы экологической культуры, здорового образа жизни. </w:t>
      </w:r>
    </w:p>
    <w:p w:rsidR="00455D70" w:rsidRDefault="00455D70" w:rsidP="00455D70">
      <w:pPr>
        <w:pStyle w:val="Default"/>
        <w:rPr>
          <w:sz w:val="28"/>
          <w:szCs w:val="28"/>
        </w:rPr>
      </w:pPr>
      <w:r>
        <w:rPr>
          <w:sz w:val="28"/>
          <w:szCs w:val="28"/>
        </w:rPr>
        <w:t xml:space="preserve">Целями изучения биологии на уровне основного общего образования являются: </w:t>
      </w:r>
    </w:p>
    <w:p w:rsidR="00455D70" w:rsidRDefault="00455D70" w:rsidP="00455D70">
      <w:pPr>
        <w:pStyle w:val="Default"/>
        <w:rPr>
          <w:sz w:val="28"/>
          <w:szCs w:val="28"/>
        </w:rPr>
      </w:pPr>
      <w:r>
        <w:rPr>
          <w:sz w:val="28"/>
          <w:szCs w:val="28"/>
        </w:rPr>
        <w:t xml:space="preserve">формирование системы знаний о признаках и процессах жизнедеятельности биологических систем разного уровня организации; </w:t>
      </w:r>
    </w:p>
    <w:p w:rsidR="00455D70" w:rsidRDefault="00455D70" w:rsidP="00455D70">
      <w:pPr>
        <w:pStyle w:val="Default"/>
        <w:rPr>
          <w:sz w:val="28"/>
          <w:szCs w:val="28"/>
        </w:rPr>
      </w:pPr>
      <w:r>
        <w:rPr>
          <w:sz w:val="28"/>
          <w:szCs w:val="28"/>
        </w:rPr>
        <w:t xml:space="preserve">формирование системы знаний об особенностях строения, жизнедеятельности организма человека, условиях сохранения его здоровья; </w:t>
      </w:r>
    </w:p>
    <w:p w:rsidR="00455D70" w:rsidRDefault="00455D70" w:rsidP="00455D70">
      <w:pPr>
        <w:pStyle w:val="Default"/>
        <w:rPr>
          <w:sz w:val="28"/>
          <w:szCs w:val="28"/>
        </w:rPr>
      </w:pPr>
      <w:r>
        <w:rPr>
          <w:sz w:val="28"/>
          <w:szCs w:val="28"/>
        </w:rPr>
        <w:t xml:space="preserve">формирование умений применять методы биологической науки для изучения биологических систем, в том числе организма человека; </w:t>
      </w:r>
    </w:p>
    <w:p w:rsidR="00455D70" w:rsidRDefault="00455D70" w:rsidP="00455D70">
      <w:pPr>
        <w:pStyle w:val="Default"/>
        <w:rPr>
          <w:sz w:val="28"/>
          <w:szCs w:val="28"/>
        </w:rPr>
      </w:pPr>
      <w:r>
        <w:rPr>
          <w:sz w:val="28"/>
          <w:szCs w:val="28"/>
        </w:rPr>
        <w:t xml:space="preserve">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w:t>
      </w:r>
    </w:p>
    <w:p w:rsidR="00455D70" w:rsidRDefault="00455D70" w:rsidP="00455D70">
      <w:pPr>
        <w:pStyle w:val="Default"/>
        <w:rPr>
          <w:sz w:val="28"/>
          <w:szCs w:val="28"/>
        </w:rPr>
      </w:pPr>
      <w:r>
        <w:rPr>
          <w:sz w:val="28"/>
          <w:szCs w:val="28"/>
        </w:rPr>
        <w:t xml:space="preserve">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 </w:t>
      </w:r>
    </w:p>
    <w:p w:rsidR="00455D70" w:rsidRDefault="00455D70" w:rsidP="00455D70">
      <w:pPr>
        <w:pStyle w:val="Default"/>
        <w:pageBreakBefore/>
        <w:rPr>
          <w:sz w:val="28"/>
          <w:szCs w:val="28"/>
        </w:rPr>
      </w:pPr>
      <w:r>
        <w:rPr>
          <w:sz w:val="28"/>
          <w:szCs w:val="28"/>
        </w:rPr>
        <w:lastRenderedPageBreak/>
        <w:t xml:space="preserve">формирование экологической культуры в целях сохранения собственного здоровья и охраны окружающей среды. </w:t>
      </w:r>
    </w:p>
    <w:p w:rsidR="00455D70" w:rsidRDefault="00455D70" w:rsidP="00455D70">
      <w:pPr>
        <w:pStyle w:val="Default"/>
        <w:rPr>
          <w:sz w:val="28"/>
          <w:szCs w:val="28"/>
        </w:rPr>
      </w:pPr>
      <w:r>
        <w:rPr>
          <w:sz w:val="28"/>
          <w:szCs w:val="28"/>
        </w:rPr>
        <w:t xml:space="preserve">Достижение целей программы по биологии обеспечивается решением следующих задач: </w:t>
      </w:r>
    </w:p>
    <w:p w:rsidR="00455D70" w:rsidRDefault="00455D70" w:rsidP="00455D70">
      <w:pPr>
        <w:pStyle w:val="Default"/>
        <w:rPr>
          <w:sz w:val="28"/>
          <w:szCs w:val="28"/>
        </w:rPr>
      </w:pPr>
      <w:r>
        <w:rPr>
          <w:sz w:val="28"/>
          <w:szCs w:val="28"/>
        </w:rPr>
        <w:t xml:space="preserve">приобретение </w:t>
      </w:r>
      <w:proofErr w:type="gramStart"/>
      <w:r>
        <w:rPr>
          <w:sz w:val="28"/>
          <w:szCs w:val="28"/>
        </w:rPr>
        <w:t>обучающимися</w:t>
      </w:r>
      <w:proofErr w:type="gramEnd"/>
      <w:r>
        <w:rPr>
          <w:sz w:val="28"/>
          <w:szCs w:val="28"/>
        </w:rPr>
        <w:t xml:space="preserve"> знаний о живой природе, закономерностях строения, жизнедеятельности и </w:t>
      </w:r>
      <w:proofErr w:type="spellStart"/>
      <w:r>
        <w:rPr>
          <w:sz w:val="28"/>
          <w:szCs w:val="28"/>
        </w:rPr>
        <w:t>средообразующей</w:t>
      </w:r>
      <w:proofErr w:type="spellEnd"/>
      <w:r>
        <w:rPr>
          <w:sz w:val="28"/>
          <w:szCs w:val="28"/>
        </w:rPr>
        <w:t xml:space="preserve"> роли организмов, человеке как биосоциальном существе, о роли биологической науки в практической деятельности людей; </w:t>
      </w:r>
    </w:p>
    <w:p w:rsidR="00455D70" w:rsidRDefault="00455D70" w:rsidP="00455D70">
      <w:pPr>
        <w:pStyle w:val="Default"/>
        <w:rPr>
          <w:sz w:val="28"/>
          <w:szCs w:val="28"/>
        </w:rPr>
      </w:pPr>
      <w:r>
        <w:rPr>
          <w:sz w:val="28"/>
          <w:szCs w:val="28"/>
        </w:rPr>
        <w:t xml:space="preserve">овладение умениями проводить исследования с использованием биологического оборудования и наблюдения за состоянием собственного организма; </w:t>
      </w:r>
    </w:p>
    <w:p w:rsidR="00455D70" w:rsidRDefault="00455D70" w:rsidP="00455D70">
      <w:pPr>
        <w:pStyle w:val="Default"/>
        <w:rPr>
          <w:sz w:val="28"/>
          <w:szCs w:val="28"/>
        </w:rPr>
      </w:pPr>
      <w:r>
        <w:rPr>
          <w:sz w:val="28"/>
          <w:szCs w:val="28"/>
        </w:rPr>
        <w:t xml:space="preserve">освоение приёмов работы с биологической информацией, в том числе о современных достижениях в области биологии, её анализ и критическое оценивание; </w:t>
      </w:r>
    </w:p>
    <w:p w:rsidR="00455D70" w:rsidRDefault="00455D70" w:rsidP="00455D70">
      <w:pPr>
        <w:pStyle w:val="Default"/>
        <w:rPr>
          <w:sz w:val="28"/>
          <w:szCs w:val="28"/>
        </w:rPr>
      </w:pPr>
      <w:r>
        <w:rPr>
          <w:sz w:val="28"/>
          <w:szCs w:val="28"/>
        </w:rPr>
        <w:t xml:space="preserve">воспитание биологически и экологически грамотной личности, готовой к сохранению собственного здоровья и охраны окружающей среды. </w:t>
      </w:r>
    </w:p>
    <w:p w:rsidR="00455D70" w:rsidRDefault="00455D70" w:rsidP="00455D70">
      <w:pPr>
        <w:pStyle w:val="Default"/>
        <w:rPr>
          <w:b/>
          <w:sz w:val="28"/>
          <w:szCs w:val="28"/>
        </w:rPr>
      </w:pPr>
      <w:proofErr w:type="gramStart"/>
      <w:r>
        <w:rPr>
          <w:sz w:val="28"/>
          <w:szCs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End"/>
      <w:r>
        <w:rPr>
          <w:sz w:val="28"/>
          <w:szCs w:val="28"/>
        </w:rPr>
        <w:t xml:space="preserve">  </w:t>
      </w:r>
      <w:r>
        <w:rPr>
          <w:b/>
          <w:sz w:val="28"/>
          <w:szCs w:val="28"/>
        </w:rPr>
        <w:t xml:space="preserve">УМК </w:t>
      </w:r>
      <w:proofErr w:type="spellStart"/>
      <w:r>
        <w:rPr>
          <w:b/>
          <w:sz w:val="28"/>
          <w:szCs w:val="28"/>
        </w:rPr>
        <w:t>В.В.Пасечник</w:t>
      </w:r>
      <w:proofErr w:type="spellEnd"/>
    </w:p>
    <w:p w:rsidR="00455D70" w:rsidRDefault="00455D70" w:rsidP="00455D70">
      <w:pPr>
        <w:pStyle w:val="Default"/>
        <w:rPr>
          <w:b/>
          <w:sz w:val="28"/>
          <w:szCs w:val="28"/>
        </w:rPr>
      </w:pPr>
      <w:r>
        <w:rPr>
          <w:b/>
          <w:bCs/>
          <w:sz w:val="28"/>
          <w:szCs w:val="28"/>
        </w:rPr>
        <w:t xml:space="preserve">СОДЕРЖАНИЕ ОБУЧЕНИЯ </w:t>
      </w:r>
    </w:p>
    <w:p w:rsidR="00455D70" w:rsidRDefault="00455D70" w:rsidP="00455D70">
      <w:pPr>
        <w:pStyle w:val="Default"/>
        <w:rPr>
          <w:sz w:val="28"/>
          <w:szCs w:val="28"/>
        </w:rPr>
      </w:pPr>
      <w:r>
        <w:rPr>
          <w:b/>
          <w:bCs/>
          <w:sz w:val="28"/>
          <w:szCs w:val="28"/>
        </w:rPr>
        <w:t xml:space="preserve">5 КЛАСС </w:t>
      </w:r>
    </w:p>
    <w:p w:rsidR="00455D70" w:rsidRDefault="00455D70" w:rsidP="00455D70">
      <w:pPr>
        <w:pStyle w:val="Default"/>
        <w:rPr>
          <w:sz w:val="28"/>
          <w:szCs w:val="28"/>
        </w:rPr>
      </w:pPr>
      <w:r>
        <w:rPr>
          <w:rFonts w:ascii="Calibri" w:hAnsi="Calibri" w:cs="Calibri"/>
          <w:sz w:val="22"/>
          <w:szCs w:val="22"/>
        </w:rPr>
        <w:t xml:space="preserve">1. </w:t>
      </w:r>
      <w:r>
        <w:rPr>
          <w:b/>
          <w:bCs/>
          <w:sz w:val="28"/>
          <w:szCs w:val="28"/>
        </w:rPr>
        <w:t xml:space="preserve">Биология – наука о живой природе </w:t>
      </w:r>
    </w:p>
    <w:p w:rsidR="00455D70" w:rsidRDefault="00455D70" w:rsidP="00455D70">
      <w:pPr>
        <w:pStyle w:val="Default"/>
        <w:rPr>
          <w:sz w:val="28"/>
          <w:szCs w:val="28"/>
        </w:rPr>
      </w:pPr>
      <w:r>
        <w:rPr>
          <w:sz w:val="28"/>
          <w:szCs w:val="28"/>
        </w:rPr>
        <w:t xml:space="preserve">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 </w:t>
      </w:r>
    </w:p>
    <w:p w:rsidR="00455D70" w:rsidRDefault="00455D70" w:rsidP="00455D70">
      <w:pPr>
        <w:pStyle w:val="Default"/>
        <w:rPr>
          <w:sz w:val="28"/>
          <w:szCs w:val="28"/>
        </w:rPr>
      </w:pPr>
      <w:r>
        <w:rPr>
          <w:sz w:val="28"/>
          <w:szCs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Pr>
          <w:sz w:val="28"/>
          <w:szCs w:val="28"/>
        </w:rPr>
        <w:t>Профессии, связанные с биологией: врач, ветеринар, психолог, агроном, животновод и другие (4–5 профессий).</w:t>
      </w:r>
      <w:proofErr w:type="gramEnd"/>
      <w:r>
        <w:rPr>
          <w:sz w:val="28"/>
          <w:szCs w:val="2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 Кабинет биологии. Правила поведения и работы в кабинете с биологическими приборами и инструментами. </w:t>
      </w:r>
    </w:p>
    <w:p w:rsidR="00455D70" w:rsidRDefault="00455D70" w:rsidP="00455D70">
      <w:pPr>
        <w:pStyle w:val="Default"/>
        <w:rPr>
          <w:sz w:val="28"/>
          <w:szCs w:val="28"/>
        </w:rPr>
      </w:pPr>
      <w:r>
        <w:rPr>
          <w:sz w:val="28"/>
          <w:szCs w:val="28"/>
        </w:rPr>
        <w:t xml:space="preserve">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 </w:t>
      </w:r>
    </w:p>
    <w:p w:rsidR="00455D70" w:rsidRDefault="00455D70" w:rsidP="00455D70">
      <w:pPr>
        <w:pStyle w:val="Default"/>
        <w:rPr>
          <w:sz w:val="28"/>
          <w:szCs w:val="28"/>
        </w:rPr>
      </w:pPr>
      <w:r>
        <w:rPr>
          <w:rFonts w:ascii="Calibri" w:hAnsi="Calibri" w:cs="Calibri"/>
          <w:sz w:val="22"/>
          <w:szCs w:val="22"/>
        </w:rPr>
        <w:t xml:space="preserve">2. </w:t>
      </w:r>
      <w:r>
        <w:rPr>
          <w:b/>
          <w:bCs/>
          <w:sz w:val="28"/>
          <w:szCs w:val="28"/>
        </w:rPr>
        <w:t xml:space="preserve">Методы изучения живой природы </w:t>
      </w:r>
    </w:p>
    <w:p w:rsidR="00455D70" w:rsidRDefault="00455D70" w:rsidP="00455D70">
      <w:pPr>
        <w:pStyle w:val="Default"/>
        <w:rPr>
          <w:sz w:val="28"/>
          <w:szCs w:val="28"/>
        </w:rPr>
      </w:pPr>
      <w:r>
        <w:rPr>
          <w:sz w:val="28"/>
          <w:szCs w:val="28"/>
        </w:rPr>
        <w:t xml:space="preserve">Научные методы изучения живой природы: наблюдение, эксперимент, описание, измерение, классификация. Правила работы с увеличительными приборами. </w:t>
      </w:r>
    </w:p>
    <w:p w:rsidR="00455D70" w:rsidRDefault="00455D70" w:rsidP="00455D70">
      <w:pPr>
        <w:pStyle w:val="Default"/>
        <w:rPr>
          <w:sz w:val="28"/>
          <w:szCs w:val="28"/>
        </w:rPr>
      </w:pPr>
      <w:r>
        <w:rPr>
          <w:sz w:val="28"/>
          <w:szCs w:val="28"/>
        </w:rPr>
        <w:t xml:space="preserve">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 </w:t>
      </w:r>
    </w:p>
    <w:p w:rsidR="00455D70" w:rsidRDefault="00455D70" w:rsidP="00455D70">
      <w:pPr>
        <w:pStyle w:val="Default"/>
        <w:rPr>
          <w:sz w:val="28"/>
          <w:szCs w:val="28"/>
        </w:rPr>
      </w:pPr>
    </w:p>
    <w:p w:rsidR="00455D70" w:rsidRDefault="00455D70" w:rsidP="00455D70">
      <w:pPr>
        <w:pStyle w:val="Default"/>
        <w:rPr>
          <w:sz w:val="28"/>
          <w:szCs w:val="28"/>
        </w:rPr>
      </w:pPr>
      <w:r>
        <w:rPr>
          <w:b/>
          <w:bCs/>
          <w:i/>
          <w:iCs/>
          <w:sz w:val="28"/>
          <w:szCs w:val="28"/>
        </w:rPr>
        <w:lastRenderedPageBreak/>
        <w:t xml:space="preserve">Лабораторные и практические работы </w:t>
      </w:r>
    </w:p>
    <w:p w:rsidR="00455D70" w:rsidRDefault="00455D70" w:rsidP="00455D70">
      <w:pPr>
        <w:pStyle w:val="Default"/>
        <w:rPr>
          <w:sz w:val="28"/>
          <w:szCs w:val="28"/>
        </w:rPr>
      </w:pPr>
      <w:r>
        <w:rPr>
          <w:sz w:val="28"/>
          <w:szCs w:val="28"/>
        </w:rPr>
        <w:t xml:space="preserve">Изучение лабораторного оборудования: термометры, весы, чашки Петри, пробирки, мензурки. Правила работы с оборудованием в школьном кабинете. </w:t>
      </w:r>
    </w:p>
    <w:p w:rsidR="00455D70" w:rsidRDefault="00455D70" w:rsidP="00455D70">
      <w:pPr>
        <w:pStyle w:val="Default"/>
        <w:rPr>
          <w:sz w:val="28"/>
          <w:szCs w:val="28"/>
        </w:rPr>
      </w:pPr>
      <w:r>
        <w:rPr>
          <w:sz w:val="28"/>
          <w:szCs w:val="28"/>
        </w:rPr>
        <w:t xml:space="preserve">Ознакомление с устройством лупы, светового микроскопа, правила работы с ними. </w:t>
      </w:r>
    </w:p>
    <w:p w:rsidR="00455D70" w:rsidRDefault="00455D70" w:rsidP="00455D70">
      <w:pPr>
        <w:pStyle w:val="Default"/>
        <w:rPr>
          <w:sz w:val="28"/>
          <w:szCs w:val="28"/>
        </w:rPr>
      </w:pPr>
      <w:r>
        <w:rPr>
          <w:sz w:val="28"/>
          <w:szCs w:val="28"/>
        </w:rPr>
        <w:t xml:space="preserve">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 </w:t>
      </w:r>
    </w:p>
    <w:p w:rsidR="00455D70" w:rsidRDefault="00455D70" w:rsidP="00455D70">
      <w:pPr>
        <w:pStyle w:val="Default"/>
        <w:rPr>
          <w:sz w:val="28"/>
          <w:szCs w:val="28"/>
        </w:rPr>
      </w:pPr>
      <w:r>
        <w:rPr>
          <w:b/>
          <w:bCs/>
          <w:i/>
          <w:iCs/>
          <w:sz w:val="28"/>
          <w:szCs w:val="28"/>
        </w:rPr>
        <w:t xml:space="preserve">Экскурсии или </w:t>
      </w:r>
      <w:proofErr w:type="spellStart"/>
      <w:r>
        <w:rPr>
          <w:b/>
          <w:bCs/>
          <w:i/>
          <w:iCs/>
          <w:sz w:val="28"/>
          <w:szCs w:val="28"/>
        </w:rPr>
        <w:t>видеоэкскурсии</w:t>
      </w:r>
      <w:proofErr w:type="spellEnd"/>
      <w:r>
        <w:rPr>
          <w:b/>
          <w:bCs/>
          <w:i/>
          <w:iCs/>
          <w:sz w:val="28"/>
          <w:szCs w:val="28"/>
        </w:rPr>
        <w:t xml:space="preserve"> </w:t>
      </w:r>
    </w:p>
    <w:p w:rsidR="00455D70" w:rsidRDefault="00455D70" w:rsidP="00455D70">
      <w:pPr>
        <w:pStyle w:val="Default"/>
        <w:rPr>
          <w:sz w:val="28"/>
          <w:szCs w:val="28"/>
        </w:rPr>
      </w:pPr>
      <w:r>
        <w:rPr>
          <w:sz w:val="28"/>
          <w:szCs w:val="28"/>
        </w:rPr>
        <w:t xml:space="preserve">Овладение методами изучения живой природы – наблюдением и экспериментом. </w:t>
      </w:r>
    </w:p>
    <w:p w:rsidR="00455D70" w:rsidRDefault="00455D70" w:rsidP="00455D70">
      <w:pPr>
        <w:pStyle w:val="Default"/>
        <w:rPr>
          <w:sz w:val="28"/>
          <w:szCs w:val="28"/>
        </w:rPr>
      </w:pPr>
      <w:r>
        <w:rPr>
          <w:rFonts w:ascii="Calibri" w:hAnsi="Calibri" w:cs="Calibri"/>
          <w:sz w:val="22"/>
          <w:szCs w:val="22"/>
        </w:rPr>
        <w:t xml:space="preserve">3. </w:t>
      </w:r>
      <w:r>
        <w:rPr>
          <w:b/>
          <w:bCs/>
          <w:sz w:val="28"/>
          <w:szCs w:val="28"/>
        </w:rPr>
        <w:t xml:space="preserve">Организмы – тела живой природы </w:t>
      </w:r>
    </w:p>
    <w:p w:rsidR="00455D70" w:rsidRDefault="00455D70" w:rsidP="00455D70">
      <w:pPr>
        <w:pStyle w:val="Default"/>
        <w:rPr>
          <w:sz w:val="28"/>
          <w:szCs w:val="28"/>
        </w:rPr>
      </w:pPr>
      <w:r>
        <w:rPr>
          <w:sz w:val="28"/>
          <w:szCs w:val="28"/>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 </w:t>
      </w:r>
    </w:p>
    <w:p w:rsidR="00455D70" w:rsidRDefault="00455D70" w:rsidP="00455D70">
      <w:pPr>
        <w:pStyle w:val="Default"/>
        <w:rPr>
          <w:sz w:val="28"/>
          <w:szCs w:val="28"/>
        </w:rPr>
      </w:pPr>
      <w:r>
        <w:rPr>
          <w:sz w:val="28"/>
          <w:szCs w:val="28"/>
        </w:rPr>
        <w:t xml:space="preserve">Одноклеточные и многоклеточные организмы. Клетки, ткани, органы, системы органов. </w:t>
      </w:r>
    </w:p>
    <w:p w:rsidR="00455D70" w:rsidRDefault="00455D70" w:rsidP="00455D70">
      <w:pPr>
        <w:pStyle w:val="Default"/>
        <w:rPr>
          <w:sz w:val="28"/>
          <w:szCs w:val="28"/>
        </w:rPr>
      </w:pPr>
      <w:r>
        <w:rPr>
          <w:sz w:val="28"/>
          <w:szCs w:val="28"/>
        </w:rPr>
        <w:t xml:space="preserve">Жизнедеятельность организмов. Особенности строения и процессов жизнедеятельности у растений, животных, бактерий и грибов. </w:t>
      </w:r>
    </w:p>
    <w:p w:rsidR="00455D70" w:rsidRDefault="00455D70" w:rsidP="00455D70">
      <w:pPr>
        <w:pStyle w:val="Default"/>
        <w:rPr>
          <w:sz w:val="28"/>
          <w:szCs w:val="28"/>
        </w:rPr>
      </w:pPr>
      <w:r>
        <w:rPr>
          <w:sz w:val="28"/>
          <w:szCs w:val="28"/>
        </w:rPr>
        <w:t xml:space="preserve">Свойства организмов: питание, дыхание, выделение, движение, размножение, развитие, раздражимость, приспособленность. Организм – единое целое. </w:t>
      </w:r>
    </w:p>
    <w:p w:rsidR="00455D70" w:rsidRDefault="00455D70" w:rsidP="00455D70">
      <w:pPr>
        <w:pStyle w:val="Default"/>
        <w:rPr>
          <w:sz w:val="28"/>
          <w:szCs w:val="28"/>
        </w:rPr>
      </w:pPr>
      <w:proofErr w:type="gramStart"/>
      <w:r>
        <w:rPr>
          <w:sz w:val="28"/>
          <w:szCs w:val="28"/>
        </w:rPr>
        <w:t>Разнообразие организмов и их классификация (таксоны в биологии: царства, типы (отделы), классы, отряды (порядки), семейства, роды, виды.</w:t>
      </w:r>
      <w:proofErr w:type="gramEnd"/>
      <w:r>
        <w:rPr>
          <w:sz w:val="28"/>
          <w:szCs w:val="28"/>
        </w:rPr>
        <w:t xml:space="preserve"> Бактерии и вирусы как формы жизни. Значение бактерий и вирусов в природе и в жизни человека. </w:t>
      </w:r>
    </w:p>
    <w:p w:rsidR="00455D70" w:rsidRDefault="00455D70" w:rsidP="00455D70">
      <w:pPr>
        <w:pStyle w:val="Default"/>
        <w:rPr>
          <w:sz w:val="28"/>
          <w:szCs w:val="28"/>
        </w:rPr>
      </w:pPr>
      <w:r>
        <w:rPr>
          <w:b/>
          <w:bCs/>
          <w:i/>
          <w:iCs/>
          <w:sz w:val="28"/>
          <w:szCs w:val="28"/>
        </w:rPr>
        <w:t xml:space="preserve">Лабораторные и практические работы </w:t>
      </w:r>
    </w:p>
    <w:p w:rsidR="00455D70" w:rsidRDefault="00455D70" w:rsidP="00455D70">
      <w:pPr>
        <w:pStyle w:val="Default"/>
        <w:rPr>
          <w:sz w:val="28"/>
          <w:szCs w:val="28"/>
        </w:rPr>
      </w:pPr>
      <w:r>
        <w:rPr>
          <w:sz w:val="28"/>
          <w:szCs w:val="28"/>
        </w:rPr>
        <w:t xml:space="preserve">Изучение клеток кожицы чешуи лука под лупой и микроскопом (на примере самостоятельно приготовленного микропрепарата). </w:t>
      </w:r>
    </w:p>
    <w:p w:rsidR="00455D70" w:rsidRDefault="00455D70" w:rsidP="00455D70">
      <w:pPr>
        <w:pStyle w:val="Default"/>
        <w:rPr>
          <w:sz w:val="28"/>
          <w:szCs w:val="28"/>
        </w:rPr>
      </w:pPr>
      <w:r>
        <w:rPr>
          <w:sz w:val="28"/>
          <w:szCs w:val="28"/>
        </w:rPr>
        <w:t xml:space="preserve">Ознакомление с принципами систематики организмов. </w:t>
      </w:r>
    </w:p>
    <w:p w:rsidR="00455D70" w:rsidRDefault="00455D70" w:rsidP="00455D70">
      <w:pPr>
        <w:pStyle w:val="Default"/>
        <w:rPr>
          <w:sz w:val="28"/>
          <w:szCs w:val="28"/>
        </w:rPr>
      </w:pPr>
      <w:r>
        <w:rPr>
          <w:sz w:val="28"/>
          <w:szCs w:val="28"/>
        </w:rPr>
        <w:t xml:space="preserve">Наблюдение за потреблением воды растением. </w:t>
      </w:r>
    </w:p>
    <w:p w:rsidR="00455D70" w:rsidRDefault="00455D70" w:rsidP="00455D70">
      <w:pPr>
        <w:pStyle w:val="Default"/>
        <w:rPr>
          <w:sz w:val="28"/>
          <w:szCs w:val="28"/>
        </w:rPr>
      </w:pPr>
      <w:r>
        <w:rPr>
          <w:rFonts w:ascii="Calibri" w:hAnsi="Calibri" w:cs="Calibri"/>
          <w:sz w:val="22"/>
          <w:szCs w:val="22"/>
        </w:rPr>
        <w:t xml:space="preserve">4. </w:t>
      </w:r>
      <w:r>
        <w:rPr>
          <w:b/>
          <w:bCs/>
          <w:sz w:val="28"/>
          <w:szCs w:val="28"/>
        </w:rPr>
        <w:t xml:space="preserve">Организмы и среда обитания </w:t>
      </w:r>
    </w:p>
    <w:p w:rsidR="00455D70" w:rsidRDefault="00455D70" w:rsidP="00455D70">
      <w:pPr>
        <w:pStyle w:val="Default"/>
        <w:rPr>
          <w:sz w:val="28"/>
          <w:szCs w:val="28"/>
        </w:rPr>
      </w:pPr>
      <w:r>
        <w:rPr>
          <w:sz w:val="28"/>
          <w:szCs w:val="28"/>
        </w:rPr>
        <w:t xml:space="preserve">Понятие о среде обитания. Водная, наземно-воздушная, почвенная, </w:t>
      </w:r>
      <w:proofErr w:type="spellStart"/>
      <w:r>
        <w:rPr>
          <w:sz w:val="28"/>
          <w:szCs w:val="28"/>
        </w:rPr>
        <w:t>внутриорганизменная</w:t>
      </w:r>
      <w:proofErr w:type="spellEnd"/>
      <w:r>
        <w:rPr>
          <w:sz w:val="28"/>
          <w:szCs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 </w:t>
      </w:r>
    </w:p>
    <w:p w:rsidR="00455D70" w:rsidRDefault="00455D70" w:rsidP="00455D70">
      <w:pPr>
        <w:pStyle w:val="Default"/>
        <w:rPr>
          <w:sz w:val="28"/>
          <w:szCs w:val="28"/>
        </w:rPr>
      </w:pPr>
      <w:r>
        <w:rPr>
          <w:b/>
          <w:bCs/>
          <w:i/>
          <w:iCs/>
          <w:sz w:val="28"/>
          <w:szCs w:val="28"/>
        </w:rPr>
        <w:t xml:space="preserve">Лабораторные и практические работы. </w:t>
      </w:r>
    </w:p>
    <w:p w:rsidR="00455D70" w:rsidRDefault="00455D70" w:rsidP="00455D70">
      <w:pPr>
        <w:pStyle w:val="Default"/>
        <w:rPr>
          <w:sz w:val="28"/>
          <w:szCs w:val="28"/>
        </w:rPr>
      </w:pPr>
      <w:r>
        <w:rPr>
          <w:sz w:val="28"/>
          <w:szCs w:val="28"/>
        </w:rPr>
        <w:t xml:space="preserve">Выявление приспособлений организмов к среде обитания (на конкретных примерах). </w:t>
      </w:r>
    </w:p>
    <w:p w:rsidR="00455D70" w:rsidRDefault="00455D70" w:rsidP="00455D70">
      <w:pPr>
        <w:pStyle w:val="Default"/>
        <w:rPr>
          <w:sz w:val="28"/>
          <w:szCs w:val="28"/>
        </w:rPr>
      </w:pPr>
      <w:r>
        <w:rPr>
          <w:b/>
          <w:bCs/>
          <w:i/>
          <w:iCs/>
          <w:sz w:val="28"/>
          <w:szCs w:val="28"/>
        </w:rPr>
        <w:t xml:space="preserve">Экскурсии или </w:t>
      </w:r>
      <w:proofErr w:type="spellStart"/>
      <w:r>
        <w:rPr>
          <w:b/>
          <w:bCs/>
          <w:i/>
          <w:iCs/>
          <w:sz w:val="28"/>
          <w:szCs w:val="28"/>
        </w:rPr>
        <w:t>видеоэкскурсии</w:t>
      </w:r>
      <w:proofErr w:type="spellEnd"/>
      <w:r>
        <w:rPr>
          <w:b/>
          <w:bCs/>
          <w:i/>
          <w:iCs/>
          <w:sz w:val="28"/>
          <w:szCs w:val="28"/>
        </w:rPr>
        <w:t xml:space="preserve">. </w:t>
      </w:r>
    </w:p>
    <w:p w:rsidR="00455D70" w:rsidRDefault="00455D70" w:rsidP="00455D70">
      <w:pPr>
        <w:pStyle w:val="Default"/>
        <w:rPr>
          <w:sz w:val="28"/>
          <w:szCs w:val="28"/>
        </w:rPr>
      </w:pPr>
      <w:r>
        <w:rPr>
          <w:sz w:val="28"/>
          <w:szCs w:val="28"/>
        </w:rPr>
        <w:t xml:space="preserve">Растительный и животный мир родного края (краеведение). </w:t>
      </w:r>
    </w:p>
    <w:p w:rsidR="00455D70" w:rsidRDefault="00455D70" w:rsidP="00455D70">
      <w:pPr>
        <w:pStyle w:val="Default"/>
        <w:rPr>
          <w:sz w:val="28"/>
          <w:szCs w:val="28"/>
        </w:rPr>
      </w:pPr>
      <w:r>
        <w:rPr>
          <w:rFonts w:ascii="Calibri" w:hAnsi="Calibri" w:cs="Calibri"/>
          <w:sz w:val="22"/>
          <w:szCs w:val="22"/>
        </w:rPr>
        <w:t xml:space="preserve">5. </w:t>
      </w:r>
      <w:r>
        <w:rPr>
          <w:b/>
          <w:bCs/>
          <w:sz w:val="28"/>
          <w:szCs w:val="28"/>
        </w:rPr>
        <w:t xml:space="preserve">Природные сообщества </w:t>
      </w:r>
    </w:p>
    <w:p w:rsidR="00455D70" w:rsidRDefault="00455D70" w:rsidP="00455D70">
      <w:pPr>
        <w:pStyle w:val="Default"/>
        <w:rPr>
          <w:sz w:val="28"/>
          <w:szCs w:val="28"/>
        </w:rPr>
      </w:pPr>
    </w:p>
    <w:p w:rsidR="00455D70" w:rsidRDefault="00455D70" w:rsidP="00455D70">
      <w:pPr>
        <w:pStyle w:val="Default"/>
        <w:rPr>
          <w:sz w:val="28"/>
          <w:szCs w:val="28"/>
        </w:rPr>
      </w:pPr>
      <w:r>
        <w:rPr>
          <w:sz w:val="28"/>
          <w:szCs w:val="28"/>
        </w:rPr>
        <w:lastRenderedPageBreak/>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Pr>
          <w:sz w:val="28"/>
          <w:szCs w:val="28"/>
        </w:rPr>
        <w:t>ств в пр</w:t>
      </w:r>
      <w:proofErr w:type="gramEnd"/>
      <w:r>
        <w:rPr>
          <w:sz w:val="28"/>
          <w:szCs w:val="28"/>
        </w:rPr>
        <w:t xml:space="preserve">иродных сообществах. Примеры природных сообществ (лес, пруд, озеро и другие природные сообщества). </w:t>
      </w:r>
    </w:p>
    <w:p w:rsidR="00455D70" w:rsidRDefault="00455D70" w:rsidP="00455D70">
      <w:pPr>
        <w:pStyle w:val="Default"/>
        <w:rPr>
          <w:sz w:val="28"/>
          <w:szCs w:val="28"/>
        </w:rPr>
      </w:pPr>
      <w:r>
        <w:rPr>
          <w:sz w:val="28"/>
          <w:szCs w:val="28"/>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p w:rsidR="00455D70" w:rsidRDefault="00455D70" w:rsidP="00455D70">
      <w:pPr>
        <w:pStyle w:val="Default"/>
        <w:rPr>
          <w:sz w:val="28"/>
          <w:szCs w:val="28"/>
        </w:rPr>
      </w:pPr>
      <w:r>
        <w:rPr>
          <w:sz w:val="28"/>
          <w:szCs w:val="28"/>
        </w:rPr>
        <w:t xml:space="preserve">Природные зоны Земли, их обитатели. Флора и фауна природных зон. Ландшафты: природные и культурные. </w:t>
      </w:r>
    </w:p>
    <w:p w:rsidR="00455D70" w:rsidRDefault="00455D70" w:rsidP="00455D70">
      <w:pPr>
        <w:pStyle w:val="Default"/>
        <w:rPr>
          <w:sz w:val="28"/>
          <w:szCs w:val="28"/>
        </w:rPr>
      </w:pPr>
      <w:r>
        <w:rPr>
          <w:b/>
          <w:bCs/>
          <w:i/>
          <w:iCs/>
          <w:sz w:val="28"/>
          <w:szCs w:val="28"/>
        </w:rPr>
        <w:t xml:space="preserve">Лабораторные и практические работы. </w:t>
      </w:r>
    </w:p>
    <w:p w:rsidR="00455D70" w:rsidRDefault="00455D70" w:rsidP="00455D70">
      <w:pPr>
        <w:pStyle w:val="Default"/>
        <w:rPr>
          <w:sz w:val="28"/>
          <w:szCs w:val="28"/>
        </w:rPr>
      </w:pPr>
      <w:r>
        <w:rPr>
          <w:sz w:val="28"/>
          <w:szCs w:val="28"/>
        </w:rPr>
        <w:t xml:space="preserve">Изучение искусственных сообществ и их обитателей (на примере аквариума и других искусственных сообществ). </w:t>
      </w:r>
    </w:p>
    <w:p w:rsidR="00455D70" w:rsidRDefault="00455D70" w:rsidP="00455D70">
      <w:pPr>
        <w:pStyle w:val="Default"/>
        <w:rPr>
          <w:sz w:val="28"/>
          <w:szCs w:val="28"/>
        </w:rPr>
      </w:pPr>
      <w:r>
        <w:rPr>
          <w:b/>
          <w:bCs/>
          <w:i/>
          <w:iCs/>
          <w:sz w:val="28"/>
          <w:szCs w:val="28"/>
        </w:rPr>
        <w:t xml:space="preserve">Экскурсии или </w:t>
      </w:r>
      <w:proofErr w:type="spellStart"/>
      <w:r>
        <w:rPr>
          <w:b/>
          <w:bCs/>
          <w:i/>
          <w:iCs/>
          <w:sz w:val="28"/>
          <w:szCs w:val="28"/>
        </w:rPr>
        <w:t>видеоэкскурсии</w:t>
      </w:r>
      <w:proofErr w:type="spellEnd"/>
      <w:r>
        <w:rPr>
          <w:b/>
          <w:bCs/>
          <w:i/>
          <w:iCs/>
          <w:sz w:val="28"/>
          <w:szCs w:val="28"/>
        </w:rPr>
        <w:t xml:space="preserve">. </w:t>
      </w:r>
    </w:p>
    <w:p w:rsidR="00455D70" w:rsidRDefault="00455D70" w:rsidP="00455D70">
      <w:pPr>
        <w:pStyle w:val="Default"/>
        <w:rPr>
          <w:sz w:val="28"/>
          <w:szCs w:val="28"/>
        </w:rPr>
      </w:pPr>
      <w:r>
        <w:rPr>
          <w:sz w:val="28"/>
          <w:szCs w:val="28"/>
        </w:rPr>
        <w:t xml:space="preserve">Изучение природных сообществ (на примере леса, озера, пруда, луга и других природных сообществ.). </w:t>
      </w:r>
    </w:p>
    <w:p w:rsidR="00455D70" w:rsidRDefault="00455D70" w:rsidP="00455D70">
      <w:pPr>
        <w:pStyle w:val="Default"/>
        <w:rPr>
          <w:sz w:val="28"/>
          <w:szCs w:val="28"/>
        </w:rPr>
      </w:pPr>
      <w:r>
        <w:rPr>
          <w:sz w:val="28"/>
          <w:szCs w:val="28"/>
        </w:rPr>
        <w:t xml:space="preserve">Изучение сезонных явлений в жизни природных сообществ. </w:t>
      </w:r>
    </w:p>
    <w:p w:rsidR="00455D70" w:rsidRDefault="00455D70" w:rsidP="00455D70">
      <w:pPr>
        <w:pStyle w:val="Default"/>
        <w:rPr>
          <w:sz w:val="28"/>
          <w:szCs w:val="28"/>
        </w:rPr>
      </w:pPr>
      <w:r>
        <w:rPr>
          <w:rFonts w:ascii="Calibri" w:hAnsi="Calibri" w:cs="Calibri"/>
          <w:sz w:val="22"/>
          <w:szCs w:val="22"/>
        </w:rPr>
        <w:t xml:space="preserve">6. </w:t>
      </w:r>
      <w:r>
        <w:rPr>
          <w:b/>
          <w:bCs/>
          <w:sz w:val="28"/>
          <w:szCs w:val="28"/>
        </w:rPr>
        <w:t xml:space="preserve">Живая природа и человек </w:t>
      </w:r>
    </w:p>
    <w:p w:rsidR="00455D70" w:rsidRDefault="00455D70" w:rsidP="00455D70">
      <w:pPr>
        <w:pStyle w:val="Default"/>
        <w:rPr>
          <w:sz w:val="28"/>
          <w:szCs w:val="28"/>
        </w:rPr>
      </w:pPr>
      <w:r>
        <w:rPr>
          <w:sz w:val="28"/>
          <w:szCs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 </w:t>
      </w:r>
    </w:p>
    <w:p w:rsidR="00455D70" w:rsidRDefault="00455D70" w:rsidP="00455D70">
      <w:pPr>
        <w:pStyle w:val="Default"/>
        <w:rPr>
          <w:sz w:val="28"/>
          <w:szCs w:val="28"/>
        </w:rPr>
      </w:pPr>
      <w:r>
        <w:rPr>
          <w:b/>
          <w:bCs/>
          <w:i/>
          <w:iCs/>
          <w:sz w:val="28"/>
          <w:szCs w:val="28"/>
        </w:rPr>
        <w:t xml:space="preserve">Практические работы. </w:t>
      </w:r>
    </w:p>
    <w:p w:rsidR="00455D70" w:rsidRDefault="00455D70" w:rsidP="00455D70">
      <w:pPr>
        <w:pStyle w:val="Default"/>
        <w:rPr>
          <w:sz w:val="28"/>
          <w:szCs w:val="28"/>
        </w:rPr>
      </w:pPr>
      <w:r>
        <w:rPr>
          <w:sz w:val="28"/>
          <w:szCs w:val="28"/>
        </w:rPr>
        <w:t>Проведение акции по уборке мусора в ближайшем лесу, парке, сквере или на пришкольной территории.</w:t>
      </w:r>
    </w:p>
    <w:p w:rsidR="00455D70" w:rsidRDefault="00455D70" w:rsidP="00455D70">
      <w:pPr>
        <w:pStyle w:val="Default"/>
        <w:rPr>
          <w:sz w:val="28"/>
          <w:szCs w:val="28"/>
        </w:rPr>
      </w:pPr>
    </w:p>
    <w:p w:rsidR="00455D70" w:rsidRDefault="00455D70" w:rsidP="00455D70">
      <w:pPr>
        <w:pStyle w:val="Default"/>
        <w:rPr>
          <w:sz w:val="28"/>
          <w:szCs w:val="28"/>
        </w:rPr>
      </w:pPr>
      <w:r>
        <w:rPr>
          <w:sz w:val="28"/>
          <w:szCs w:val="28"/>
        </w:rPr>
        <w:t xml:space="preserve">ПЛАНИРУЕМЫЕ РЕЗУЛЬТАТЫ ОСВОЕНИЯ ПРОГРАММЫ ПО БИОЛОГИИ НА УРОВНЕ ОСНОВНОГО ОБЩЕГО ОБРАЗОВАНИЯ (БАЗОВЫЙ УРОВЕНЬ) </w:t>
      </w:r>
    </w:p>
    <w:p w:rsidR="00455D70" w:rsidRDefault="00455D70" w:rsidP="00455D70">
      <w:pPr>
        <w:widowControl/>
        <w:rPr>
          <w:rFonts w:eastAsiaTheme="minorHAnsi"/>
          <w:color w:val="000000"/>
          <w:sz w:val="28"/>
          <w:szCs w:val="28"/>
          <w:lang w:eastAsia="en-US"/>
        </w:rPr>
      </w:pPr>
      <w:proofErr w:type="gramStart"/>
      <w:r>
        <w:rPr>
          <w:rFonts w:eastAsiaTheme="minorHAnsi"/>
          <w:color w:val="000000"/>
          <w:sz w:val="28"/>
          <w:szCs w:val="28"/>
          <w:lang w:eastAsia="en-US"/>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Pr>
          <w:rFonts w:eastAsiaTheme="minorHAnsi"/>
          <w:color w:val="000000"/>
          <w:sz w:val="28"/>
          <w:szCs w:val="28"/>
          <w:lang w:eastAsia="en-US"/>
        </w:rPr>
        <w:t>метапредметных</w:t>
      </w:r>
      <w:proofErr w:type="spellEnd"/>
      <w:r>
        <w:rPr>
          <w:rFonts w:eastAsiaTheme="minorHAnsi"/>
          <w:color w:val="000000"/>
          <w:sz w:val="28"/>
          <w:szCs w:val="28"/>
          <w:lang w:eastAsia="en-US"/>
        </w:rPr>
        <w:t xml:space="preserve"> и предметных результатов. </w:t>
      </w:r>
      <w:proofErr w:type="gramEnd"/>
    </w:p>
    <w:p w:rsidR="00455D70" w:rsidRDefault="00455D70" w:rsidP="00455D70">
      <w:pPr>
        <w:widowControl/>
        <w:rPr>
          <w:rFonts w:eastAsiaTheme="minorHAnsi"/>
          <w:color w:val="000000"/>
          <w:sz w:val="28"/>
          <w:szCs w:val="28"/>
          <w:lang w:eastAsia="en-US"/>
        </w:rPr>
      </w:pPr>
      <w:r>
        <w:rPr>
          <w:rFonts w:eastAsiaTheme="minorHAnsi"/>
          <w:b/>
          <w:bCs/>
          <w:color w:val="000000"/>
          <w:sz w:val="28"/>
          <w:szCs w:val="28"/>
          <w:lang w:eastAsia="en-US"/>
        </w:rPr>
        <w:t xml:space="preserve">ЛИЧНОСТНЫЕ РЕЗУЛЬТАТЫ </w:t>
      </w:r>
    </w:p>
    <w:p w:rsidR="00455D70" w:rsidRDefault="00455D70" w:rsidP="00455D70">
      <w:pPr>
        <w:widowControl/>
        <w:rPr>
          <w:rFonts w:eastAsiaTheme="minorHAnsi"/>
          <w:color w:val="000000"/>
          <w:sz w:val="28"/>
          <w:szCs w:val="28"/>
          <w:lang w:eastAsia="en-US"/>
        </w:rPr>
      </w:pPr>
      <w:r>
        <w:rPr>
          <w:rFonts w:eastAsiaTheme="minorHAnsi"/>
          <w:b/>
          <w:bCs/>
          <w:color w:val="000000"/>
          <w:sz w:val="28"/>
          <w:szCs w:val="28"/>
          <w:lang w:eastAsia="en-US"/>
        </w:rPr>
        <w:t xml:space="preserve">Личностные результаты </w:t>
      </w:r>
      <w:r>
        <w:rPr>
          <w:rFonts w:eastAsiaTheme="minorHAnsi"/>
          <w:color w:val="000000"/>
          <w:sz w:val="28"/>
          <w:szCs w:val="28"/>
          <w:lang w:eastAsia="en-US"/>
        </w:rPr>
        <w:t xml:space="preserve">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w:t>
      </w:r>
    </w:p>
    <w:p w:rsidR="00455D70" w:rsidRDefault="00455D70" w:rsidP="00455D70">
      <w:pPr>
        <w:widowControl/>
        <w:rPr>
          <w:rFonts w:eastAsiaTheme="minorHAnsi"/>
          <w:color w:val="000000"/>
          <w:sz w:val="28"/>
          <w:szCs w:val="28"/>
          <w:lang w:eastAsia="en-US"/>
        </w:rPr>
      </w:pPr>
      <w:r>
        <w:rPr>
          <w:rFonts w:eastAsiaTheme="minorHAnsi"/>
          <w:b/>
          <w:bCs/>
          <w:color w:val="000000"/>
          <w:sz w:val="28"/>
          <w:szCs w:val="28"/>
          <w:lang w:eastAsia="en-US"/>
        </w:rPr>
        <w:t xml:space="preserve">1) гражданского воспитания: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готовность к конструктивной совместной деятельности при выполнении исследований и проектов, стремление к взаимопониманию и взаимопомощи; </w:t>
      </w:r>
    </w:p>
    <w:p w:rsidR="00455D70" w:rsidRDefault="00455D70" w:rsidP="00455D70">
      <w:pPr>
        <w:widowControl/>
        <w:rPr>
          <w:rFonts w:eastAsiaTheme="minorHAnsi"/>
          <w:color w:val="000000"/>
          <w:sz w:val="28"/>
          <w:szCs w:val="28"/>
          <w:lang w:eastAsia="en-US"/>
        </w:rPr>
      </w:pPr>
      <w:r>
        <w:rPr>
          <w:rFonts w:eastAsiaTheme="minorHAnsi"/>
          <w:b/>
          <w:bCs/>
          <w:color w:val="000000"/>
          <w:sz w:val="28"/>
          <w:szCs w:val="28"/>
          <w:lang w:eastAsia="en-US"/>
        </w:rPr>
        <w:t xml:space="preserve">2) патриотического воспитания: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lastRenderedPageBreak/>
        <w:t xml:space="preserve">отношение к биологии как к важной составляющей культуры, гордость за вклад российских и советских учёных в развитие мировой биологической науки; </w:t>
      </w:r>
    </w:p>
    <w:p w:rsidR="00455D70" w:rsidRDefault="00455D70" w:rsidP="00455D70">
      <w:pPr>
        <w:widowControl/>
        <w:rPr>
          <w:rFonts w:eastAsiaTheme="minorHAnsi"/>
          <w:color w:val="000000"/>
          <w:sz w:val="28"/>
          <w:szCs w:val="28"/>
          <w:lang w:eastAsia="en-US"/>
        </w:rPr>
      </w:pPr>
      <w:r>
        <w:rPr>
          <w:rFonts w:eastAsiaTheme="minorHAnsi"/>
          <w:b/>
          <w:bCs/>
          <w:color w:val="000000"/>
          <w:sz w:val="28"/>
          <w:szCs w:val="28"/>
          <w:lang w:eastAsia="en-US"/>
        </w:rPr>
        <w:t xml:space="preserve">3) духовно-нравственного воспитания: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готовность оценивать поведение и поступки с позиции нравственных норм и норм экологической культуры;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понимание значимости нравственного аспекта деятельности человека в медицине и биологии; </w:t>
      </w:r>
    </w:p>
    <w:p w:rsidR="00455D70" w:rsidRDefault="00455D70" w:rsidP="00455D70">
      <w:pPr>
        <w:widowControl/>
        <w:rPr>
          <w:rFonts w:eastAsiaTheme="minorHAnsi"/>
          <w:color w:val="000000"/>
          <w:sz w:val="28"/>
          <w:szCs w:val="28"/>
          <w:lang w:eastAsia="en-US"/>
        </w:rPr>
      </w:pPr>
      <w:r>
        <w:rPr>
          <w:rFonts w:eastAsiaTheme="minorHAnsi"/>
          <w:b/>
          <w:bCs/>
          <w:color w:val="000000"/>
          <w:sz w:val="28"/>
          <w:szCs w:val="28"/>
          <w:lang w:eastAsia="en-US"/>
        </w:rPr>
        <w:t xml:space="preserve">4) эстетического воспитания: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понимание роли биологии в формировании эстетической культуры личности; </w:t>
      </w:r>
    </w:p>
    <w:p w:rsidR="00455D70" w:rsidRDefault="00455D70" w:rsidP="00455D70">
      <w:pPr>
        <w:widowControl/>
        <w:rPr>
          <w:rFonts w:eastAsiaTheme="minorHAnsi"/>
          <w:color w:val="000000"/>
          <w:sz w:val="28"/>
          <w:szCs w:val="28"/>
          <w:lang w:eastAsia="en-US"/>
        </w:rPr>
      </w:pPr>
      <w:r>
        <w:rPr>
          <w:rFonts w:eastAsiaTheme="minorHAnsi"/>
          <w:b/>
          <w:bCs/>
          <w:color w:val="000000"/>
          <w:sz w:val="28"/>
          <w:szCs w:val="28"/>
          <w:lang w:eastAsia="en-US"/>
        </w:rPr>
        <w:t xml:space="preserve">5) физического воспитания, формирования культуры здоровья и эмоционального благополучия: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соблюдение правил безопасности, в том числе навыки безопасного поведения в природной среде; </w:t>
      </w:r>
    </w:p>
    <w:p w:rsidR="00455D70" w:rsidRDefault="00455D70" w:rsidP="00455D70">
      <w:pPr>
        <w:widowControl/>
        <w:rPr>
          <w:rFonts w:eastAsiaTheme="minorHAnsi"/>
          <w:color w:val="000000"/>
          <w:sz w:val="28"/>
          <w:szCs w:val="28"/>
          <w:lang w:eastAsia="en-US"/>
        </w:rPr>
      </w:pPr>
      <w:proofErr w:type="spellStart"/>
      <w:r>
        <w:rPr>
          <w:rFonts w:eastAsiaTheme="minorHAnsi"/>
          <w:color w:val="000000"/>
          <w:sz w:val="28"/>
          <w:szCs w:val="28"/>
          <w:lang w:eastAsia="en-US"/>
        </w:rPr>
        <w:t>сформированность</w:t>
      </w:r>
      <w:proofErr w:type="spellEnd"/>
      <w:r>
        <w:rPr>
          <w:rFonts w:eastAsiaTheme="minorHAnsi"/>
          <w:color w:val="000000"/>
          <w:sz w:val="28"/>
          <w:szCs w:val="28"/>
          <w:lang w:eastAsia="en-US"/>
        </w:rPr>
        <w:t xml:space="preserve"> навыка рефлексии, управление собственным эмоциональным состоянием; </w:t>
      </w:r>
    </w:p>
    <w:p w:rsidR="00455D70" w:rsidRDefault="00455D70" w:rsidP="00455D70">
      <w:pPr>
        <w:widowControl/>
        <w:rPr>
          <w:rFonts w:eastAsiaTheme="minorHAnsi"/>
          <w:color w:val="000000"/>
          <w:sz w:val="28"/>
          <w:szCs w:val="28"/>
          <w:lang w:eastAsia="en-US"/>
        </w:rPr>
      </w:pPr>
      <w:r>
        <w:rPr>
          <w:rFonts w:eastAsiaTheme="minorHAnsi"/>
          <w:b/>
          <w:bCs/>
          <w:color w:val="000000"/>
          <w:sz w:val="28"/>
          <w:szCs w:val="28"/>
          <w:lang w:eastAsia="en-US"/>
        </w:rPr>
        <w:t xml:space="preserve">6) трудового воспитания: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 </w:t>
      </w:r>
    </w:p>
    <w:p w:rsidR="00455D70" w:rsidRDefault="00455D70" w:rsidP="00455D70">
      <w:pPr>
        <w:widowControl/>
        <w:rPr>
          <w:rFonts w:eastAsiaTheme="minorHAnsi"/>
          <w:color w:val="000000"/>
          <w:sz w:val="28"/>
          <w:szCs w:val="28"/>
          <w:lang w:eastAsia="en-US"/>
        </w:rPr>
      </w:pPr>
      <w:r>
        <w:rPr>
          <w:rFonts w:eastAsiaTheme="minorHAnsi"/>
          <w:b/>
          <w:bCs/>
          <w:color w:val="000000"/>
          <w:sz w:val="28"/>
          <w:szCs w:val="28"/>
          <w:lang w:eastAsia="en-US"/>
        </w:rPr>
        <w:t xml:space="preserve">7) экологического воспитания: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ориентация на применение биологических знаний при решении задач в области окружающей среды;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осознание экологических проблем и путей их решения;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готовность к участию в практической деятельности экологической направленности; </w:t>
      </w:r>
    </w:p>
    <w:p w:rsidR="00455D70" w:rsidRDefault="00455D70" w:rsidP="00455D70">
      <w:pPr>
        <w:widowControl/>
        <w:rPr>
          <w:rFonts w:eastAsiaTheme="minorHAnsi"/>
          <w:color w:val="000000"/>
          <w:sz w:val="28"/>
          <w:szCs w:val="28"/>
          <w:lang w:eastAsia="en-US"/>
        </w:rPr>
      </w:pPr>
      <w:r>
        <w:rPr>
          <w:rFonts w:eastAsiaTheme="minorHAnsi"/>
          <w:b/>
          <w:bCs/>
          <w:color w:val="000000"/>
          <w:sz w:val="28"/>
          <w:szCs w:val="28"/>
          <w:lang w:eastAsia="en-US"/>
        </w:rPr>
        <w:t xml:space="preserve">8) ценности научного познания: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понимание роли биологической науки в формировании научного мировоззрения;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развитие научной любознательности, интереса к биологической науке, навыков исследовательской деятельности; </w:t>
      </w:r>
    </w:p>
    <w:p w:rsidR="00455D70" w:rsidRDefault="00455D70" w:rsidP="00455D70">
      <w:pPr>
        <w:widowControl/>
        <w:rPr>
          <w:rFonts w:eastAsiaTheme="minorHAnsi"/>
          <w:color w:val="000000"/>
          <w:sz w:val="28"/>
          <w:szCs w:val="28"/>
          <w:lang w:eastAsia="en-US"/>
        </w:rPr>
      </w:pPr>
      <w:r>
        <w:rPr>
          <w:rFonts w:eastAsiaTheme="minorHAnsi"/>
          <w:b/>
          <w:bCs/>
          <w:color w:val="000000"/>
          <w:sz w:val="28"/>
          <w:szCs w:val="28"/>
          <w:lang w:eastAsia="en-US"/>
        </w:rPr>
        <w:t xml:space="preserve">9) адаптации </w:t>
      </w:r>
      <w:proofErr w:type="gramStart"/>
      <w:r>
        <w:rPr>
          <w:rFonts w:eastAsiaTheme="minorHAnsi"/>
          <w:b/>
          <w:bCs/>
          <w:color w:val="000000"/>
          <w:sz w:val="28"/>
          <w:szCs w:val="28"/>
          <w:lang w:eastAsia="en-US"/>
        </w:rPr>
        <w:t>обучающегося</w:t>
      </w:r>
      <w:proofErr w:type="gramEnd"/>
      <w:r>
        <w:rPr>
          <w:rFonts w:eastAsiaTheme="minorHAnsi"/>
          <w:b/>
          <w:bCs/>
          <w:color w:val="000000"/>
          <w:sz w:val="28"/>
          <w:szCs w:val="28"/>
          <w:lang w:eastAsia="en-US"/>
        </w:rPr>
        <w:t xml:space="preserve"> к изменяющимся условиям социальной и природной среды: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адекватная оценка изменяющихся условий; </w:t>
      </w:r>
    </w:p>
    <w:p w:rsidR="00455D70" w:rsidRDefault="00455D70" w:rsidP="00455D70">
      <w:pPr>
        <w:pageBreakBefore/>
        <w:widowControl/>
        <w:rPr>
          <w:rFonts w:eastAsiaTheme="minorHAnsi"/>
          <w:color w:val="000000"/>
          <w:sz w:val="28"/>
          <w:szCs w:val="28"/>
          <w:lang w:eastAsia="en-US"/>
        </w:rPr>
      </w:pPr>
      <w:r>
        <w:rPr>
          <w:rFonts w:eastAsiaTheme="minorHAnsi"/>
          <w:color w:val="000000"/>
          <w:sz w:val="28"/>
          <w:szCs w:val="28"/>
          <w:lang w:eastAsia="en-US"/>
        </w:rPr>
        <w:lastRenderedPageBreak/>
        <w:t xml:space="preserve">принятие решения (индивидуальное, в группе) в изменяющихся условиях на основании анализа биологической информации;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планирование действий в новой ситуации на основании знаний биологических закономерностей. </w:t>
      </w:r>
    </w:p>
    <w:p w:rsidR="00455D70" w:rsidRDefault="00455D70" w:rsidP="00455D70">
      <w:pPr>
        <w:widowControl/>
        <w:rPr>
          <w:rFonts w:eastAsiaTheme="minorHAnsi"/>
          <w:color w:val="000000"/>
          <w:sz w:val="28"/>
          <w:szCs w:val="28"/>
          <w:lang w:eastAsia="en-US"/>
        </w:rPr>
      </w:pPr>
      <w:r>
        <w:rPr>
          <w:rFonts w:eastAsiaTheme="minorHAnsi"/>
          <w:b/>
          <w:bCs/>
          <w:color w:val="000000"/>
          <w:sz w:val="28"/>
          <w:szCs w:val="28"/>
          <w:lang w:eastAsia="en-US"/>
        </w:rPr>
        <w:t xml:space="preserve">МЕТАПРЕДМЕТНЫЕ РЕЗУЛЬТАТЫ </w:t>
      </w:r>
    </w:p>
    <w:p w:rsidR="00455D70" w:rsidRDefault="00455D70" w:rsidP="00455D70">
      <w:pPr>
        <w:widowControl/>
        <w:rPr>
          <w:rFonts w:eastAsiaTheme="minorHAnsi"/>
          <w:color w:val="000000"/>
          <w:sz w:val="28"/>
          <w:szCs w:val="28"/>
          <w:lang w:eastAsia="en-US"/>
        </w:rPr>
      </w:pPr>
      <w:proofErr w:type="spellStart"/>
      <w:r>
        <w:rPr>
          <w:rFonts w:eastAsiaTheme="minorHAnsi"/>
          <w:color w:val="000000"/>
          <w:sz w:val="28"/>
          <w:szCs w:val="28"/>
          <w:lang w:eastAsia="en-US"/>
        </w:rPr>
        <w:t>Метапредметные</w:t>
      </w:r>
      <w:proofErr w:type="spellEnd"/>
      <w:r>
        <w:rPr>
          <w:rFonts w:eastAsiaTheme="minorHAnsi"/>
          <w:color w:val="000000"/>
          <w:sz w:val="28"/>
          <w:szCs w:val="28"/>
          <w:lang w:eastAsia="en-US"/>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 </w:t>
      </w:r>
    </w:p>
    <w:p w:rsidR="00455D70" w:rsidRDefault="00455D70" w:rsidP="00455D70">
      <w:pPr>
        <w:widowControl/>
        <w:rPr>
          <w:rFonts w:eastAsiaTheme="minorHAnsi"/>
          <w:color w:val="000000"/>
          <w:sz w:val="28"/>
          <w:szCs w:val="28"/>
          <w:lang w:eastAsia="en-US"/>
        </w:rPr>
      </w:pPr>
      <w:r>
        <w:rPr>
          <w:rFonts w:eastAsiaTheme="minorHAnsi"/>
          <w:b/>
          <w:bCs/>
          <w:color w:val="000000"/>
          <w:sz w:val="28"/>
          <w:szCs w:val="28"/>
          <w:lang w:eastAsia="en-US"/>
        </w:rPr>
        <w:t xml:space="preserve">Познавательные универсальные учебные действия </w:t>
      </w:r>
    </w:p>
    <w:p w:rsidR="00455D70" w:rsidRDefault="00455D70" w:rsidP="00455D70">
      <w:pPr>
        <w:widowControl/>
        <w:rPr>
          <w:rFonts w:eastAsiaTheme="minorHAnsi"/>
          <w:color w:val="000000"/>
          <w:sz w:val="28"/>
          <w:szCs w:val="28"/>
          <w:lang w:eastAsia="en-US"/>
        </w:rPr>
      </w:pPr>
      <w:r>
        <w:rPr>
          <w:rFonts w:eastAsiaTheme="minorHAnsi"/>
          <w:b/>
          <w:bCs/>
          <w:color w:val="000000"/>
          <w:sz w:val="28"/>
          <w:szCs w:val="28"/>
          <w:lang w:eastAsia="en-US"/>
        </w:rPr>
        <w:t xml:space="preserve">1) базовые логические действия: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выявлять и характеризовать существенные признаки биологических объектов (явлений);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выявлять дефициты информации, данных, необходимых для решения поставленной задачи;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w:t>
      </w:r>
    </w:p>
    <w:p w:rsidR="00455D70" w:rsidRDefault="00455D70" w:rsidP="00455D70">
      <w:pPr>
        <w:widowControl/>
        <w:rPr>
          <w:rFonts w:eastAsiaTheme="minorHAnsi"/>
          <w:color w:val="000000"/>
          <w:sz w:val="28"/>
          <w:szCs w:val="28"/>
          <w:lang w:eastAsia="en-US"/>
        </w:rPr>
      </w:pPr>
      <w:r>
        <w:rPr>
          <w:rFonts w:eastAsiaTheme="minorHAnsi"/>
          <w:b/>
          <w:bCs/>
          <w:color w:val="000000"/>
          <w:sz w:val="28"/>
          <w:szCs w:val="28"/>
          <w:lang w:eastAsia="en-US"/>
        </w:rPr>
        <w:t xml:space="preserve">2) базовые исследовательские действия: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использовать вопросы как исследовательский инструмент познания;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формировать гипотезу об истинности собственных суждений, аргументировать свою позицию, мнение;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проводить по самостоятельно составленному плану наблюдение, несложный биологический эксперимент, небольшое исследование </w:t>
      </w:r>
      <w:proofErr w:type="gramStart"/>
      <w:r>
        <w:rPr>
          <w:rFonts w:eastAsiaTheme="minorHAnsi"/>
          <w:color w:val="000000"/>
          <w:sz w:val="28"/>
          <w:szCs w:val="28"/>
          <w:lang w:eastAsia="en-US"/>
        </w:rPr>
        <w:t>по</w:t>
      </w:r>
      <w:proofErr w:type="gramEnd"/>
      <w:r>
        <w:rPr>
          <w:rFonts w:eastAsiaTheme="minorHAnsi"/>
          <w:color w:val="000000"/>
          <w:sz w:val="28"/>
          <w:szCs w:val="28"/>
          <w:lang w:eastAsia="en-US"/>
        </w:rPr>
        <w:t xml:space="preserve"> </w:t>
      </w:r>
    </w:p>
    <w:p w:rsidR="00455D70" w:rsidRDefault="00455D70" w:rsidP="00455D70">
      <w:pPr>
        <w:pageBreakBefore/>
        <w:widowControl/>
        <w:rPr>
          <w:rFonts w:eastAsiaTheme="minorHAnsi"/>
          <w:color w:val="000000"/>
          <w:sz w:val="28"/>
          <w:szCs w:val="28"/>
          <w:lang w:eastAsia="en-US"/>
        </w:rPr>
      </w:pPr>
      <w:r>
        <w:rPr>
          <w:rFonts w:eastAsiaTheme="minorHAnsi"/>
          <w:color w:val="000000"/>
          <w:sz w:val="28"/>
          <w:szCs w:val="28"/>
          <w:lang w:eastAsia="en-US"/>
        </w:rPr>
        <w:lastRenderedPageBreak/>
        <w:t xml:space="preserve">установлению особенностей биологического объекта (процесса) изучения, причинно-следственных связей и зависимостей биологических объектов между собой;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оценивать на применимость и достоверность информацию, полученную в ходе наблюдения и эксперимента;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w:t>
      </w:r>
    </w:p>
    <w:p w:rsidR="00455D70" w:rsidRDefault="00455D70" w:rsidP="00455D70">
      <w:pPr>
        <w:widowControl/>
        <w:rPr>
          <w:rFonts w:eastAsiaTheme="minorHAnsi"/>
          <w:color w:val="000000"/>
          <w:sz w:val="28"/>
          <w:szCs w:val="28"/>
          <w:lang w:eastAsia="en-US"/>
        </w:rPr>
      </w:pPr>
      <w:r>
        <w:rPr>
          <w:rFonts w:eastAsiaTheme="minorHAnsi"/>
          <w:b/>
          <w:bCs/>
          <w:color w:val="000000"/>
          <w:sz w:val="28"/>
          <w:szCs w:val="28"/>
          <w:lang w:eastAsia="en-US"/>
        </w:rPr>
        <w:t xml:space="preserve">3) работа с информацией: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выбирать, анализировать, систематизировать и интерпретировать биологическую информацию различных видов и форм представления;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находить сходные аргументы (подтверждающие или опровергающие одну и ту же идею, версию) в различных информационных источниках;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оценивать надёжность биологической информации по критериям, предложенным учителем или сформулированным самостоятельно;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запоминать и систематизировать биологическую информацию. </w:t>
      </w:r>
    </w:p>
    <w:p w:rsidR="00455D70" w:rsidRDefault="00455D70" w:rsidP="00455D70">
      <w:pPr>
        <w:widowControl/>
        <w:rPr>
          <w:rFonts w:eastAsiaTheme="minorHAnsi"/>
          <w:color w:val="000000"/>
          <w:sz w:val="28"/>
          <w:szCs w:val="28"/>
          <w:lang w:eastAsia="en-US"/>
        </w:rPr>
      </w:pPr>
      <w:r>
        <w:rPr>
          <w:rFonts w:eastAsiaTheme="minorHAnsi"/>
          <w:b/>
          <w:bCs/>
          <w:color w:val="000000"/>
          <w:sz w:val="28"/>
          <w:szCs w:val="28"/>
          <w:lang w:eastAsia="en-US"/>
        </w:rPr>
        <w:t xml:space="preserve">Коммуникативные универсальные учебные действия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1) общение: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воспринимать и формулировать суждения, выражать эмоции в процессе выполнения практических и лабораторных работ;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выражать себя (свою точку зрения) в устных и письменных текстах;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понимать намерения других, проявлять уважительное отношение к собеседнику и в корректной форме формулировать свои возражения;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публично представлять результаты выполненного биологического опыта (эксперимента, исследования, проекта);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455D70" w:rsidRDefault="00455D70" w:rsidP="00455D70">
      <w:pPr>
        <w:widowControl/>
        <w:rPr>
          <w:rFonts w:eastAsiaTheme="minorHAnsi"/>
          <w:color w:val="000000"/>
          <w:sz w:val="28"/>
          <w:szCs w:val="28"/>
          <w:lang w:eastAsia="en-US"/>
        </w:rPr>
      </w:pPr>
      <w:r>
        <w:rPr>
          <w:rFonts w:eastAsiaTheme="minorHAnsi"/>
          <w:b/>
          <w:bCs/>
          <w:color w:val="000000"/>
          <w:sz w:val="28"/>
          <w:szCs w:val="28"/>
          <w:lang w:eastAsia="en-US"/>
        </w:rPr>
        <w:lastRenderedPageBreak/>
        <w:t xml:space="preserve">2) совместная деятельность: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Pr>
          <w:rFonts w:eastAsiaTheme="minorHAnsi"/>
          <w:color w:val="000000"/>
          <w:sz w:val="28"/>
          <w:szCs w:val="28"/>
          <w:lang w:eastAsia="en-US"/>
        </w:rPr>
        <w:t>нескольких</w:t>
      </w:r>
      <w:proofErr w:type="gramEnd"/>
      <w:r>
        <w:rPr>
          <w:rFonts w:eastAsiaTheme="minorHAnsi"/>
          <w:color w:val="000000"/>
          <w:sz w:val="28"/>
          <w:szCs w:val="28"/>
          <w:lang w:eastAsia="en-US"/>
        </w:rPr>
        <w:t xml:space="preserve"> людей, проявлять готовность руководить, выполнять поручения, подчиняться;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овладеть системой универсальных коммуникативных действий, которая обеспечивает </w:t>
      </w:r>
      <w:proofErr w:type="spellStart"/>
      <w:r>
        <w:rPr>
          <w:rFonts w:eastAsiaTheme="minorHAnsi"/>
          <w:color w:val="000000"/>
          <w:sz w:val="28"/>
          <w:szCs w:val="28"/>
          <w:lang w:eastAsia="en-US"/>
        </w:rPr>
        <w:t>сформированность</w:t>
      </w:r>
      <w:proofErr w:type="spellEnd"/>
      <w:r>
        <w:rPr>
          <w:rFonts w:eastAsiaTheme="minorHAnsi"/>
          <w:color w:val="000000"/>
          <w:sz w:val="28"/>
          <w:szCs w:val="28"/>
          <w:lang w:eastAsia="en-US"/>
        </w:rPr>
        <w:t xml:space="preserve"> социальных навыков и эмоционального интеллекта обучающихся. </w:t>
      </w:r>
    </w:p>
    <w:p w:rsidR="00455D70" w:rsidRDefault="00455D70" w:rsidP="00455D70">
      <w:pPr>
        <w:widowControl/>
        <w:rPr>
          <w:rFonts w:eastAsiaTheme="minorHAnsi"/>
          <w:color w:val="000000"/>
          <w:sz w:val="28"/>
          <w:szCs w:val="28"/>
          <w:lang w:eastAsia="en-US"/>
        </w:rPr>
      </w:pPr>
      <w:r>
        <w:rPr>
          <w:rFonts w:eastAsiaTheme="minorHAnsi"/>
          <w:b/>
          <w:bCs/>
          <w:color w:val="000000"/>
          <w:sz w:val="28"/>
          <w:szCs w:val="28"/>
          <w:lang w:eastAsia="en-US"/>
        </w:rPr>
        <w:t xml:space="preserve">Регулятивные универсальные учебные действия </w:t>
      </w:r>
    </w:p>
    <w:p w:rsidR="00455D70" w:rsidRDefault="00455D70" w:rsidP="00455D70">
      <w:pPr>
        <w:widowControl/>
        <w:rPr>
          <w:rFonts w:eastAsiaTheme="minorHAnsi"/>
          <w:color w:val="000000"/>
          <w:sz w:val="28"/>
          <w:szCs w:val="28"/>
          <w:lang w:eastAsia="en-US"/>
        </w:rPr>
      </w:pPr>
      <w:r>
        <w:rPr>
          <w:rFonts w:eastAsiaTheme="minorHAnsi"/>
          <w:b/>
          <w:bCs/>
          <w:color w:val="000000"/>
          <w:sz w:val="28"/>
          <w:szCs w:val="28"/>
          <w:lang w:eastAsia="en-US"/>
        </w:rPr>
        <w:t xml:space="preserve">Самоорганизация: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выявлять проблемы для решения в жизненных и учебных ситуациях, используя биологические знания;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делать выбор и брать ответственность за решение. </w:t>
      </w:r>
    </w:p>
    <w:p w:rsidR="00455D70" w:rsidRDefault="00455D70" w:rsidP="00455D70">
      <w:pPr>
        <w:widowControl/>
        <w:rPr>
          <w:rFonts w:eastAsiaTheme="minorHAnsi"/>
          <w:color w:val="000000"/>
          <w:sz w:val="28"/>
          <w:szCs w:val="28"/>
          <w:lang w:eastAsia="en-US"/>
        </w:rPr>
      </w:pPr>
      <w:r>
        <w:rPr>
          <w:rFonts w:eastAsiaTheme="minorHAnsi"/>
          <w:b/>
          <w:bCs/>
          <w:color w:val="000000"/>
          <w:sz w:val="28"/>
          <w:szCs w:val="28"/>
          <w:lang w:eastAsia="en-US"/>
        </w:rPr>
        <w:t xml:space="preserve">Самоконтроль, эмоциональный интеллект: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владеть способами самоконтроля, </w:t>
      </w:r>
      <w:proofErr w:type="spellStart"/>
      <w:r>
        <w:rPr>
          <w:rFonts w:eastAsiaTheme="minorHAnsi"/>
          <w:color w:val="000000"/>
          <w:sz w:val="28"/>
          <w:szCs w:val="28"/>
          <w:lang w:eastAsia="en-US"/>
        </w:rPr>
        <w:t>самомотивации</w:t>
      </w:r>
      <w:proofErr w:type="spellEnd"/>
      <w:r>
        <w:rPr>
          <w:rFonts w:eastAsiaTheme="minorHAnsi"/>
          <w:color w:val="000000"/>
          <w:sz w:val="28"/>
          <w:szCs w:val="28"/>
          <w:lang w:eastAsia="en-US"/>
        </w:rPr>
        <w:t xml:space="preserve"> и рефлексии;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давать оценку ситуации и предлагать план её изменения;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lastRenderedPageBreak/>
        <w:t>объяснять причины достижения (</w:t>
      </w:r>
      <w:proofErr w:type="spellStart"/>
      <w:r>
        <w:rPr>
          <w:rFonts w:eastAsiaTheme="minorHAnsi"/>
          <w:color w:val="000000"/>
          <w:sz w:val="28"/>
          <w:szCs w:val="28"/>
          <w:lang w:eastAsia="en-US"/>
        </w:rPr>
        <w:t>недостижения</w:t>
      </w:r>
      <w:proofErr w:type="spellEnd"/>
      <w:r>
        <w:rPr>
          <w:rFonts w:eastAsiaTheme="minorHAnsi"/>
          <w:color w:val="000000"/>
          <w:sz w:val="28"/>
          <w:szCs w:val="28"/>
          <w:lang w:eastAsia="en-US"/>
        </w:rPr>
        <w:t xml:space="preserve">) результатов деятельности, давать оценку приобретённому опыту, уметь находить </w:t>
      </w:r>
      <w:proofErr w:type="gramStart"/>
      <w:r>
        <w:rPr>
          <w:rFonts w:eastAsiaTheme="minorHAnsi"/>
          <w:color w:val="000000"/>
          <w:sz w:val="28"/>
          <w:szCs w:val="28"/>
          <w:lang w:eastAsia="en-US"/>
        </w:rPr>
        <w:t>позитивное</w:t>
      </w:r>
      <w:proofErr w:type="gramEnd"/>
      <w:r>
        <w:rPr>
          <w:rFonts w:eastAsiaTheme="minorHAnsi"/>
          <w:color w:val="000000"/>
          <w:sz w:val="28"/>
          <w:szCs w:val="28"/>
          <w:lang w:eastAsia="en-US"/>
        </w:rPr>
        <w:t xml:space="preserve"> в произошедшей ситуации;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вносить коррективы в деятельность на основе новых обстоятельств, изменившихся ситуаций, установленных ошибок, возникших трудностей;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оценивать соответствие результата цели и условиям;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различать, называть и управлять собственными эмоциями и эмоциями других;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выявлять и анализировать причины эмоций;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ставить себя на место другого человека, понимать мотивы и намерения другого;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регулировать способ выражения эмоций. </w:t>
      </w:r>
    </w:p>
    <w:p w:rsidR="00455D70" w:rsidRDefault="00455D70" w:rsidP="00455D70">
      <w:pPr>
        <w:widowControl/>
        <w:rPr>
          <w:rFonts w:eastAsiaTheme="minorHAnsi"/>
          <w:color w:val="000000"/>
          <w:sz w:val="28"/>
          <w:szCs w:val="28"/>
          <w:lang w:eastAsia="en-US"/>
        </w:rPr>
      </w:pPr>
      <w:r>
        <w:rPr>
          <w:rFonts w:eastAsiaTheme="minorHAnsi"/>
          <w:b/>
          <w:bCs/>
          <w:color w:val="000000"/>
          <w:sz w:val="28"/>
          <w:szCs w:val="28"/>
          <w:lang w:eastAsia="en-US"/>
        </w:rPr>
        <w:t xml:space="preserve">Принятие себя и других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осознанно относиться к другому человеку, его мнению;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признавать своё право на ошибку и такое же право </w:t>
      </w:r>
      <w:proofErr w:type="gramStart"/>
      <w:r>
        <w:rPr>
          <w:rFonts w:eastAsiaTheme="minorHAnsi"/>
          <w:color w:val="000000"/>
          <w:sz w:val="28"/>
          <w:szCs w:val="28"/>
          <w:lang w:eastAsia="en-US"/>
        </w:rPr>
        <w:t>другого</w:t>
      </w:r>
      <w:proofErr w:type="gramEnd"/>
      <w:r>
        <w:rPr>
          <w:rFonts w:eastAsiaTheme="minorHAnsi"/>
          <w:color w:val="000000"/>
          <w:sz w:val="28"/>
          <w:szCs w:val="28"/>
          <w:lang w:eastAsia="en-US"/>
        </w:rPr>
        <w:t xml:space="preserve">;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открытость себе и другим;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осознавать невозможность контролировать всё вокруг; </w:t>
      </w:r>
    </w:p>
    <w:p w:rsidR="00455D70" w:rsidRDefault="00455D70" w:rsidP="00455D70">
      <w:pPr>
        <w:widowControl/>
        <w:rPr>
          <w:rFonts w:eastAsiaTheme="minorHAnsi"/>
          <w:b/>
          <w:bCs/>
          <w:color w:val="000000"/>
          <w:sz w:val="28"/>
          <w:szCs w:val="28"/>
          <w:lang w:eastAsia="en-US"/>
        </w:rPr>
      </w:pPr>
      <w:r>
        <w:rPr>
          <w:rFonts w:eastAsiaTheme="minorHAnsi"/>
          <w:color w:val="000000"/>
          <w:sz w:val="28"/>
          <w:szCs w:val="28"/>
          <w:lang w:eastAsia="en-US"/>
        </w:rPr>
        <w:t xml:space="preserve">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455D70" w:rsidRDefault="00455D70" w:rsidP="00455D70">
      <w:pPr>
        <w:widowControl/>
        <w:rPr>
          <w:rFonts w:eastAsiaTheme="minorHAnsi"/>
          <w:color w:val="000000"/>
          <w:sz w:val="28"/>
          <w:szCs w:val="28"/>
          <w:lang w:eastAsia="en-US"/>
        </w:rPr>
      </w:pPr>
      <w:r>
        <w:rPr>
          <w:rFonts w:eastAsiaTheme="minorHAnsi"/>
          <w:b/>
          <w:bCs/>
          <w:color w:val="000000"/>
          <w:sz w:val="28"/>
          <w:szCs w:val="28"/>
          <w:lang w:eastAsia="en-US"/>
        </w:rPr>
        <w:t xml:space="preserve">ПРЕДМЕТНЫЕ РЕЗУЛЬТАТЫ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Предметные результаты освоения программы по биологии к концу обучения </w:t>
      </w:r>
      <w:r>
        <w:rPr>
          <w:rFonts w:eastAsiaTheme="minorHAnsi"/>
          <w:b/>
          <w:bCs/>
          <w:i/>
          <w:iCs/>
          <w:color w:val="000000"/>
          <w:sz w:val="28"/>
          <w:szCs w:val="28"/>
          <w:lang w:eastAsia="en-US"/>
        </w:rPr>
        <w:t xml:space="preserve">в 5 классе: </w:t>
      </w:r>
      <w:r>
        <w:rPr>
          <w:rFonts w:eastAsiaTheme="minorHAnsi"/>
          <w:color w:val="000000"/>
          <w:sz w:val="28"/>
          <w:szCs w:val="28"/>
          <w:lang w:eastAsia="en-US"/>
        </w:rPr>
        <w:t xml:space="preserve">характеризовать биологию как науку о живой природе, называть признаки живого, сравнивать объекты живой и неживой природы;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 </w:t>
      </w:r>
    </w:p>
    <w:p w:rsidR="00455D70" w:rsidRDefault="00455D70" w:rsidP="00455D70">
      <w:pPr>
        <w:widowControl/>
        <w:rPr>
          <w:rFonts w:eastAsiaTheme="minorHAnsi"/>
          <w:color w:val="000000"/>
          <w:sz w:val="28"/>
          <w:szCs w:val="28"/>
          <w:lang w:eastAsia="en-US"/>
        </w:rPr>
      </w:pPr>
      <w:proofErr w:type="gramStart"/>
      <w:r>
        <w:rPr>
          <w:rFonts w:eastAsiaTheme="minorHAnsi"/>
          <w:color w:val="000000"/>
          <w:sz w:val="28"/>
          <w:szCs w:val="28"/>
          <w:lang w:eastAsia="en-US"/>
        </w:rP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w:t>
      </w:r>
      <w:proofErr w:type="gramEnd"/>
    </w:p>
    <w:p w:rsidR="00455D70" w:rsidRDefault="00455D70" w:rsidP="00455D70">
      <w:pPr>
        <w:widowControl/>
        <w:rPr>
          <w:rFonts w:eastAsiaTheme="minorHAnsi"/>
          <w:color w:val="000000"/>
          <w:sz w:val="28"/>
          <w:szCs w:val="28"/>
          <w:lang w:eastAsia="en-US"/>
        </w:rPr>
      </w:pPr>
      <w:proofErr w:type="gramStart"/>
      <w:r>
        <w:rPr>
          <w:rFonts w:eastAsiaTheme="minorHAnsi"/>
          <w:color w:val="000000"/>
          <w:sz w:val="28"/>
          <w:szCs w:val="28"/>
          <w:lang w:eastAsia="en-US"/>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w:t>
      </w:r>
      <w:proofErr w:type="gramEnd"/>
    </w:p>
    <w:p w:rsidR="00455D70" w:rsidRDefault="00455D70" w:rsidP="00455D70">
      <w:pPr>
        <w:widowControl/>
        <w:rPr>
          <w:rFonts w:eastAsiaTheme="minorHAnsi"/>
          <w:color w:val="000000"/>
          <w:sz w:val="28"/>
          <w:szCs w:val="28"/>
          <w:lang w:eastAsia="en-US"/>
        </w:rPr>
      </w:pPr>
      <w:proofErr w:type="gramStart"/>
      <w:r>
        <w:rPr>
          <w:rFonts w:eastAsiaTheme="minorHAnsi"/>
          <w:color w:val="000000"/>
          <w:sz w:val="28"/>
          <w:szCs w:val="28"/>
          <w:lang w:eastAsia="en-US"/>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w:t>
      </w:r>
      <w:r>
        <w:rPr>
          <w:rFonts w:eastAsiaTheme="minorHAnsi"/>
          <w:color w:val="000000"/>
          <w:sz w:val="28"/>
          <w:szCs w:val="28"/>
          <w:lang w:eastAsia="en-US"/>
        </w:rPr>
        <w:lastRenderedPageBreak/>
        <w:t xml:space="preserve">искусственном сообществах, представителей флоры и фауны природных зон Земли, ландшафты природные и культурные; </w:t>
      </w:r>
      <w:proofErr w:type="gramEnd"/>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раскрывать понятие о среде обитания (водной, наземно-воздушной, почвенной, </w:t>
      </w:r>
      <w:proofErr w:type="spellStart"/>
      <w:r>
        <w:rPr>
          <w:rFonts w:eastAsiaTheme="minorHAnsi"/>
          <w:color w:val="000000"/>
          <w:sz w:val="28"/>
          <w:szCs w:val="28"/>
          <w:lang w:eastAsia="en-US"/>
        </w:rPr>
        <w:t>внутриорганизменной</w:t>
      </w:r>
      <w:proofErr w:type="spellEnd"/>
      <w:r>
        <w:rPr>
          <w:rFonts w:eastAsiaTheme="minorHAnsi"/>
          <w:color w:val="000000"/>
          <w:sz w:val="28"/>
          <w:szCs w:val="28"/>
          <w:lang w:eastAsia="en-US"/>
        </w:rPr>
        <w:t xml:space="preserve">), условиях среды обитания;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приводить примеры, характеризующие приспособленность организмов к среде обитания, взаимосвязи организмов в сообществах;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выделять отличительные признаки природных и искусственных сообществ;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раскрывать роль биологии в практической деятельности человека; демонстрировать на конкретных примерах связь знаний биологии со знаниями по математике, предметов гуманитарного цикла, различными видами искусства;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владеть приёмами работы с лупой, световым и цифровым микроскопами при рассматривании биологических объектов;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 xml:space="preserve">использовать при выполнении учебных заданий научно-популярную литературу по биологии, справочные материалы, ресурсы Интернета; </w:t>
      </w:r>
    </w:p>
    <w:p w:rsidR="00455D70" w:rsidRDefault="00455D70" w:rsidP="00455D70">
      <w:pPr>
        <w:widowControl/>
        <w:rPr>
          <w:rFonts w:eastAsiaTheme="minorHAnsi"/>
          <w:color w:val="000000"/>
          <w:sz w:val="28"/>
          <w:szCs w:val="28"/>
          <w:lang w:eastAsia="en-US"/>
        </w:rPr>
      </w:pPr>
      <w:r>
        <w:rPr>
          <w:rFonts w:eastAsiaTheme="minorHAnsi"/>
          <w:color w:val="000000"/>
          <w:sz w:val="28"/>
          <w:szCs w:val="28"/>
          <w:lang w:eastAsia="en-US"/>
        </w:rPr>
        <w:t>создавать письменные и устные сообщения, используя понятийный аппарат изучаемого раздела биологии.</w:t>
      </w:r>
    </w:p>
    <w:p w:rsidR="00455D70" w:rsidRDefault="00455D70" w:rsidP="00455D70">
      <w:pPr>
        <w:widowControl/>
        <w:rPr>
          <w:rFonts w:eastAsiaTheme="minorHAnsi"/>
          <w:color w:val="000000"/>
          <w:sz w:val="28"/>
          <w:szCs w:val="28"/>
          <w:lang w:eastAsia="en-US"/>
        </w:rPr>
      </w:pPr>
    </w:p>
    <w:p w:rsidR="00455D70" w:rsidRDefault="00455D70" w:rsidP="00455D70">
      <w:pPr>
        <w:widowControl/>
        <w:rPr>
          <w:rFonts w:eastAsiaTheme="minorHAnsi"/>
          <w:color w:val="000000"/>
          <w:sz w:val="28"/>
          <w:szCs w:val="28"/>
          <w:lang w:eastAsia="en-US"/>
        </w:rPr>
      </w:pPr>
    </w:p>
    <w:p w:rsidR="00455D70" w:rsidRDefault="00455D70" w:rsidP="00455D70">
      <w:pPr>
        <w:widowControl/>
        <w:rPr>
          <w:rFonts w:eastAsiaTheme="minorHAnsi"/>
          <w:color w:val="000000"/>
          <w:sz w:val="28"/>
          <w:szCs w:val="28"/>
          <w:lang w:eastAsia="en-US"/>
        </w:rPr>
      </w:pPr>
    </w:p>
    <w:p w:rsidR="00455D70" w:rsidRDefault="00455D70" w:rsidP="00455D70">
      <w:pPr>
        <w:widowControl/>
        <w:rPr>
          <w:rFonts w:eastAsiaTheme="minorHAnsi"/>
          <w:color w:val="000000"/>
          <w:sz w:val="28"/>
          <w:szCs w:val="28"/>
          <w:lang w:eastAsia="en-US"/>
        </w:rPr>
      </w:pPr>
    </w:p>
    <w:p w:rsidR="00455D70" w:rsidRDefault="00455D70" w:rsidP="00455D70">
      <w:pPr>
        <w:widowControl/>
        <w:rPr>
          <w:rFonts w:eastAsiaTheme="minorHAnsi"/>
          <w:color w:val="000000"/>
          <w:sz w:val="28"/>
          <w:szCs w:val="28"/>
          <w:lang w:eastAsia="en-US"/>
        </w:rPr>
      </w:pPr>
    </w:p>
    <w:p w:rsidR="00455D70" w:rsidRDefault="00455D70" w:rsidP="00455D70">
      <w:pPr>
        <w:widowControl/>
        <w:rPr>
          <w:rFonts w:eastAsiaTheme="minorHAnsi"/>
          <w:color w:val="000000"/>
          <w:sz w:val="28"/>
          <w:szCs w:val="28"/>
          <w:lang w:eastAsia="en-US"/>
        </w:rPr>
      </w:pPr>
    </w:p>
    <w:p w:rsidR="00455D70" w:rsidRDefault="00455D70" w:rsidP="00455D70">
      <w:pPr>
        <w:widowControl/>
        <w:rPr>
          <w:rFonts w:eastAsiaTheme="minorHAnsi"/>
          <w:color w:val="000000"/>
          <w:sz w:val="28"/>
          <w:szCs w:val="28"/>
          <w:lang w:eastAsia="en-US"/>
        </w:rPr>
      </w:pPr>
    </w:p>
    <w:p w:rsidR="00455D70" w:rsidRDefault="00455D70" w:rsidP="00455D70">
      <w:pPr>
        <w:widowControl/>
        <w:rPr>
          <w:rFonts w:eastAsiaTheme="minorHAnsi"/>
          <w:color w:val="000000"/>
          <w:sz w:val="28"/>
          <w:szCs w:val="28"/>
          <w:lang w:eastAsia="en-US"/>
        </w:rPr>
      </w:pPr>
    </w:p>
    <w:p w:rsidR="00455D70" w:rsidRDefault="00455D70" w:rsidP="00455D70">
      <w:pPr>
        <w:widowControl/>
        <w:rPr>
          <w:rFonts w:eastAsiaTheme="minorHAnsi"/>
          <w:color w:val="000000"/>
          <w:sz w:val="28"/>
          <w:szCs w:val="28"/>
          <w:lang w:eastAsia="en-US"/>
        </w:rPr>
      </w:pPr>
    </w:p>
    <w:p w:rsidR="00455D70" w:rsidRDefault="00455D70" w:rsidP="00455D70">
      <w:pPr>
        <w:widowControl/>
        <w:rPr>
          <w:rFonts w:eastAsiaTheme="minorHAnsi"/>
          <w:color w:val="000000"/>
          <w:sz w:val="28"/>
          <w:szCs w:val="28"/>
          <w:lang w:eastAsia="en-US"/>
        </w:rPr>
      </w:pPr>
    </w:p>
    <w:p w:rsidR="00455D70" w:rsidRDefault="00455D70" w:rsidP="00455D70">
      <w:pPr>
        <w:pStyle w:val="Default"/>
        <w:rPr>
          <w:sz w:val="28"/>
          <w:szCs w:val="28"/>
        </w:rPr>
      </w:pPr>
      <w:r>
        <w:rPr>
          <w:b/>
          <w:bCs/>
          <w:sz w:val="28"/>
          <w:szCs w:val="28"/>
        </w:rPr>
        <w:t xml:space="preserve">ТЕМАТИЧЕСКОЕ ПЛАНИРОВАНИЕ </w:t>
      </w:r>
      <w:r w:rsidRPr="00DB65D2">
        <w:rPr>
          <w:b/>
          <w:bCs/>
          <w:sz w:val="32"/>
          <w:szCs w:val="32"/>
        </w:rPr>
        <w:t>5 класс</w:t>
      </w:r>
    </w:p>
    <w:p w:rsidR="00455D70" w:rsidRDefault="00455D70" w:rsidP="00455D70">
      <w:pPr>
        <w:rPr>
          <w:rFonts w:eastAsiaTheme="minorHAnsi"/>
          <w:sz w:val="28"/>
          <w:szCs w:val="28"/>
          <w:lang w:eastAsia="en-US"/>
        </w:rPr>
      </w:pPr>
    </w:p>
    <w:tbl>
      <w:tblPr>
        <w:tblW w:w="8925" w:type="dxa"/>
        <w:tblInd w:w="40" w:type="dxa"/>
        <w:tblLayout w:type="fixed"/>
        <w:tblCellMar>
          <w:left w:w="40" w:type="dxa"/>
          <w:right w:w="40" w:type="dxa"/>
        </w:tblCellMar>
        <w:tblLook w:val="04A0" w:firstRow="1" w:lastRow="0" w:firstColumn="1" w:lastColumn="0" w:noHBand="0" w:noVBand="1"/>
      </w:tblPr>
      <w:tblGrid>
        <w:gridCol w:w="2910"/>
        <w:gridCol w:w="775"/>
        <w:gridCol w:w="991"/>
        <w:gridCol w:w="850"/>
        <w:gridCol w:w="1133"/>
        <w:gridCol w:w="2266"/>
      </w:tblGrid>
      <w:tr w:rsidR="00455D70" w:rsidTr="00455D70">
        <w:tc>
          <w:tcPr>
            <w:tcW w:w="2911" w:type="dxa"/>
            <w:tcBorders>
              <w:top w:val="single" w:sz="6" w:space="0" w:color="auto"/>
              <w:left w:val="single" w:sz="6" w:space="0" w:color="auto"/>
              <w:bottom w:val="single" w:sz="6" w:space="0" w:color="auto"/>
              <w:right w:val="single" w:sz="4" w:space="0" w:color="auto"/>
            </w:tcBorders>
            <w:hideMark/>
          </w:tcPr>
          <w:p w:rsidR="00455D70" w:rsidRDefault="00455D70">
            <w:pPr>
              <w:pStyle w:val="Style23"/>
              <w:widowControl/>
              <w:ind w:left="590"/>
              <w:rPr>
                <w:rStyle w:val="FontStyle29"/>
              </w:rPr>
            </w:pPr>
            <w:r>
              <w:rPr>
                <w:rStyle w:val="FontStyle29"/>
                <w:lang w:eastAsia="en-US"/>
              </w:rPr>
              <w:t>Название раздела</w:t>
            </w:r>
          </w:p>
        </w:tc>
        <w:tc>
          <w:tcPr>
            <w:tcW w:w="775" w:type="dxa"/>
            <w:tcBorders>
              <w:top w:val="single" w:sz="6" w:space="0" w:color="auto"/>
              <w:left w:val="single" w:sz="4" w:space="0" w:color="auto"/>
              <w:bottom w:val="single" w:sz="6" w:space="0" w:color="auto"/>
              <w:right w:val="single" w:sz="6" w:space="0" w:color="auto"/>
            </w:tcBorders>
            <w:hideMark/>
          </w:tcPr>
          <w:p w:rsidR="00455D70" w:rsidRDefault="00455D70">
            <w:pPr>
              <w:pStyle w:val="Style23"/>
              <w:widowControl/>
              <w:spacing w:line="317" w:lineRule="exact"/>
              <w:ind w:left="10" w:hanging="10"/>
              <w:rPr>
                <w:rStyle w:val="FontStyle29"/>
              </w:rPr>
            </w:pPr>
            <w:r>
              <w:rPr>
                <w:rStyle w:val="FontStyle29"/>
                <w:lang w:eastAsia="en-US"/>
              </w:rPr>
              <w:t>Кол</w:t>
            </w:r>
            <w:proofErr w:type="gramStart"/>
            <w:r>
              <w:rPr>
                <w:rStyle w:val="FontStyle29"/>
                <w:lang w:eastAsia="en-US"/>
              </w:rPr>
              <w:t>.</w:t>
            </w:r>
            <w:proofErr w:type="gramEnd"/>
            <w:r>
              <w:rPr>
                <w:rStyle w:val="FontStyle29"/>
                <w:lang w:eastAsia="en-US"/>
              </w:rPr>
              <w:t xml:space="preserve"> </w:t>
            </w:r>
            <w:proofErr w:type="gramStart"/>
            <w:r>
              <w:rPr>
                <w:rStyle w:val="FontStyle29"/>
                <w:lang w:eastAsia="en-US"/>
              </w:rPr>
              <w:t>ч</w:t>
            </w:r>
            <w:proofErr w:type="gramEnd"/>
            <w:r>
              <w:rPr>
                <w:rStyle w:val="FontStyle29"/>
                <w:lang w:eastAsia="en-US"/>
              </w:rPr>
              <w:t>асов</w:t>
            </w:r>
          </w:p>
        </w:tc>
        <w:tc>
          <w:tcPr>
            <w:tcW w:w="992" w:type="dxa"/>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spacing w:line="317" w:lineRule="exact"/>
              <w:ind w:left="5" w:hanging="5"/>
              <w:rPr>
                <w:rStyle w:val="FontStyle29"/>
              </w:rPr>
            </w:pPr>
            <w:r>
              <w:rPr>
                <w:rStyle w:val="FontStyle29"/>
                <w:lang w:eastAsia="en-US"/>
              </w:rPr>
              <w:t>Лабораторные работы</w:t>
            </w:r>
          </w:p>
        </w:tc>
        <w:tc>
          <w:tcPr>
            <w:tcW w:w="851" w:type="dxa"/>
            <w:tcBorders>
              <w:top w:val="single" w:sz="6" w:space="0" w:color="auto"/>
              <w:left w:val="single" w:sz="6" w:space="0" w:color="auto"/>
              <w:bottom w:val="single" w:sz="6" w:space="0" w:color="auto"/>
              <w:right w:val="single" w:sz="4" w:space="0" w:color="auto"/>
            </w:tcBorders>
            <w:hideMark/>
          </w:tcPr>
          <w:p w:rsidR="00455D70" w:rsidRDefault="00455D70">
            <w:pPr>
              <w:pStyle w:val="Style23"/>
              <w:widowControl/>
              <w:spacing w:line="317" w:lineRule="exact"/>
              <w:ind w:left="5" w:hanging="5"/>
              <w:rPr>
                <w:rStyle w:val="FontStyle29"/>
              </w:rPr>
            </w:pPr>
            <w:r>
              <w:rPr>
                <w:rStyle w:val="FontStyle29"/>
                <w:lang w:eastAsia="en-US"/>
              </w:rPr>
              <w:t>Контрольные работы</w:t>
            </w:r>
          </w:p>
        </w:tc>
        <w:tc>
          <w:tcPr>
            <w:tcW w:w="1134" w:type="dxa"/>
            <w:tcBorders>
              <w:top w:val="single" w:sz="6" w:space="0" w:color="auto"/>
              <w:left w:val="single" w:sz="4"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proofErr w:type="spellStart"/>
            <w:r>
              <w:rPr>
                <w:rStyle w:val="FontStyle29"/>
                <w:lang w:eastAsia="en-US"/>
              </w:rPr>
              <w:t>Практ</w:t>
            </w:r>
            <w:proofErr w:type="spellEnd"/>
            <w:r>
              <w:rPr>
                <w:rStyle w:val="FontStyle29"/>
                <w:lang w:eastAsia="en-US"/>
              </w:rPr>
              <w:t>. работы</w:t>
            </w:r>
          </w:p>
        </w:tc>
        <w:tc>
          <w:tcPr>
            <w:tcW w:w="2268" w:type="dxa"/>
            <w:tcBorders>
              <w:top w:val="single" w:sz="6" w:space="0" w:color="auto"/>
              <w:left w:val="single" w:sz="4"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r>
              <w:rPr>
                <w:rFonts w:eastAsiaTheme="minorHAnsi"/>
                <w:b/>
                <w:bCs/>
                <w:color w:val="000000"/>
                <w:sz w:val="23"/>
                <w:szCs w:val="23"/>
                <w:lang w:eastAsia="en-US"/>
              </w:rPr>
              <w:t>Электронные (цифровые) образовательные ресурсы</w:t>
            </w:r>
          </w:p>
        </w:tc>
      </w:tr>
      <w:tr w:rsidR="00455D70" w:rsidTr="00455D70">
        <w:tc>
          <w:tcPr>
            <w:tcW w:w="2911" w:type="dxa"/>
            <w:tcBorders>
              <w:top w:val="single" w:sz="6" w:space="0" w:color="auto"/>
              <w:left w:val="single" w:sz="4" w:space="0" w:color="auto"/>
              <w:bottom w:val="single" w:sz="6" w:space="0" w:color="auto"/>
              <w:right w:val="nil"/>
            </w:tcBorders>
            <w:hideMark/>
          </w:tcPr>
          <w:p w:rsidR="00455D70" w:rsidRDefault="00455D70">
            <w:pPr>
              <w:pStyle w:val="Style11"/>
              <w:widowControl/>
              <w:spacing w:line="240" w:lineRule="auto"/>
              <w:rPr>
                <w:rStyle w:val="FontStyle29"/>
              </w:rPr>
            </w:pPr>
            <w:r>
              <w:rPr>
                <w:rFonts w:eastAsiaTheme="minorHAnsi"/>
                <w:color w:val="000000"/>
                <w:sz w:val="23"/>
                <w:szCs w:val="23"/>
                <w:lang w:eastAsia="en-US"/>
              </w:rPr>
              <w:t xml:space="preserve">  Биология — наука о живой природе</w:t>
            </w:r>
          </w:p>
        </w:tc>
        <w:tc>
          <w:tcPr>
            <w:tcW w:w="775" w:type="dxa"/>
            <w:tcBorders>
              <w:top w:val="single" w:sz="6" w:space="0" w:color="auto"/>
              <w:left w:val="single" w:sz="4" w:space="0" w:color="auto"/>
              <w:bottom w:val="single" w:sz="6" w:space="0" w:color="auto"/>
              <w:right w:val="nil"/>
            </w:tcBorders>
            <w:hideMark/>
          </w:tcPr>
          <w:p w:rsidR="00455D70" w:rsidRDefault="00455D70">
            <w:pPr>
              <w:pStyle w:val="Style11"/>
              <w:spacing w:line="240" w:lineRule="auto"/>
              <w:rPr>
                <w:rStyle w:val="FontStyle29"/>
                <w:b w:val="0"/>
              </w:rPr>
            </w:pPr>
            <w:r>
              <w:rPr>
                <w:rStyle w:val="FontStyle29"/>
                <w:b w:val="0"/>
                <w:lang w:eastAsia="en-US"/>
              </w:rPr>
              <w:t>4</w:t>
            </w:r>
          </w:p>
        </w:tc>
        <w:tc>
          <w:tcPr>
            <w:tcW w:w="992" w:type="dxa"/>
            <w:tcBorders>
              <w:top w:val="single" w:sz="6" w:space="0" w:color="auto"/>
              <w:left w:val="single" w:sz="4" w:space="0" w:color="auto"/>
              <w:bottom w:val="single" w:sz="6" w:space="0" w:color="auto"/>
              <w:right w:val="nil"/>
            </w:tcBorders>
            <w:hideMark/>
          </w:tcPr>
          <w:p w:rsidR="00455D70" w:rsidRDefault="00455D70">
            <w:pPr>
              <w:widowControl/>
              <w:autoSpaceDE/>
              <w:autoSpaceDN/>
              <w:adjustRightInd/>
              <w:spacing w:line="276" w:lineRule="auto"/>
              <w:rPr>
                <w:rFonts w:asciiTheme="minorHAnsi" w:eastAsiaTheme="minorHAnsi" w:hAnsiTheme="minorHAnsi"/>
                <w:sz w:val="22"/>
                <w:szCs w:val="22"/>
                <w:lang w:eastAsia="en-US"/>
              </w:rPr>
            </w:pPr>
          </w:p>
        </w:tc>
        <w:tc>
          <w:tcPr>
            <w:tcW w:w="851" w:type="dxa"/>
            <w:tcBorders>
              <w:top w:val="single" w:sz="6" w:space="0" w:color="auto"/>
              <w:left w:val="single" w:sz="4" w:space="0" w:color="auto"/>
              <w:bottom w:val="single" w:sz="6" w:space="0" w:color="auto"/>
              <w:right w:val="nil"/>
            </w:tcBorders>
          </w:tcPr>
          <w:p w:rsidR="00455D70" w:rsidRDefault="00455D70">
            <w:pPr>
              <w:pStyle w:val="Style11"/>
              <w:tabs>
                <w:tab w:val="left" w:pos="4425"/>
              </w:tabs>
              <w:spacing w:line="240" w:lineRule="auto"/>
              <w:ind w:left="2845"/>
              <w:rPr>
                <w:rStyle w:val="FontStyle29"/>
                <w:b w:val="0"/>
              </w:rPr>
            </w:pPr>
          </w:p>
          <w:p w:rsidR="00455D70" w:rsidRDefault="00455D70">
            <w:pPr>
              <w:spacing w:line="276" w:lineRule="auto"/>
            </w:pPr>
            <w:r>
              <w:rPr>
                <w:lang w:eastAsia="en-US"/>
              </w:rPr>
              <w:t>1</w:t>
            </w:r>
          </w:p>
        </w:tc>
        <w:tc>
          <w:tcPr>
            <w:tcW w:w="1134" w:type="dxa"/>
            <w:tcBorders>
              <w:top w:val="single" w:sz="6" w:space="0" w:color="auto"/>
              <w:left w:val="single" w:sz="4" w:space="0" w:color="auto"/>
              <w:bottom w:val="single" w:sz="6" w:space="0" w:color="auto"/>
              <w:right w:val="single" w:sz="4" w:space="0" w:color="auto"/>
            </w:tcBorders>
          </w:tcPr>
          <w:p w:rsidR="00455D70" w:rsidRDefault="00455D70">
            <w:pPr>
              <w:pStyle w:val="Style11"/>
              <w:tabs>
                <w:tab w:val="left" w:pos="4425"/>
              </w:tabs>
              <w:spacing w:line="240" w:lineRule="auto"/>
              <w:ind w:left="2845"/>
              <w:rPr>
                <w:rStyle w:val="FontStyle29"/>
                <w:b w:val="0"/>
              </w:rPr>
            </w:pPr>
          </w:p>
        </w:tc>
        <w:tc>
          <w:tcPr>
            <w:tcW w:w="2268" w:type="dxa"/>
            <w:tcBorders>
              <w:top w:val="single" w:sz="6" w:space="0" w:color="auto"/>
              <w:left w:val="single" w:sz="4" w:space="0" w:color="auto"/>
              <w:bottom w:val="single" w:sz="6" w:space="0" w:color="auto"/>
              <w:right w:val="single" w:sz="4" w:space="0" w:color="auto"/>
            </w:tcBorders>
          </w:tcPr>
          <w:tbl>
            <w:tblPr>
              <w:tblW w:w="0" w:type="auto"/>
              <w:tblLayout w:type="fixed"/>
              <w:tblLook w:val="04A0" w:firstRow="1" w:lastRow="0" w:firstColumn="1" w:lastColumn="0" w:noHBand="0" w:noVBand="1"/>
            </w:tblPr>
            <w:tblGrid>
              <w:gridCol w:w="3404"/>
            </w:tblGrid>
            <w:tr w:rsidR="00455D70">
              <w:trPr>
                <w:trHeight w:val="258"/>
              </w:trPr>
              <w:tc>
                <w:tcPr>
                  <w:tcW w:w="3404" w:type="dxa"/>
                  <w:tcBorders>
                    <w:top w:val="nil"/>
                    <w:left w:val="nil"/>
                    <w:bottom w:val="nil"/>
                    <w:right w:val="nil"/>
                  </w:tcBorders>
                  <w:hideMark/>
                </w:tcPr>
                <w:p w:rsidR="00455D70" w:rsidRDefault="00455D70">
                  <w:pPr>
                    <w:widowControl/>
                    <w:spacing w:line="276" w:lineRule="auto"/>
                    <w:rPr>
                      <w:rFonts w:eastAsiaTheme="minorHAnsi"/>
                      <w:color w:val="000000"/>
                      <w:sz w:val="22"/>
                      <w:szCs w:val="22"/>
                      <w:lang w:eastAsia="en-US"/>
                    </w:rPr>
                  </w:pPr>
                  <w:r>
                    <w:rPr>
                      <w:rFonts w:eastAsiaTheme="minorHAnsi"/>
                      <w:color w:val="000000"/>
                      <w:sz w:val="22"/>
                      <w:szCs w:val="22"/>
                      <w:lang w:eastAsia="en-US"/>
                    </w:rPr>
                    <w:t xml:space="preserve">Библиотека ЦОК https://m.edsoo.ru/7f413368 </w:t>
                  </w:r>
                </w:p>
              </w:tc>
            </w:tr>
          </w:tbl>
          <w:p w:rsidR="00455D70" w:rsidRDefault="00455D70">
            <w:pPr>
              <w:spacing w:line="276" w:lineRule="auto"/>
              <w:rPr>
                <w:rFonts w:eastAsiaTheme="minorHAnsi"/>
                <w:sz w:val="28"/>
                <w:szCs w:val="28"/>
                <w:lang w:eastAsia="en-US"/>
              </w:rPr>
            </w:pPr>
          </w:p>
          <w:p w:rsidR="00455D70" w:rsidRDefault="00455D70">
            <w:pPr>
              <w:pStyle w:val="Style11"/>
              <w:tabs>
                <w:tab w:val="left" w:pos="4425"/>
              </w:tabs>
              <w:spacing w:line="240" w:lineRule="auto"/>
              <w:ind w:left="2845"/>
              <w:rPr>
                <w:rStyle w:val="FontStyle29"/>
                <w:b w:val="0"/>
              </w:rPr>
            </w:pPr>
          </w:p>
        </w:tc>
      </w:tr>
      <w:tr w:rsidR="00455D70" w:rsidTr="00455D70">
        <w:tc>
          <w:tcPr>
            <w:tcW w:w="2911" w:type="dxa"/>
            <w:tcBorders>
              <w:top w:val="single" w:sz="6" w:space="0" w:color="auto"/>
              <w:left w:val="single" w:sz="6" w:space="0" w:color="auto"/>
              <w:bottom w:val="single" w:sz="6" w:space="0" w:color="auto"/>
              <w:right w:val="single" w:sz="4" w:space="0" w:color="auto"/>
            </w:tcBorders>
            <w:hideMark/>
          </w:tcPr>
          <w:tbl>
            <w:tblPr>
              <w:tblW w:w="0" w:type="auto"/>
              <w:tblLayout w:type="fixed"/>
              <w:tblLook w:val="04A0" w:firstRow="1" w:lastRow="0" w:firstColumn="1" w:lastColumn="0" w:noHBand="0" w:noVBand="1"/>
            </w:tblPr>
            <w:tblGrid>
              <w:gridCol w:w="2723"/>
              <w:gridCol w:w="2723"/>
            </w:tblGrid>
            <w:tr w:rsidR="00455D70">
              <w:trPr>
                <w:trHeight w:val="258"/>
              </w:trPr>
              <w:tc>
                <w:tcPr>
                  <w:tcW w:w="2723" w:type="dxa"/>
                  <w:tcBorders>
                    <w:top w:val="nil"/>
                    <w:left w:val="nil"/>
                    <w:bottom w:val="nil"/>
                    <w:right w:val="nil"/>
                  </w:tcBorders>
                  <w:hideMark/>
                </w:tcPr>
                <w:p w:rsidR="00455D70" w:rsidRDefault="00455D70">
                  <w:pPr>
                    <w:widowControl/>
                    <w:spacing w:line="276" w:lineRule="auto"/>
                    <w:rPr>
                      <w:rFonts w:eastAsiaTheme="minorHAnsi"/>
                      <w:color w:val="000000"/>
                      <w:sz w:val="23"/>
                      <w:szCs w:val="23"/>
                      <w:lang w:eastAsia="en-US"/>
                    </w:rPr>
                  </w:pPr>
                  <w:r>
                    <w:rPr>
                      <w:rFonts w:eastAsiaTheme="minorHAnsi"/>
                      <w:color w:val="000000"/>
                      <w:sz w:val="23"/>
                      <w:szCs w:val="23"/>
                      <w:lang w:eastAsia="en-US"/>
                    </w:rPr>
                    <w:t xml:space="preserve">Методы изучения живой природы </w:t>
                  </w:r>
                </w:p>
              </w:tc>
              <w:tc>
                <w:tcPr>
                  <w:tcW w:w="2723" w:type="dxa"/>
                  <w:tcBorders>
                    <w:top w:val="nil"/>
                    <w:left w:val="nil"/>
                    <w:bottom w:val="nil"/>
                    <w:right w:val="nil"/>
                  </w:tcBorders>
                  <w:hideMark/>
                </w:tcPr>
                <w:p w:rsidR="00455D70" w:rsidRDefault="00455D70">
                  <w:pPr>
                    <w:widowControl/>
                    <w:spacing w:line="276" w:lineRule="auto"/>
                    <w:rPr>
                      <w:rFonts w:eastAsiaTheme="minorHAnsi"/>
                      <w:color w:val="000000"/>
                      <w:lang w:eastAsia="en-US"/>
                    </w:rPr>
                  </w:pPr>
                  <w:r>
                    <w:rPr>
                      <w:rFonts w:eastAsiaTheme="minorHAnsi"/>
                      <w:color w:val="000000"/>
                      <w:lang w:eastAsia="en-US"/>
                    </w:rPr>
                    <w:t xml:space="preserve">4 </w:t>
                  </w:r>
                </w:p>
              </w:tc>
            </w:tr>
          </w:tbl>
          <w:p w:rsidR="00455D70" w:rsidRDefault="00455D70">
            <w:pPr>
              <w:widowControl/>
              <w:autoSpaceDE/>
              <w:autoSpaceDN/>
              <w:adjustRightInd/>
              <w:spacing w:line="276" w:lineRule="auto"/>
              <w:rPr>
                <w:rFonts w:asciiTheme="minorHAnsi" w:eastAsiaTheme="minorHAnsi" w:hAnsiTheme="minorHAnsi"/>
                <w:sz w:val="22"/>
                <w:szCs w:val="22"/>
                <w:lang w:eastAsia="en-US"/>
              </w:rPr>
            </w:pPr>
          </w:p>
        </w:tc>
        <w:tc>
          <w:tcPr>
            <w:tcW w:w="775" w:type="dxa"/>
            <w:tcBorders>
              <w:top w:val="single" w:sz="6" w:space="0" w:color="auto"/>
              <w:left w:val="single" w:sz="4" w:space="0" w:color="auto"/>
              <w:bottom w:val="single" w:sz="6" w:space="0" w:color="auto"/>
              <w:right w:val="single" w:sz="4" w:space="0" w:color="auto"/>
            </w:tcBorders>
            <w:hideMark/>
          </w:tcPr>
          <w:p w:rsidR="00455D70" w:rsidRDefault="00455D70">
            <w:pPr>
              <w:pStyle w:val="Style11"/>
              <w:widowControl/>
              <w:spacing w:line="240" w:lineRule="auto"/>
              <w:rPr>
                <w:rStyle w:val="FontStyle31"/>
              </w:rPr>
            </w:pPr>
            <w:r>
              <w:rPr>
                <w:rStyle w:val="FontStyle31"/>
                <w:lang w:eastAsia="en-US"/>
              </w:rPr>
              <w:t>4</w:t>
            </w:r>
          </w:p>
        </w:tc>
        <w:tc>
          <w:tcPr>
            <w:tcW w:w="992" w:type="dxa"/>
            <w:tcBorders>
              <w:top w:val="single" w:sz="6" w:space="0" w:color="auto"/>
              <w:left w:val="single" w:sz="4"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 xml:space="preserve">        3             </w:t>
            </w:r>
          </w:p>
        </w:tc>
        <w:tc>
          <w:tcPr>
            <w:tcW w:w="851"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1</w:t>
            </w:r>
          </w:p>
        </w:tc>
        <w:tc>
          <w:tcPr>
            <w:tcW w:w="2268"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rFonts w:eastAsiaTheme="minorHAnsi"/>
                <w:color w:val="000000"/>
                <w:sz w:val="22"/>
                <w:szCs w:val="22"/>
                <w:lang w:eastAsia="en-US"/>
              </w:rPr>
              <w:t>Библиотека ЦОК https://m.edsoo.ru/7f413368</w:t>
            </w:r>
          </w:p>
        </w:tc>
      </w:tr>
      <w:tr w:rsidR="00455D70" w:rsidTr="00455D70">
        <w:tc>
          <w:tcPr>
            <w:tcW w:w="2911" w:type="dxa"/>
            <w:tcBorders>
              <w:top w:val="single" w:sz="6" w:space="0" w:color="auto"/>
              <w:left w:val="single" w:sz="6" w:space="0" w:color="auto"/>
              <w:bottom w:val="single" w:sz="6" w:space="0" w:color="auto"/>
              <w:right w:val="single" w:sz="6" w:space="0" w:color="auto"/>
            </w:tcBorders>
            <w:hideMark/>
          </w:tcPr>
          <w:p w:rsidR="00455D70" w:rsidRDefault="00455D70">
            <w:pPr>
              <w:pStyle w:val="Style11"/>
              <w:widowControl/>
              <w:spacing w:line="317" w:lineRule="exact"/>
              <w:ind w:left="5" w:right="974" w:hanging="5"/>
              <w:rPr>
                <w:rStyle w:val="FontStyle31"/>
              </w:rPr>
            </w:pPr>
            <w:r>
              <w:rPr>
                <w:rFonts w:eastAsiaTheme="minorHAnsi"/>
                <w:color w:val="000000"/>
                <w:sz w:val="23"/>
                <w:szCs w:val="23"/>
                <w:lang w:eastAsia="en-US"/>
              </w:rPr>
              <w:t xml:space="preserve"> Организмы — тела живой природы</w:t>
            </w:r>
          </w:p>
        </w:tc>
        <w:tc>
          <w:tcPr>
            <w:tcW w:w="775" w:type="dxa"/>
            <w:tcBorders>
              <w:top w:val="single" w:sz="6" w:space="0" w:color="auto"/>
              <w:left w:val="single" w:sz="6" w:space="0" w:color="auto"/>
              <w:bottom w:val="single" w:sz="6" w:space="0" w:color="auto"/>
              <w:right w:val="single" w:sz="6" w:space="0" w:color="auto"/>
            </w:tcBorders>
            <w:hideMark/>
          </w:tcPr>
          <w:p w:rsidR="00455D70" w:rsidRDefault="00455D70">
            <w:pPr>
              <w:pStyle w:val="Style11"/>
              <w:widowControl/>
              <w:spacing w:line="240" w:lineRule="auto"/>
              <w:rPr>
                <w:rStyle w:val="FontStyle31"/>
              </w:rPr>
            </w:pPr>
            <w:r>
              <w:rPr>
                <w:rStyle w:val="FontStyle31"/>
                <w:lang w:eastAsia="en-US"/>
              </w:rPr>
              <w:t>10</w:t>
            </w:r>
          </w:p>
        </w:tc>
        <w:tc>
          <w:tcPr>
            <w:tcW w:w="992"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tabs>
                <w:tab w:val="center" w:pos="1216"/>
              </w:tabs>
              <w:spacing w:line="276" w:lineRule="auto"/>
              <w:rPr>
                <w:lang w:eastAsia="en-US"/>
              </w:rPr>
            </w:pPr>
            <w:r>
              <w:rPr>
                <w:lang w:eastAsia="en-US"/>
              </w:rPr>
              <w:t xml:space="preserve">        3         </w:t>
            </w:r>
          </w:p>
        </w:tc>
        <w:tc>
          <w:tcPr>
            <w:tcW w:w="851"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1</w:t>
            </w:r>
          </w:p>
        </w:tc>
        <w:tc>
          <w:tcPr>
            <w:tcW w:w="2268"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rFonts w:eastAsiaTheme="minorHAnsi"/>
                <w:color w:val="000000"/>
                <w:sz w:val="22"/>
                <w:szCs w:val="22"/>
                <w:lang w:eastAsia="en-US"/>
              </w:rPr>
              <w:t>Библиотека ЦОК https://m.edsoo.ru/7f413368</w:t>
            </w:r>
          </w:p>
        </w:tc>
      </w:tr>
      <w:tr w:rsidR="00455D70" w:rsidTr="00455D70">
        <w:tc>
          <w:tcPr>
            <w:tcW w:w="2911" w:type="dxa"/>
            <w:tcBorders>
              <w:top w:val="single" w:sz="6" w:space="0" w:color="auto"/>
              <w:left w:val="single" w:sz="6" w:space="0" w:color="auto"/>
              <w:bottom w:val="single" w:sz="6" w:space="0" w:color="auto"/>
              <w:right w:val="single" w:sz="6" w:space="0" w:color="auto"/>
            </w:tcBorders>
            <w:hideMark/>
          </w:tcPr>
          <w:p w:rsidR="00455D70" w:rsidRDefault="00455D70">
            <w:pPr>
              <w:pStyle w:val="Style11"/>
              <w:widowControl/>
              <w:rPr>
                <w:rStyle w:val="FontStyle31"/>
              </w:rPr>
            </w:pPr>
            <w:r>
              <w:rPr>
                <w:rFonts w:eastAsiaTheme="minorHAnsi"/>
                <w:color w:val="000000"/>
                <w:sz w:val="23"/>
                <w:szCs w:val="23"/>
                <w:lang w:eastAsia="en-US"/>
              </w:rPr>
              <w:t xml:space="preserve"> Организмы и среда обитания</w:t>
            </w:r>
          </w:p>
        </w:tc>
        <w:tc>
          <w:tcPr>
            <w:tcW w:w="775" w:type="dxa"/>
            <w:tcBorders>
              <w:top w:val="single" w:sz="6" w:space="0" w:color="auto"/>
              <w:left w:val="single" w:sz="6" w:space="0" w:color="auto"/>
              <w:bottom w:val="single" w:sz="6" w:space="0" w:color="auto"/>
              <w:right w:val="single" w:sz="6" w:space="0" w:color="auto"/>
            </w:tcBorders>
            <w:hideMark/>
          </w:tcPr>
          <w:p w:rsidR="00455D70" w:rsidRDefault="00455D70">
            <w:pPr>
              <w:pStyle w:val="Style11"/>
              <w:widowControl/>
              <w:spacing w:line="240" w:lineRule="auto"/>
              <w:rPr>
                <w:rStyle w:val="FontStyle31"/>
              </w:rPr>
            </w:pPr>
            <w:r>
              <w:rPr>
                <w:rStyle w:val="FontStyle31"/>
                <w:lang w:eastAsia="en-US"/>
              </w:rPr>
              <w:t>6</w:t>
            </w:r>
          </w:p>
        </w:tc>
        <w:tc>
          <w:tcPr>
            <w:tcW w:w="992"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 xml:space="preserve">        3           </w:t>
            </w:r>
          </w:p>
        </w:tc>
        <w:tc>
          <w:tcPr>
            <w:tcW w:w="851"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0,5</w:t>
            </w:r>
          </w:p>
        </w:tc>
        <w:tc>
          <w:tcPr>
            <w:tcW w:w="2268"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rFonts w:eastAsiaTheme="minorHAnsi"/>
                <w:color w:val="000000"/>
                <w:sz w:val="22"/>
                <w:szCs w:val="22"/>
                <w:lang w:eastAsia="en-US"/>
              </w:rPr>
              <w:t>Библиотека ЦОК https://m.edsoo.ru/7f413368</w:t>
            </w:r>
          </w:p>
        </w:tc>
      </w:tr>
      <w:tr w:rsidR="00455D70" w:rsidTr="00455D70">
        <w:tc>
          <w:tcPr>
            <w:tcW w:w="2911" w:type="dxa"/>
            <w:tcBorders>
              <w:top w:val="single" w:sz="6" w:space="0" w:color="auto"/>
              <w:left w:val="single" w:sz="6" w:space="0" w:color="auto"/>
              <w:bottom w:val="single" w:sz="6" w:space="0" w:color="auto"/>
              <w:right w:val="single" w:sz="6" w:space="0" w:color="auto"/>
            </w:tcBorders>
            <w:hideMark/>
          </w:tcPr>
          <w:p w:rsidR="00455D70" w:rsidRDefault="00455D70">
            <w:pPr>
              <w:pStyle w:val="Style11"/>
              <w:widowControl/>
              <w:rPr>
                <w:rFonts w:eastAsiaTheme="minorHAnsi"/>
                <w:color w:val="000000"/>
                <w:sz w:val="23"/>
                <w:szCs w:val="23"/>
                <w:lang w:eastAsia="en-US"/>
              </w:rPr>
            </w:pPr>
            <w:r>
              <w:rPr>
                <w:rFonts w:eastAsiaTheme="minorHAnsi"/>
                <w:color w:val="000000"/>
                <w:sz w:val="23"/>
                <w:szCs w:val="23"/>
                <w:lang w:eastAsia="en-US"/>
              </w:rPr>
              <w:t xml:space="preserve"> Природные сообщества</w:t>
            </w:r>
          </w:p>
        </w:tc>
        <w:tc>
          <w:tcPr>
            <w:tcW w:w="775" w:type="dxa"/>
            <w:tcBorders>
              <w:top w:val="single" w:sz="6" w:space="0" w:color="auto"/>
              <w:left w:val="single" w:sz="6" w:space="0" w:color="auto"/>
              <w:bottom w:val="single" w:sz="6" w:space="0" w:color="auto"/>
              <w:right w:val="single" w:sz="6" w:space="0" w:color="auto"/>
            </w:tcBorders>
            <w:hideMark/>
          </w:tcPr>
          <w:p w:rsidR="00455D70" w:rsidRDefault="00455D70">
            <w:pPr>
              <w:pStyle w:val="Style11"/>
              <w:widowControl/>
              <w:spacing w:line="240" w:lineRule="auto"/>
              <w:rPr>
                <w:rStyle w:val="FontStyle31"/>
              </w:rPr>
            </w:pPr>
            <w:r>
              <w:rPr>
                <w:rStyle w:val="FontStyle31"/>
                <w:lang w:eastAsia="en-US"/>
              </w:rPr>
              <w:t>6</w:t>
            </w:r>
          </w:p>
        </w:tc>
        <w:tc>
          <w:tcPr>
            <w:tcW w:w="992"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 xml:space="preserve">        1         </w:t>
            </w:r>
          </w:p>
        </w:tc>
        <w:tc>
          <w:tcPr>
            <w:tcW w:w="851"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0,5</w:t>
            </w:r>
          </w:p>
        </w:tc>
        <w:tc>
          <w:tcPr>
            <w:tcW w:w="2268"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rFonts w:eastAsiaTheme="minorHAnsi"/>
                <w:color w:val="000000"/>
                <w:sz w:val="22"/>
                <w:szCs w:val="22"/>
                <w:lang w:eastAsia="en-US"/>
              </w:rPr>
              <w:t>Библиотека ЦОК https://m.edsoo.ru/7f413368</w:t>
            </w:r>
          </w:p>
        </w:tc>
      </w:tr>
      <w:tr w:rsidR="00455D70" w:rsidTr="00455D70">
        <w:tc>
          <w:tcPr>
            <w:tcW w:w="2911" w:type="dxa"/>
            <w:tcBorders>
              <w:top w:val="single" w:sz="6" w:space="0" w:color="auto"/>
              <w:left w:val="single" w:sz="6" w:space="0" w:color="auto"/>
              <w:bottom w:val="single" w:sz="6" w:space="0" w:color="auto"/>
              <w:right w:val="single" w:sz="6" w:space="0" w:color="auto"/>
            </w:tcBorders>
            <w:hideMark/>
          </w:tcPr>
          <w:p w:rsidR="00455D70" w:rsidRDefault="00455D70">
            <w:pPr>
              <w:pStyle w:val="Style11"/>
              <w:widowControl/>
              <w:rPr>
                <w:rFonts w:eastAsiaTheme="minorHAnsi"/>
                <w:color w:val="000000"/>
                <w:sz w:val="23"/>
                <w:szCs w:val="23"/>
                <w:lang w:eastAsia="en-US"/>
              </w:rPr>
            </w:pPr>
            <w:r>
              <w:rPr>
                <w:rFonts w:eastAsiaTheme="minorHAnsi"/>
                <w:color w:val="000000"/>
                <w:sz w:val="23"/>
                <w:szCs w:val="23"/>
                <w:lang w:eastAsia="en-US"/>
              </w:rPr>
              <w:t xml:space="preserve"> Живая природа и человек</w:t>
            </w:r>
          </w:p>
        </w:tc>
        <w:tc>
          <w:tcPr>
            <w:tcW w:w="775" w:type="dxa"/>
            <w:tcBorders>
              <w:top w:val="single" w:sz="6" w:space="0" w:color="auto"/>
              <w:left w:val="single" w:sz="6" w:space="0" w:color="auto"/>
              <w:bottom w:val="single" w:sz="6" w:space="0" w:color="auto"/>
              <w:right w:val="single" w:sz="6" w:space="0" w:color="auto"/>
            </w:tcBorders>
            <w:hideMark/>
          </w:tcPr>
          <w:p w:rsidR="00455D70" w:rsidRDefault="00455D70">
            <w:pPr>
              <w:pStyle w:val="Style11"/>
              <w:widowControl/>
              <w:spacing w:line="240" w:lineRule="auto"/>
              <w:rPr>
                <w:rStyle w:val="FontStyle31"/>
              </w:rPr>
            </w:pPr>
            <w:r>
              <w:rPr>
                <w:rStyle w:val="FontStyle31"/>
                <w:lang w:eastAsia="en-US"/>
              </w:rPr>
              <w:t>3</w:t>
            </w:r>
          </w:p>
        </w:tc>
        <w:tc>
          <w:tcPr>
            <w:tcW w:w="992"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851"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1</w:t>
            </w:r>
          </w:p>
        </w:tc>
        <w:tc>
          <w:tcPr>
            <w:tcW w:w="1134"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2268"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rFonts w:eastAsiaTheme="minorHAnsi"/>
                <w:color w:val="000000"/>
                <w:sz w:val="22"/>
                <w:szCs w:val="22"/>
                <w:lang w:eastAsia="en-US"/>
              </w:rPr>
              <w:t>Библиотека ЦОК https://m.edsoo.ru/7f413368</w:t>
            </w:r>
          </w:p>
        </w:tc>
      </w:tr>
      <w:tr w:rsidR="00455D70" w:rsidTr="00455D70">
        <w:tc>
          <w:tcPr>
            <w:tcW w:w="2911" w:type="dxa"/>
            <w:tcBorders>
              <w:top w:val="single" w:sz="6" w:space="0" w:color="auto"/>
              <w:left w:val="single" w:sz="6" w:space="0" w:color="auto"/>
              <w:bottom w:val="single" w:sz="6" w:space="0" w:color="auto"/>
              <w:right w:val="single" w:sz="6" w:space="0" w:color="auto"/>
            </w:tcBorders>
            <w:hideMark/>
          </w:tcPr>
          <w:p w:rsidR="00455D70" w:rsidRDefault="00455D70">
            <w:pPr>
              <w:pStyle w:val="Style11"/>
              <w:widowControl/>
              <w:rPr>
                <w:rFonts w:eastAsiaTheme="minorHAnsi"/>
                <w:color w:val="000000"/>
                <w:sz w:val="23"/>
                <w:szCs w:val="23"/>
                <w:lang w:eastAsia="en-US"/>
              </w:rPr>
            </w:pPr>
            <w:r>
              <w:rPr>
                <w:rFonts w:eastAsiaTheme="minorHAnsi"/>
                <w:color w:val="000000"/>
                <w:sz w:val="23"/>
                <w:szCs w:val="23"/>
                <w:lang w:eastAsia="en-US"/>
              </w:rPr>
              <w:t xml:space="preserve"> Резервное время</w:t>
            </w:r>
          </w:p>
        </w:tc>
        <w:tc>
          <w:tcPr>
            <w:tcW w:w="775" w:type="dxa"/>
            <w:tcBorders>
              <w:top w:val="single" w:sz="6" w:space="0" w:color="auto"/>
              <w:left w:val="single" w:sz="6" w:space="0" w:color="auto"/>
              <w:bottom w:val="single" w:sz="6" w:space="0" w:color="auto"/>
              <w:right w:val="single" w:sz="6" w:space="0" w:color="auto"/>
            </w:tcBorders>
            <w:hideMark/>
          </w:tcPr>
          <w:p w:rsidR="00455D70" w:rsidRDefault="00455D70">
            <w:pPr>
              <w:pStyle w:val="Style11"/>
              <w:widowControl/>
              <w:spacing w:line="240" w:lineRule="auto"/>
              <w:rPr>
                <w:rStyle w:val="FontStyle31"/>
              </w:rPr>
            </w:pPr>
            <w:r>
              <w:rPr>
                <w:rStyle w:val="FontStyle31"/>
                <w:lang w:eastAsia="en-US"/>
              </w:rPr>
              <w:t>1</w:t>
            </w:r>
          </w:p>
        </w:tc>
        <w:tc>
          <w:tcPr>
            <w:tcW w:w="992"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851"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1134"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2268"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r>
      <w:tr w:rsidR="00455D70" w:rsidTr="00455D70">
        <w:tc>
          <w:tcPr>
            <w:tcW w:w="2911" w:type="dxa"/>
            <w:tcBorders>
              <w:top w:val="single" w:sz="6" w:space="0" w:color="auto"/>
              <w:left w:val="single" w:sz="6" w:space="0" w:color="auto"/>
              <w:bottom w:val="single" w:sz="6" w:space="0" w:color="auto"/>
              <w:right w:val="single" w:sz="6" w:space="0" w:color="auto"/>
            </w:tcBorders>
            <w:hideMark/>
          </w:tcPr>
          <w:p w:rsidR="00455D70" w:rsidRDefault="00455D70">
            <w:pPr>
              <w:pStyle w:val="Style11"/>
              <w:widowControl/>
              <w:spacing w:line="240" w:lineRule="auto"/>
              <w:rPr>
                <w:rStyle w:val="FontStyle31"/>
              </w:rPr>
            </w:pPr>
            <w:r>
              <w:rPr>
                <w:rStyle w:val="FontStyle31"/>
                <w:lang w:eastAsia="en-US"/>
              </w:rPr>
              <w:t xml:space="preserve"> Итого</w:t>
            </w:r>
          </w:p>
        </w:tc>
        <w:tc>
          <w:tcPr>
            <w:tcW w:w="775" w:type="dxa"/>
            <w:tcBorders>
              <w:top w:val="single" w:sz="6" w:space="0" w:color="auto"/>
              <w:left w:val="single" w:sz="6" w:space="0" w:color="auto"/>
              <w:bottom w:val="single" w:sz="6" w:space="0" w:color="auto"/>
              <w:right w:val="single" w:sz="6" w:space="0" w:color="auto"/>
            </w:tcBorders>
            <w:hideMark/>
          </w:tcPr>
          <w:p w:rsidR="00455D70" w:rsidRDefault="00455D70">
            <w:pPr>
              <w:pStyle w:val="Style11"/>
              <w:widowControl/>
              <w:spacing w:line="240" w:lineRule="auto"/>
              <w:rPr>
                <w:rStyle w:val="FontStyle31"/>
              </w:rPr>
            </w:pPr>
            <w:r>
              <w:rPr>
                <w:rStyle w:val="FontStyle31"/>
                <w:lang w:eastAsia="en-US"/>
              </w:rPr>
              <w:t>34</w:t>
            </w:r>
          </w:p>
        </w:tc>
        <w:tc>
          <w:tcPr>
            <w:tcW w:w="992" w:type="dxa"/>
            <w:tcBorders>
              <w:top w:val="single" w:sz="6" w:space="0" w:color="auto"/>
              <w:left w:val="single" w:sz="6" w:space="0" w:color="auto"/>
              <w:bottom w:val="single" w:sz="6" w:space="0" w:color="auto"/>
              <w:right w:val="single" w:sz="6" w:space="0" w:color="auto"/>
            </w:tcBorders>
            <w:hideMark/>
          </w:tcPr>
          <w:p w:rsidR="00455D70" w:rsidRDefault="00455D70">
            <w:pPr>
              <w:pStyle w:val="Style11"/>
              <w:widowControl/>
              <w:spacing w:line="240" w:lineRule="auto"/>
              <w:rPr>
                <w:rStyle w:val="FontStyle31"/>
              </w:rPr>
            </w:pPr>
            <w:r>
              <w:rPr>
                <w:rStyle w:val="FontStyle31"/>
                <w:lang w:eastAsia="en-US"/>
              </w:rPr>
              <w:t xml:space="preserve">              </w:t>
            </w:r>
          </w:p>
        </w:tc>
        <w:tc>
          <w:tcPr>
            <w:tcW w:w="851" w:type="dxa"/>
            <w:tcBorders>
              <w:top w:val="single" w:sz="6" w:space="0" w:color="auto"/>
              <w:left w:val="single" w:sz="6" w:space="0" w:color="auto"/>
              <w:bottom w:val="single" w:sz="6" w:space="0" w:color="auto"/>
              <w:right w:val="single" w:sz="6" w:space="0" w:color="auto"/>
            </w:tcBorders>
            <w:hideMark/>
          </w:tcPr>
          <w:p w:rsidR="00455D70" w:rsidRDefault="00455D70">
            <w:pPr>
              <w:pStyle w:val="Style11"/>
              <w:widowControl/>
              <w:spacing w:line="240" w:lineRule="auto"/>
              <w:rPr>
                <w:rStyle w:val="FontStyle31"/>
              </w:rPr>
            </w:pPr>
            <w:r>
              <w:rPr>
                <w:rStyle w:val="FontStyle31"/>
                <w:lang w:eastAsia="en-US"/>
              </w:rPr>
              <w:t>3</w:t>
            </w:r>
          </w:p>
        </w:tc>
        <w:tc>
          <w:tcPr>
            <w:tcW w:w="1134"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3</w:t>
            </w:r>
          </w:p>
        </w:tc>
        <w:tc>
          <w:tcPr>
            <w:tcW w:w="2268"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r>
    </w:tbl>
    <w:p w:rsidR="00455D70" w:rsidRDefault="00455D70" w:rsidP="00455D70">
      <w:pPr>
        <w:pStyle w:val="Style5"/>
        <w:widowControl/>
        <w:spacing w:line="240" w:lineRule="exact"/>
        <w:ind w:left="2933"/>
        <w:jc w:val="both"/>
        <w:rPr>
          <w:sz w:val="20"/>
          <w:szCs w:val="20"/>
        </w:rPr>
      </w:pPr>
    </w:p>
    <w:p w:rsidR="00455D70" w:rsidRDefault="00455D70" w:rsidP="00455D70">
      <w:pPr>
        <w:rPr>
          <w:rFonts w:eastAsiaTheme="minorHAnsi"/>
          <w:sz w:val="28"/>
          <w:szCs w:val="28"/>
          <w:lang w:eastAsia="en-US"/>
        </w:rPr>
      </w:pPr>
    </w:p>
    <w:tbl>
      <w:tblPr>
        <w:tblW w:w="0" w:type="auto"/>
        <w:tblLayout w:type="fixed"/>
        <w:tblLook w:val="04A0" w:firstRow="1" w:lastRow="0" w:firstColumn="1" w:lastColumn="0" w:noHBand="0" w:noVBand="1"/>
      </w:tblPr>
      <w:tblGrid>
        <w:gridCol w:w="3404"/>
      </w:tblGrid>
      <w:tr w:rsidR="00455D70" w:rsidTr="00455D70">
        <w:trPr>
          <w:trHeight w:val="258"/>
        </w:trPr>
        <w:tc>
          <w:tcPr>
            <w:tcW w:w="3404" w:type="dxa"/>
            <w:tcBorders>
              <w:top w:val="nil"/>
              <w:left w:val="nil"/>
              <w:bottom w:val="nil"/>
              <w:right w:val="nil"/>
            </w:tcBorders>
          </w:tcPr>
          <w:p w:rsidR="00455D70" w:rsidRDefault="00455D70">
            <w:pPr>
              <w:widowControl/>
              <w:spacing w:line="276" w:lineRule="auto"/>
              <w:rPr>
                <w:rFonts w:eastAsiaTheme="minorHAnsi"/>
                <w:color w:val="000000"/>
                <w:sz w:val="22"/>
                <w:szCs w:val="22"/>
                <w:lang w:eastAsia="en-US"/>
              </w:rPr>
            </w:pPr>
          </w:p>
        </w:tc>
      </w:tr>
      <w:tr w:rsidR="00B96C0A" w:rsidTr="00455D70">
        <w:trPr>
          <w:trHeight w:val="258"/>
        </w:trPr>
        <w:tc>
          <w:tcPr>
            <w:tcW w:w="3404" w:type="dxa"/>
            <w:tcBorders>
              <w:top w:val="nil"/>
              <w:left w:val="nil"/>
              <w:bottom w:val="nil"/>
              <w:right w:val="nil"/>
            </w:tcBorders>
          </w:tcPr>
          <w:p w:rsidR="00B96C0A" w:rsidRDefault="00B96C0A">
            <w:pPr>
              <w:widowControl/>
              <w:spacing w:line="276" w:lineRule="auto"/>
              <w:rPr>
                <w:rFonts w:eastAsiaTheme="minorHAnsi"/>
                <w:color w:val="000000"/>
                <w:sz w:val="22"/>
                <w:szCs w:val="22"/>
                <w:lang w:eastAsia="en-US"/>
              </w:rPr>
            </w:pPr>
          </w:p>
          <w:p w:rsidR="00B96C0A" w:rsidRDefault="00B96C0A">
            <w:pPr>
              <w:widowControl/>
              <w:spacing w:line="276" w:lineRule="auto"/>
              <w:rPr>
                <w:rFonts w:eastAsiaTheme="minorHAnsi"/>
                <w:color w:val="000000"/>
                <w:sz w:val="22"/>
                <w:szCs w:val="22"/>
                <w:lang w:eastAsia="en-US"/>
              </w:rPr>
            </w:pPr>
          </w:p>
          <w:p w:rsidR="00B96C0A" w:rsidRDefault="00B96C0A">
            <w:pPr>
              <w:widowControl/>
              <w:spacing w:line="276" w:lineRule="auto"/>
              <w:rPr>
                <w:rFonts w:eastAsiaTheme="minorHAnsi"/>
                <w:color w:val="000000"/>
                <w:sz w:val="22"/>
                <w:szCs w:val="22"/>
                <w:lang w:eastAsia="en-US"/>
              </w:rPr>
            </w:pPr>
          </w:p>
          <w:p w:rsidR="00B96C0A" w:rsidRDefault="00B96C0A">
            <w:pPr>
              <w:widowControl/>
              <w:spacing w:line="276" w:lineRule="auto"/>
              <w:rPr>
                <w:rFonts w:eastAsiaTheme="minorHAnsi"/>
                <w:color w:val="000000"/>
                <w:sz w:val="22"/>
                <w:szCs w:val="22"/>
                <w:lang w:eastAsia="en-US"/>
              </w:rPr>
            </w:pPr>
          </w:p>
          <w:p w:rsidR="00B96C0A" w:rsidRDefault="00B96C0A">
            <w:pPr>
              <w:widowControl/>
              <w:spacing w:line="276" w:lineRule="auto"/>
              <w:rPr>
                <w:rFonts w:eastAsiaTheme="minorHAnsi"/>
                <w:color w:val="000000"/>
                <w:sz w:val="22"/>
                <w:szCs w:val="22"/>
                <w:lang w:eastAsia="en-US"/>
              </w:rPr>
            </w:pPr>
          </w:p>
          <w:p w:rsidR="00B96C0A" w:rsidRDefault="00B96C0A">
            <w:pPr>
              <w:widowControl/>
              <w:spacing w:line="276" w:lineRule="auto"/>
              <w:rPr>
                <w:rFonts w:eastAsiaTheme="minorHAnsi"/>
                <w:color w:val="000000"/>
                <w:sz w:val="22"/>
                <w:szCs w:val="22"/>
                <w:lang w:eastAsia="en-US"/>
              </w:rPr>
            </w:pPr>
          </w:p>
          <w:p w:rsidR="00B96C0A" w:rsidRDefault="00B96C0A">
            <w:pPr>
              <w:widowControl/>
              <w:spacing w:line="276" w:lineRule="auto"/>
              <w:rPr>
                <w:rFonts w:eastAsiaTheme="minorHAnsi"/>
                <w:color w:val="000000"/>
                <w:sz w:val="22"/>
                <w:szCs w:val="22"/>
                <w:lang w:eastAsia="en-US"/>
              </w:rPr>
            </w:pPr>
          </w:p>
          <w:p w:rsidR="00B96C0A" w:rsidRDefault="00B96C0A">
            <w:pPr>
              <w:widowControl/>
              <w:spacing w:line="276" w:lineRule="auto"/>
              <w:rPr>
                <w:rFonts w:eastAsiaTheme="minorHAnsi"/>
                <w:color w:val="000000"/>
                <w:sz w:val="22"/>
                <w:szCs w:val="22"/>
                <w:lang w:eastAsia="en-US"/>
              </w:rPr>
            </w:pPr>
          </w:p>
          <w:p w:rsidR="00B96C0A" w:rsidRDefault="00B96C0A">
            <w:pPr>
              <w:widowControl/>
              <w:spacing w:line="276" w:lineRule="auto"/>
              <w:rPr>
                <w:rFonts w:eastAsiaTheme="minorHAnsi"/>
                <w:color w:val="000000"/>
                <w:sz w:val="22"/>
                <w:szCs w:val="22"/>
                <w:lang w:eastAsia="en-US"/>
              </w:rPr>
            </w:pPr>
          </w:p>
          <w:p w:rsidR="00B96C0A" w:rsidRDefault="00B96C0A">
            <w:pPr>
              <w:widowControl/>
              <w:spacing w:line="276" w:lineRule="auto"/>
              <w:rPr>
                <w:rFonts w:eastAsiaTheme="minorHAnsi"/>
                <w:color w:val="000000"/>
                <w:sz w:val="22"/>
                <w:szCs w:val="22"/>
                <w:lang w:eastAsia="en-US"/>
              </w:rPr>
            </w:pPr>
          </w:p>
          <w:p w:rsidR="00B96C0A" w:rsidRDefault="00B96C0A">
            <w:pPr>
              <w:widowControl/>
              <w:spacing w:line="276" w:lineRule="auto"/>
              <w:rPr>
                <w:rFonts w:eastAsiaTheme="minorHAnsi"/>
                <w:color w:val="000000"/>
                <w:sz w:val="22"/>
                <w:szCs w:val="22"/>
                <w:lang w:eastAsia="en-US"/>
              </w:rPr>
            </w:pPr>
          </w:p>
          <w:p w:rsidR="00B96C0A" w:rsidRDefault="00B96C0A">
            <w:pPr>
              <w:widowControl/>
              <w:spacing w:line="276" w:lineRule="auto"/>
              <w:rPr>
                <w:rFonts w:eastAsiaTheme="minorHAnsi"/>
                <w:color w:val="000000"/>
                <w:sz w:val="22"/>
                <w:szCs w:val="22"/>
                <w:lang w:eastAsia="en-US"/>
              </w:rPr>
            </w:pPr>
          </w:p>
          <w:p w:rsidR="00B96C0A" w:rsidRDefault="00B96C0A">
            <w:pPr>
              <w:widowControl/>
              <w:spacing w:line="276" w:lineRule="auto"/>
              <w:rPr>
                <w:rFonts w:eastAsiaTheme="minorHAnsi"/>
                <w:color w:val="000000"/>
                <w:sz w:val="22"/>
                <w:szCs w:val="22"/>
                <w:lang w:eastAsia="en-US"/>
              </w:rPr>
            </w:pPr>
          </w:p>
        </w:tc>
      </w:tr>
    </w:tbl>
    <w:p w:rsidR="003C4219" w:rsidRDefault="003C4219" w:rsidP="003C4219">
      <w:pPr>
        <w:pStyle w:val="Style5"/>
        <w:widowControl/>
        <w:spacing w:before="62"/>
        <w:ind w:right="2990"/>
        <w:jc w:val="left"/>
        <w:rPr>
          <w:rStyle w:val="FontStyle29"/>
        </w:rPr>
      </w:pPr>
    </w:p>
    <w:p w:rsidR="003C4219" w:rsidRDefault="003C4219" w:rsidP="003C4219">
      <w:pPr>
        <w:pStyle w:val="Style5"/>
        <w:widowControl/>
        <w:spacing w:before="62"/>
        <w:ind w:right="2990"/>
        <w:jc w:val="left"/>
        <w:rPr>
          <w:rStyle w:val="FontStyle29"/>
        </w:rPr>
      </w:pPr>
    </w:p>
    <w:p w:rsidR="00455D70" w:rsidRDefault="00455D70" w:rsidP="003C4219">
      <w:pPr>
        <w:pStyle w:val="Style5"/>
        <w:widowControl/>
        <w:spacing w:before="62"/>
        <w:ind w:right="2990"/>
        <w:jc w:val="left"/>
        <w:rPr>
          <w:sz w:val="2"/>
          <w:szCs w:val="2"/>
        </w:rPr>
      </w:pPr>
      <w:r>
        <w:rPr>
          <w:rStyle w:val="FontStyle29"/>
        </w:rPr>
        <w:lastRenderedPageBreak/>
        <w:t xml:space="preserve">Календарное планирование 5 класс 34 часа </w:t>
      </w:r>
    </w:p>
    <w:tbl>
      <w:tblPr>
        <w:tblpPr w:leftFromText="180" w:rightFromText="180" w:bottomFromText="200" w:vertAnchor="text" w:tblpY="1"/>
        <w:tblOverlap w:val="never"/>
        <w:tblW w:w="9679" w:type="dxa"/>
        <w:tblLayout w:type="fixed"/>
        <w:tblCellMar>
          <w:left w:w="40" w:type="dxa"/>
          <w:right w:w="40" w:type="dxa"/>
        </w:tblCellMar>
        <w:tblLook w:val="04A0" w:firstRow="1" w:lastRow="0" w:firstColumn="1" w:lastColumn="0" w:noHBand="0" w:noVBand="1"/>
      </w:tblPr>
      <w:tblGrid>
        <w:gridCol w:w="628"/>
        <w:gridCol w:w="13"/>
        <w:gridCol w:w="4786"/>
        <w:gridCol w:w="709"/>
        <w:gridCol w:w="567"/>
        <w:gridCol w:w="2976"/>
      </w:tblGrid>
      <w:tr w:rsidR="00455D70" w:rsidTr="00B96C0A">
        <w:tc>
          <w:tcPr>
            <w:tcW w:w="628" w:type="dxa"/>
            <w:tcBorders>
              <w:top w:val="single" w:sz="6" w:space="0" w:color="auto"/>
              <w:left w:val="single" w:sz="6" w:space="0" w:color="auto"/>
              <w:bottom w:val="nil"/>
              <w:right w:val="single" w:sz="6" w:space="0" w:color="auto"/>
            </w:tcBorders>
            <w:hideMark/>
          </w:tcPr>
          <w:p w:rsidR="00455D70" w:rsidRDefault="00455D70">
            <w:pPr>
              <w:pStyle w:val="Style23"/>
              <w:widowControl/>
              <w:spacing w:line="240" w:lineRule="auto"/>
              <w:rPr>
                <w:rStyle w:val="FontStyle29"/>
              </w:rPr>
            </w:pPr>
            <w:r>
              <w:rPr>
                <w:rStyle w:val="FontStyle29"/>
                <w:lang w:eastAsia="en-US"/>
              </w:rPr>
              <w:t>№</w:t>
            </w:r>
          </w:p>
        </w:tc>
        <w:tc>
          <w:tcPr>
            <w:tcW w:w="4799" w:type="dxa"/>
            <w:gridSpan w:val="2"/>
            <w:tcBorders>
              <w:top w:val="single" w:sz="6" w:space="0" w:color="auto"/>
              <w:left w:val="single" w:sz="6" w:space="0" w:color="auto"/>
              <w:bottom w:val="nil"/>
              <w:right w:val="single" w:sz="6" w:space="0" w:color="auto"/>
            </w:tcBorders>
            <w:hideMark/>
          </w:tcPr>
          <w:p w:rsidR="00455D70" w:rsidRDefault="00455D70">
            <w:pPr>
              <w:pStyle w:val="Style23"/>
              <w:widowControl/>
              <w:spacing w:line="240" w:lineRule="auto"/>
              <w:rPr>
                <w:rStyle w:val="FontStyle29"/>
              </w:rPr>
            </w:pPr>
            <w:r>
              <w:rPr>
                <w:rStyle w:val="FontStyle29"/>
                <w:lang w:eastAsia="en-US"/>
              </w:rPr>
              <w:t>Содержание темы</w:t>
            </w:r>
          </w:p>
        </w:tc>
        <w:tc>
          <w:tcPr>
            <w:tcW w:w="709" w:type="dxa"/>
            <w:tcBorders>
              <w:top w:val="single" w:sz="6" w:space="0" w:color="auto"/>
              <w:left w:val="single" w:sz="6" w:space="0" w:color="auto"/>
              <w:bottom w:val="nil"/>
              <w:right w:val="single" w:sz="6" w:space="0" w:color="auto"/>
            </w:tcBorders>
            <w:hideMark/>
          </w:tcPr>
          <w:p w:rsidR="00455D70" w:rsidRDefault="00455D70">
            <w:pPr>
              <w:pStyle w:val="Style23"/>
              <w:widowControl/>
              <w:spacing w:line="240" w:lineRule="auto"/>
              <w:rPr>
                <w:rStyle w:val="FontStyle29"/>
              </w:rPr>
            </w:pPr>
            <w:r>
              <w:rPr>
                <w:rStyle w:val="FontStyle29"/>
                <w:lang w:eastAsia="en-US"/>
              </w:rPr>
              <w:t>Кол.</w:t>
            </w:r>
          </w:p>
        </w:tc>
        <w:tc>
          <w:tcPr>
            <w:tcW w:w="567" w:type="dxa"/>
            <w:tcBorders>
              <w:top w:val="single" w:sz="6" w:space="0" w:color="auto"/>
              <w:left w:val="single" w:sz="6" w:space="0" w:color="auto"/>
              <w:bottom w:val="nil"/>
              <w:right w:val="single" w:sz="6" w:space="0" w:color="auto"/>
            </w:tcBorders>
            <w:hideMark/>
          </w:tcPr>
          <w:p w:rsidR="00455D70" w:rsidRDefault="00455D70">
            <w:pPr>
              <w:pStyle w:val="Style23"/>
              <w:widowControl/>
              <w:spacing w:line="240" w:lineRule="auto"/>
              <w:rPr>
                <w:rStyle w:val="FontStyle29"/>
              </w:rPr>
            </w:pPr>
            <w:r>
              <w:rPr>
                <w:rStyle w:val="FontStyle29"/>
                <w:lang w:eastAsia="en-US"/>
              </w:rPr>
              <w:t>дата</w:t>
            </w:r>
          </w:p>
        </w:tc>
        <w:tc>
          <w:tcPr>
            <w:tcW w:w="2976" w:type="dxa"/>
            <w:tcBorders>
              <w:top w:val="single" w:sz="6" w:space="0" w:color="auto"/>
              <w:left w:val="single" w:sz="6" w:space="0" w:color="auto"/>
              <w:bottom w:val="nil"/>
              <w:right w:val="single" w:sz="6" w:space="0" w:color="auto"/>
            </w:tcBorders>
            <w:hideMark/>
          </w:tcPr>
          <w:p w:rsidR="00455D70" w:rsidRDefault="00455D70">
            <w:pPr>
              <w:widowControl/>
              <w:autoSpaceDE/>
              <w:autoSpaceDN/>
              <w:adjustRightInd/>
              <w:spacing w:line="276" w:lineRule="auto"/>
              <w:rPr>
                <w:rFonts w:asciiTheme="minorHAnsi" w:eastAsiaTheme="minorHAnsi" w:hAnsiTheme="minorHAnsi"/>
                <w:sz w:val="22"/>
                <w:szCs w:val="22"/>
                <w:lang w:eastAsia="en-US"/>
              </w:rPr>
            </w:pPr>
          </w:p>
        </w:tc>
      </w:tr>
      <w:tr w:rsidR="00455D70" w:rsidTr="00B96C0A">
        <w:tc>
          <w:tcPr>
            <w:tcW w:w="628" w:type="dxa"/>
            <w:tcBorders>
              <w:top w:val="nil"/>
              <w:left w:val="single" w:sz="6"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proofErr w:type="gramStart"/>
            <w:r>
              <w:rPr>
                <w:rStyle w:val="FontStyle29"/>
                <w:lang w:eastAsia="en-US"/>
              </w:rPr>
              <w:t>п</w:t>
            </w:r>
            <w:proofErr w:type="gramEnd"/>
            <w:r>
              <w:rPr>
                <w:rStyle w:val="FontStyle29"/>
                <w:lang w:eastAsia="en-US"/>
              </w:rPr>
              <w:t>/п</w:t>
            </w:r>
          </w:p>
        </w:tc>
        <w:tc>
          <w:tcPr>
            <w:tcW w:w="4799" w:type="dxa"/>
            <w:gridSpan w:val="2"/>
            <w:tcBorders>
              <w:top w:val="nil"/>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709" w:type="dxa"/>
            <w:tcBorders>
              <w:top w:val="nil"/>
              <w:left w:val="single" w:sz="6"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r>
              <w:rPr>
                <w:rStyle w:val="FontStyle29"/>
                <w:lang w:eastAsia="en-US"/>
              </w:rPr>
              <w:t>часов</w:t>
            </w:r>
          </w:p>
        </w:tc>
        <w:tc>
          <w:tcPr>
            <w:tcW w:w="567" w:type="dxa"/>
            <w:tcBorders>
              <w:top w:val="nil"/>
              <w:left w:val="single" w:sz="6" w:space="0" w:color="auto"/>
              <w:bottom w:val="single" w:sz="6" w:space="0" w:color="auto"/>
              <w:right w:val="single" w:sz="6" w:space="0" w:color="auto"/>
            </w:tcBorders>
            <w:hideMark/>
          </w:tcPr>
          <w:p w:rsidR="00455D70" w:rsidRDefault="00455D70">
            <w:pPr>
              <w:widowControl/>
              <w:autoSpaceDE/>
              <w:autoSpaceDN/>
              <w:adjustRightInd/>
              <w:spacing w:line="276" w:lineRule="auto"/>
              <w:rPr>
                <w:rFonts w:asciiTheme="minorHAnsi" w:eastAsiaTheme="minorHAnsi" w:hAnsiTheme="minorHAnsi"/>
                <w:sz w:val="22"/>
                <w:szCs w:val="22"/>
                <w:lang w:eastAsia="en-US"/>
              </w:rPr>
            </w:pPr>
          </w:p>
        </w:tc>
        <w:tc>
          <w:tcPr>
            <w:tcW w:w="2976" w:type="dxa"/>
            <w:tcBorders>
              <w:top w:val="nil"/>
              <w:left w:val="single" w:sz="6"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r>
              <w:rPr>
                <w:rFonts w:eastAsiaTheme="minorHAnsi"/>
                <w:b/>
                <w:bCs/>
                <w:color w:val="000000"/>
                <w:sz w:val="23"/>
                <w:szCs w:val="23"/>
                <w:lang w:eastAsia="en-US"/>
              </w:rPr>
              <w:t>Электронные (цифровые) образовательные ресурсы</w:t>
            </w:r>
          </w:p>
        </w:tc>
      </w:tr>
      <w:tr w:rsidR="00455D70" w:rsidTr="00B96C0A">
        <w:tc>
          <w:tcPr>
            <w:tcW w:w="628" w:type="dxa"/>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r>
              <w:rPr>
                <w:rStyle w:val="FontStyle29"/>
                <w:lang w:eastAsia="en-US"/>
              </w:rPr>
              <w:t>1</w:t>
            </w:r>
          </w:p>
        </w:tc>
        <w:tc>
          <w:tcPr>
            <w:tcW w:w="4799" w:type="dxa"/>
            <w:gridSpan w:val="2"/>
            <w:tcBorders>
              <w:top w:val="single" w:sz="6" w:space="0" w:color="auto"/>
              <w:left w:val="single" w:sz="6" w:space="0" w:color="auto"/>
              <w:bottom w:val="single" w:sz="6" w:space="0" w:color="auto"/>
              <w:right w:val="single" w:sz="6" w:space="0" w:color="auto"/>
            </w:tcBorders>
            <w:hideMark/>
          </w:tcPr>
          <w:p w:rsidR="00455D70" w:rsidRDefault="00455D70">
            <w:pPr>
              <w:pStyle w:val="Style11"/>
              <w:widowControl/>
              <w:spacing w:line="240" w:lineRule="auto"/>
              <w:rPr>
                <w:rStyle w:val="FontStyle31"/>
              </w:rPr>
            </w:pPr>
            <w:r>
              <w:rPr>
                <w:rFonts w:eastAsiaTheme="minorHAnsi"/>
                <w:color w:val="000000"/>
                <w:sz w:val="23"/>
                <w:szCs w:val="23"/>
                <w:lang w:eastAsia="en-US"/>
              </w:rPr>
              <w:t xml:space="preserve"> Живая и неживая природа. Признаки живого</w:t>
            </w:r>
          </w:p>
        </w:tc>
        <w:tc>
          <w:tcPr>
            <w:tcW w:w="709"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1</w:t>
            </w:r>
          </w:p>
        </w:tc>
        <w:tc>
          <w:tcPr>
            <w:tcW w:w="567"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2976" w:type="dxa"/>
            <w:tcBorders>
              <w:top w:val="single" w:sz="6" w:space="0" w:color="auto"/>
              <w:left w:val="single" w:sz="6" w:space="0" w:color="auto"/>
              <w:bottom w:val="single" w:sz="6" w:space="0" w:color="auto"/>
              <w:right w:val="single" w:sz="6" w:space="0" w:color="auto"/>
            </w:tcBorders>
            <w:hideMark/>
          </w:tcPr>
          <w:tbl>
            <w:tblPr>
              <w:tblW w:w="0" w:type="auto"/>
              <w:tblLayout w:type="fixed"/>
              <w:tblLook w:val="04A0" w:firstRow="1" w:lastRow="0" w:firstColumn="1" w:lastColumn="0" w:noHBand="0" w:noVBand="1"/>
            </w:tblPr>
            <w:tblGrid>
              <w:gridCol w:w="2496"/>
            </w:tblGrid>
            <w:tr w:rsidR="00455D70">
              <w:trPr>
                <w:trHeight w:val="258"/>
              </w:trPr>
              <w:tc>
                <w:tcPr>
                  <w:tcW w:w="2496" w:type="dxa"/>
                  <w:tcBorders>
                    <w:top w:val="nil"/>
                    <w:left w:val="nil"/>
                    <w:bottom w:val="nil"/>
                    <w:right w:val="nil"/>
                  </w:tcBorders>
                  <w:hideMark/>
                </w:tcPr>
                <w:p w:rsidR="00455D70" w:rsidRDefault="00455D70" w:rsidP="00DB65D2">
                  <w:pPr>
                    <w:framePr w:hSpace="180" w:wrap="around" w:vAnchor="text" w:hAnchor="text" w:y="1"/>
                    <w:widowControl/>
                    <w:spacing w:line="276" w:lineRule="auto"/>
                    <w:suppressOverlap/>
                    <w:rPr>
                      <w:rFonts w:eastAsiaTheme="minorHAnsi"/>
                      <w:color w:val="000000"/>
                      <w:sz w:val="22"/>
                      <w:szCs w:val="22"/>
                      <w:lang w:eastAsia="en-US"/>
                    </w:rPr>
                  </w:pPr>
                  <w:r>
                    <w:rPr>
                      <w:rFonts w:eastAsiaTheme="minorHAnsi"/>
                      <w:color w:val="000000"/>
                      <w:sz w:val="23"/>
                      <w:szCs w:val="23"/>
                      <w:lang w:eastAsia="en-US"/>
                    </w:rPr>
                    <w:t xml:space="preserve">Библиотека ЦОК </w:t>
                  </w:r>
                  <w:r>
                    <w:rPr>
                      <w:rFonts w:eastAsiaTheme="minorHAnsi"/>
                      <w:color w:val="000000"/>
                      <w:sz w:val="22"/>
                      <w:szCs w:val="22"/>
                      <w:lang w:eastAsia="en-US"/>
                    </w:rPr>
                    <w:t xml:space="preserve">https://m.edsoo.ru/863cca60 </w:t>
                  </w:r>
                </w:p>
              </w:tc>
            </w:tr>
          </w:tbl>
          <w:p w:rsidR="00455D70" w:rsidRDefault="00455D70">
            <w:pPr>
              <w:pStyle w:val="Style13"/>
              <w:widowControl/>
              <w:spacing w:line="276" w:lineRule="auto"/>
              <w:rPr>
                <w:lang w:eastAsia="en-US"/>
              </w:rPr>
            </w:pPr>
          </w:p>
        </w:tc>
      </w:tr>
      <w:tr w:rsidR="00455D70" w:rsidTr="00B96C0A">
        <w:tc>
          <w:tcPr>
            <w:tcW w:w="628" w:type="dxa"/>
            <w:tcBorders>
              <w:top w:val="single" w:sz="6" w:space="0" w:color="auto"/>
              <w:left w:val="single" w:sz="6" w:space="0" w:color="auto"/>
              <w:bottom w:val="single" w:sz="6" w:space="0" w:color="auto"/>
              <w:right w:val="single" w:sz="4" w:space="0" w:color="auto"/>
            </w:tcBorders>
            <w:hideMark/>
          </w:tcPr>
          <w:p w:rsidR="00455D70" w:rsidRDefault="00455D70">
            <w:pPr>
              <w:pStyle w:val="Style23"/>
              <w:widowControl/>
              <w:spacing w:line="240" w:lineRule="auto"/>
              <w:rPr>
                <w:rStyle w:val="FontStyle29"/>
              </w:rPr>
            </w:pPr>
            <w:r>
              <w:rPr>
                <w:rStyle w:val="FontStyle29"/>
                <w:lang w:eastAsia="en-US"/>
              </w:rPr>
              <w:t>2</w:t>
            </w:r>
          </w:p>
        </w:tc>
        <w:tc>
          <w:tcPr>
            <w:tcW w:w="4799" w:type="dxa"/>
            <w:gridSpan w:val="2"/>
            <w:tcBorders>
              <w:top w:val="single" w:sz="6" w:space="0" w:color="auto"/>
              <w:left w:val="single" w:sz="4" w:space="0" w:color="auto"/>
              <w:bottom w:val="single" w:sz="6" w:space="0" w:color="auto"/>
              <w:right w:val="single" w:sz="6" w:space="0" w:color="auto"/>
            </w:tcBorders>
            <w:hideMark/>
          </w:tcPr>
          <w:p w:rsidR="00455D70" w:rsidRDefault="00455D70">
            <w:pPr>
              <w:pStyle w:val="Style11"/>
              <w:widowControl/>
              <w:ind w:left="5" w:hanging="5"/>
              <w:rPr>
                <w:rStyle w:val="FontStyle31"/>
              </w:rPr>
            </w:pPr>
            <w:r>
              <w:rPr>
                <w:rFonts w:eastAsiaTheme="minorHAnsi"/>
                <w:color w:val="000000"/>
                <w:sz w:val="23"/>
                <w:szCs w:val="23"/>
                <w:lang w:eastAsia="en-US"/>
              </w:rPr>
              <w:t xml:space="preserve"> Биология - система наук о живой природе</w:t>
            </w:r>
            <w:proofErr w:type="gramStart"/>
            <w:r>
              <w:rPr>
                <w:rFonts w:eastAsiaTheme="minorHAnsi"/>
                <w:color w:val="000000"/>
                <w:sz w:val="23"/>
                <w:szCs w:val="23"/>
                <w:lang w:eastAsia="en-US"/>
              </w:rPr>
              <w:t xml:space="preserve"> </w:t>
            </w:r>
            <w:r>
              <w:rPr>
                <w:rStyle w:val="FontStyle31"/>
                <w:lang w:eastAsia="en-US"/>
              </w:rPr>
              <w:t>.</w:t>
            </w:r>
            <w:proofErr w:type="gramEnd"/>
          </w:p>
        </w:tc>
        <w:tc>
          <w:tcPr>
            <w:tcW w:w="709"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1</w:t>
            </w:r>
          </w:p>
        </w:tc>
        <w:tc>
          <w:tcPr>
            <w:tcW w:w="567" w:type="dxa"/>
            <w:tcBorders>
              <w:top w:val="single" w:sz="6" w:space="0" w:color="auto"/>
              <w:left w:val="single" w:sz="6" w:space="0" w:color="auto"/>
              <w:bottom w:val="single" w:sz="6" w:space="0" w:color="auto"/>
              <w:right w:val="single" w:sz="4" w:space="0" w:color="auto"/>
            </w:tcBorders>
          </w:tcPr>
          <w:p w:rsidR="00455D70" w:rsidRDefault="00455D70">
            <w:pPr>
              <w:pStyle w:val="Style13"/>
              <w:widowControl/>
              <w:spacing w:line="276" w:lineRule="auto"/>
              <w:rPr>
                <w:lang w:eastAsia="en-US"/>
              </w:rPr>
            </w:pPr>
          </w:p>
        </w:tc>
        <w:tc>
          <w:tcPr>
            <w:tcW w:w="2976" w:type="dxa"/>
            <w:tcBorders>
              <w:top w:val="single" w:sz="6" w:space="0" w:color="auto"/>
              <w:left w:val="single" w:sz="4" w:space="0" w:color="auto"/>
              <w:bottom w:val="single" w:sz="6" w:space="0" w:color="auto"/>
              <w:right w:val="single" w:sz="6" w:space="0" w:color="auto"/>
            </w:tcBorders>
          </w:tcPr>
          <w:p w:rsidR="00455D70" w:rsidRDefault="004A457A">
            <w:pPr>
              <w:pStyle w:val="Style13"/>
              <w:widowControl/>
              <w:spacing w:line="276" w:lineRule="auto"/>
              <w:rPr>
                <w:lang w:eastAsia="en-US"/>
              </w:rPr>
            </w:pPr>
            <w:r w:rsidRPr="004A457A">
              <w:rPr>
                <w:rFonts w:eastAsiaTheme="minorHAnsi"/>
                <w:color w:val="000000"/>
                <w:sz w:val="23"/>
                <w:szCs w:val="23"/>
                <w:lang w:eastAsia="en-US"/>
              </w:rPr>
              <w:t xml:space="preserve">Библиотека ЦОК </w:t>
            </w:r>
            <w:r w:rsidRPr="004A457A">
              <w:rPr>
                <w:rFonts w:eastAsiaTheme="minorHAnsi"/>
                <w:color w:val="000000"/>
                <w:sz w:val="22"/>
                <w:szCs w:val="22"/>
                <w:lang w:eastAsia="en-US"/>
              </w:rPr>
              <w:t>https://m.edsoo.ru/863ccc0e</w:t>
            </w:r>
          </w:p>
        </w:tc>
      </w:tr>
      <w:tr w:rsidR="00455D70" w:rsidTr="00B96C0A">
        <w:tc>
          <w:tcPr>
            <w:tcW w:w="628" w:type="dxa"/>
            <w:tcBorders>
              <w:top w:val="single" w:sz="6" w:space="0" w:color="auto"/>
              <w:left w:val="single" w:sz="4" w:space="0" w:color="auto"/>
              <w:bottom w:val="single" w:sz="6" w:space="0" w:color="auto"/>
              <w:right w:val="single" w:sz="4" w:space="0" w:color="auto"/>
            </w:tcBorders>
            <w:hideMark/>
          </w:tcPr>
          <w:p w:rsidR="00455D70" w:rsidRDefault="00455D70">
            <w:pPr>
              <w:pStyle w:val="Style23"/>
              <w:widowControl/>
              <w:spacing w:line="240" w:lineRule="auto"/>
              <w:rPr>
                <w:rStyle w:val="FontStyle29"/>
              </w:rPr>
            </w:pPr>
            <w:r>
              <w:rPr>
                <w:rStyle w:val="FontStyle29"/>
                <w:lang w:eastAsia="en-US"/>
              </w:rPr>
              <w:t>3</w:t>
            </w:r>
          </w:p>
        </w:tc>
        <w:tc>
          <w:tcPr>
            <w:tcW w:w="4799" w:type="dxa"/>
            <w:gridSpan w:val="2"/>
            <w:tcBorders>
              <w:top w:val="single" w:sz="6" w:space="0" w:color="auto"/>
              <w:left w:val="single" w:sz="4" w:space="0" w:color="auto"/>
              <w:bottom w:val="single" w:sz="6" w:space="0" w:color="auto"/>
              <w:right w:val="single" w:sz="4" w:space="0" w:color="auto"/>
            </w:tcBorders>
            <w:hideMark/>
          </w:tcPr>
          <w:p w:rsidR="00455D70" w:rsidRDefault="00455D70">
            <w:pPr>
              <w:pStyle w:val="Style23"/>
              <w:widowControl/>
              <w:spacing w:line="240" w:lineRule="auto"/>
              <w:rPr>
                <w:rStyle w:val="FontStyle29"/>
              </w:rPr>
            </w:pPr>
            <w:r>
              <w:rPr>
                <w:rFonts w:eastAsiaTheme="minorHAnsi"/>
                <w:color w:val="000000"/>
                <w:sz w:val="23"/>
                <w:szCs w:val="23"/>
                <w:lang w:eastAsia="en-US"/>
              </w:rPr>
              <w:t xml:space="preserve"> Роль биологии в познании окружающего мира и практической деятельности современного</w:t>
            </w:r>
          </w:p>
        </w:tc>
        <w:tc>
          <w:tcPr>
            <w:tcW w:w="709" w:type="dxa"/>
            <w:tcBorders>
              <w:top w:val="single" w:sz="6" w:space="0" w:color="auto"/>
              <w:left w:val="single" w:sz="4" w:space="0" w:color="auto"/>
              <w:bottom w:val="single" w:sz="6" w:space="0" w:color="auto"/>
              <w:right w:val="single" w:sz="4" w:space="0" w:color="auto"/>
            </w:tcBorders>
            <w:hideMark/>
          </w:tcPr>
          <w:p w:rsidR="00455D70" w:rsidRDefault="00455D70">
            <w:pPr>
              <w:pStyle w:val="Style13"/>
              <w:widowControl/>
              <w:spacing w:line="276" w:lineRule="auto"/>
              <w:rPr>
                <w:lang w:eastAsia="en-US"/>
              </w:rPr>
            </w:pPr>
            <w:r>
              <w:rPr>
                <w:lang w:eastAsia="en-US"/>
              </w:rPr>
              <w:t>1</w:t>
            </w:r>
          </w:p>
        </w:tc>
        <w:tc>
          <w:tcPr>
            <w:tcW w:w="567" w:type="dxa"/>
            <w:tcBorders>
              <w:top w:val="single" w:sz="6" w:space="0" w:color="auto"/>
              <w:left w:val="single" w:sz="4" w:space="0" w:color="auto"/>
              <w:bottom w:val="single" w:sz="6" w:space="0" w:color="auto"/>
              <w:right w:val="single" w:sz="4" w:space="0" w:color="auto"/>
            </w:tcBorders>
          </w:tcPr>
          <w:p w:rsidR="00455D70" w:rsidRDefault="00455D70">
            <w:pPr>
              <w:pStyle w:val="Style13"/>
              <w:widowControl/>
              <w:spacing w:line="276" w:lineRule="auto"/>
              <w:rPr>
                <w:lang w:eastAsia="en-US"/>
              </w:rPr>
            </w:pPr>
          </w:p>
        </w:tc>
        <w:tc>
          <w:tcPr>
            <w:tcW w:w="2976" w:type="dxa"/>
            <w:tcBorders>
              <w:top w:val="single" w:sz="6" w:space="0" w:color="auto"/>
              <w:left w:val="single" w:sz="4" w:space="0" w:color="auto"/>
              <w:bottom w:val="single" w:sz="6" w:space="0" w:color="auto"/>
              <w:right w:val="single" w:sz="4" w:space="0" w:color="auto"/>
            </w:tcBorders>
          </w:tcPr>
          <w:p w:rsidR="00455D70" w:rsidRDefault="004A457A">
            <w:pPr>
              <w:pStyle w:val="Style13"/>
              <w:widowControl/>
              <w:spacing w:line="276" w:lineRule="auto"/>
              <w:rPr>
                <w:lang w:eastAsia="en-US"/>
              </w:rPr>
            </w:pPr>
            <w:r w:rsidRPr="004A457A">
              <w:rPr>
                <w:rFonts w:eastAsiaTheme="minorHAnsi"/>
                <w:color w:val="000000"/>
                <w:sz w:val="23"/>
                <w:szCs w:val="23"/>
                <w:lang w:eastAsia="en-US"/>
              </w:rPr>
              <w:t xml:space="preserve">Библиотека ЦОК </w:t>
            </w:r>
            <w:r w:rsidRPr="004A457A">
              <w:rPr>
                <w:rFonts w:eastAsiaTheme="minorHAnsi"/>
                <w:color w:val="000000"/>
                <w:sz w:val="22"/>
                <w:szCs w:val="22"/>
                <w:lang w:eastAsia="en-US"/>
              </w:rPr>
              <w:t>https://m.edsoo.ru/863ccc0e</w:t>
            </w:r>
          </w:p>
        </w:tc>
      </w:tr>
      <w:tr w:rsidR="00455D70" w:rsidTr="00B96C0A">
        <w:tc>
          <w:tcPr>
            <w:tcW w:w="628" w:type="dxa"/>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r>
              <w:rPr>
                <w:rStyle w:val="FontStyle29"/>
                <w:lang w:eastAsia="en-US"/>
              </w:rPr>
              <w:t>4</w:t>
            </w:r>
          </w:p>
        </w:tc>
        <w:tc>
          <w:tcPr>
            <w:tcW w:w="4799" w:type="dxa"/>
            <w:gridSpan w:val="2"/>
            <w:tcBorders>
              <w:top w:val="single" w:sz="6" w:space="0" w:color="auto"/>
              <w:left w:val="single" w:sz="6" w:space="0" w:color="auto"/>
              <w:bottom w:val="single" w:sz="6" w:space="0" w:color="auto"/>
              <w:right w:val="single" w:sz="6" w:space="0" w:color="auto"/>
            </w:tcBorders>
            <w:hideMark/>
          </w:tcPr>
          <w:p w:rsidR="00455D70" w:rsidRDefault="00455D70">
            <w:pPr>
              <w:pStyle w:val="Style11"/>
              <w:widowControl/>
              <w:spacing w:line="331" w:lineRule="exact"/>
              <w:ind w:left="5" w:right="998" w:hanging="5"/>
              <w:rPr>
                <w:rStyle w:val="FontStyle29"/>
              </w:rPr>
            </w:pPr>
            <w:r>
              <w:rPr>
                <w:rFonts w:eastAsiaTheme="minorHAnsi"/>
                <w:color w:val="000000"/>
                <w:sz w:val="23"/>
                <w:szCs w:val="23"/>
                <w:lang w:eastAsia="en-US"/>
              </w:rPr>
              <w:t xml:space="preserve"> Источники биологических знаний</w:t>
            </w:r>
          </w:p>
        </w:tc>
        <w:tc>
          <w:tcPr>
            <w:tcW w:w="709"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1</w:t>
            </w:r>
          </w:p>
        </w:tc>
        <w:tc>
          <w:tcPr>
            <w:tcW w:w="567"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2976" w:type="dxa"/>
            <w:tcBorders>
              <w:top w:val="single" w:sz="6" w:space="0" w:color="auto"/>
              <w:left w:val="single" w:sz="6" w:space="0" w:color="auto"/>
              <w:bottom w:val="single" w:sz="6" w:space="0" w:color="auto"/>
              <w:right w:val="single" w:sz="6" w:space="0" w:color="auto"/>
            </w:tcBorders>
          </w:tcPr>
          <w:p w:rsidR="00455D70" w:rsidRDefault="004A457A">
            <w:pPr>
              <w:pStyle w:val="Style13"/>
              <w:widowControl/>
              <w:spacing w:line="276" w:lineRule="auto"/>
              <w:rPr>
                <w:lang w:eastAsia="en-US"/>
              </w:rPr>
            </w:pPr>
            <w:r w:rsidRPr="004A457A">
              <w:rPr>
                <w:rFonts w:eastAsiaTheme="minorHAnsi"/>
                <w:color w:val="000000"/>
                <w:sz w:val="23"/>
                <w:szCs w:val="23"/>
                <w:lang w:eastAsia="en-US"/>
              </w:rPr>
              <w:t xml:space="preserve">Библиотека ЦОК </w:t>
            </w:r>
            <w:r w:rsidRPr="004A457A">
              <w:rPr>
                <w:rFonts w:eastAsiaTheme="minorHAnsi"/>
                <w:color w:val="000000"/>
                <w:sz w:val="22"/>
                <w:szCs w:val="22"/>
                <w:lang w:eastAsia="en-US"/>
              </w:rPr>
              <w:t>https://m.edsoo.ru/863ccf56</w:t>
            </w:r>
          </w:p>
        </w:tc>
      </w:tr>
      <w:tr w:rsidR="00455D70" w:rsidTr="00B96C0A">
        <w:tc>
          <w:tcPr>
            <w:tcW w:w="628" w:type="dxa"/>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r>
              <w:rPr>
                <w:rStyle w:val="FontStyle29"/>
                <w:lang w:eastAsia="en-US"/>
              </w:rPr>
              <w:t>5</w:t>
            </w:r>
          </w:p>
        </w:tc>
        <w:tc>
          <w:tcPr>
            <w:tcW w:w="4799" w:type="dxa"/>
            <w:gridSpan w:val="2"/>
            <w:tcBorders>
              <w:top w:val="single" w:sz="6" w:space="0" w:color="auto"/>
              <w:left w:val="single" w:sz="6" w:space="0" w:color="auto"/>
              <w:bottom w:val="single" w:sz="6" w:space="0" w:color="auto"/>
              <w:right w:val="single" w:sz="6" w:space="0" w:color="auto"/>
            </w:tcBorders>
            <w:hideMark/>
          </w:tcPr>
          <w:p w:rsidR="00455D70" w:rsidRDefault="00455D70">
            <w:pPr>
              <w:pStyle w:val="Style11"/>
              <w:widowControl/>
              <w:spacing w:line="240" w:lineRule="auto"/>
              <w:rPr>
                <w:rStyle w:val="FontStyle31"/>
              </w:rPr>
            </w:pPr>
            <w:r>
              <w:rPr>
                <w:rStyle w:val="FontStyle31"/>
                <w:lang w:eastAsia="en-US"/>
              </w:rPr>
              <w:t xml:space="preserve"> Диагностическая контрольная работа</w:t>
            </w:r>
          </w:p>
        </w:tc>
        <w:tc>
          <w:tcPr>
            <w:tcW w:w="709"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1</w:t>
            </w:r>
          </w:p>
        </w:tc>
        <w:tc>
          <w:tcPr>
            <w:tcW w:w="567"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2976" w:type="dxa"/>
            <w:tcBorders>
              <w:top w:val="single" w:sz="6" w:space="0" w:color="auto"/>
              <w:left w:val="single" w:sz="6" w:space="0" w:color="auto"/>
              <w:bottom w:val="single" w:sz="6" w:space="0" w:color="auto"/>
              <w:right w:val="single" w:sz="6" w:space="0" w:color="auto"/>
            </w:tcBorders>
          </w:tcPr>
          <w:p w:rsidR="00455D70" w:rsidRDefault="004A457A">
            <w:pPr>
              <w:pStyle w:val="Style13"/>
              <w:widowControl/>
              <w:spacing w:line="276" w:lineRule="auto"/>
              <w:rPr>
                <w:lang w:eastAsia="en-US"/>
              </w:rPr>
            </w:pPr>
            <w:r w:rsidRPr="004A457A">
              <w:rPr>
                <w:rFonts w:eastAsiaTheme="minorHAnsi"/>
                <w:color w:val="000000"/>
                <w:sz w:val="23"/>
                <w:szCs w:val="23"/>
                <w:lang w:eastAsia="en-US"/>
              </w:rPr>
              <w:t xml:space="preserve">Библиотека ЦОК </w:t>
            </w:r>
            <w:r w:rsidRPr="004A457A">
              <w:rPr>
                <w:rFonts w:eastAsiaTheme="minorHAnsi"/>
                <w:color w:val="000000"/>
                <w:sz w:val="22"/>
                <w:szCs w:val="22"/>
                <w:lang w:eastAsia="en-US"/>
              </w:rPr>
              <w:t>https://m.edsoo.ru/863cd0c8</w:t>
            </w:r>
          </w:p>
        </w:tc>
      </w:tr>
      <w:tr w:rsidR="00455D70" w:rsidTr="00B96C0A">
        <w:tc>
          <w:tcPr>
            <w:tcW w:w="628" w:type="dxa"/>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r>
              <w:rPr>
                <w:rStyle w:val="FontStyle29"/>
                <w:lang w:eastAsia="en-US"/>
              </w:rPr>
              <w:t>6</w:t>
            </w:r>
          </w:p>
        </w:tc>
        <w:tc>
          <w:tcPr>
            <w:tcW w:w="4799" w:type="dxa"/>
            <w:gridSpan w:val="2"/>
            <w:tcBorders>
              <w:top w:val="single" w:sz="6" w:space="0" w:color="auto"/>
              <w:left w:val="single" w:sz="6" w:space="0" w:color="auto"/>
              <w:bottom w:val="single" w:sz="6" w:space="0" w:color="auto"/>
              <w:right w:val="single" w:sz="6" w:space="0" w:color="auto"/>
            </w:tcBorders>
            <w:hideMark/>
          </w:tcPr>
          <w:tbl>
            <w:tblPr>
              <w:tblW w:w="0" w:type="auto"/>
              <w:tblLayout w:type="fixed"/>
              <w:tblLook w:val="04A0" w:firstRow="1" w:lastRow="0" w:firstColumn="1" w:lastColumn="0" w:noHBand="0" w:noVBand="1"/>
            </w:tblPr>
            <w:tblGrid>
              <w:gridCol w:w="5418"/>
            </w:tblGrid>
            <w:tr w:rsidR="00455D70">
              <w:trPr>
                <w:trHeight w:val="267"/>
              </w:trPr>
              <w:tc>
                <w:tcPr>
                  <w:tcW w:w="5418" w:type="dxa"/>
                  <w:tcBorders>
                    <w:top w:val="nil"/>
                    <w:left w:val="nil"/>
                    <w:bottom w:val="nil"/>
                    <w:right w:val="nil"/>
                  </w:tcBorders>
                  <w:hideMark/>
                </w:tcPr>
                <w:p w:rsidR="00455D70" w:rsidRDefault="00455D70" w:rsidP="00DB65D2">
                  <w:pPr>
                    <w:framePr w:hSpace="180" w:wrap="around" w:vAnchor="text" w:hAnchor="text" w:y="1"/>
                    <w:widowControl/>
                    <w:spacing w:line="276" w:lineRule="auto"/>
                    <w:suppressOverlap/>
                    <w:rPr>
                      <w:rFonts w:eastAsiaTheme="minorHAnsi"/>
                      <w:color w:val="000000"/>
                      <w:sz w:val="23"/>
                      <w:szCs w:val="23"/>
                      <w:lang w:eastAsia="en-US"/>
                    </w:rPr>
                  </w:pPr>
                  <w:r>
                    <w:rPr>
                      <w:rFonts w:eastAsiaTheme="minorHAnsi"/>
                      <w:color w:val="000000"/>
                      <w:sz w:val="23"/>
                      <w:szCs w:val="23"/>
                      <w:lang w:eastAsia="en-US"/>
                    </w:rPr>
                    <w:t xml:space="preserve">Научные методы изучения живой природы </w:t>
                  </w:r>
                </w:p>
              </w:tc>
            </w:tr>
            <w:tr w:rsidR="00455D70">
              <w:trPr>
                <w:trHeight w:val="267"/>
              </w:trPr>
              <w:tc>
                <w:tcPr>
                  <w:tcW w:w="5418" w:type="dxa"/>
                  <w:tcBorders>
                    <w:top w:val="nil"/>
                    <w:left w:val="nil"/>
                    <w:bottom w:val="nil"/>
                    <w:right w:val="nil"/>
                  </w:tcBorders>
                  <w:hideMark/>
                </w:tcPr>
                <w:p w:rsidR="00455D70" w:rsidRDefault="00455D70" w:rsidP="00DB65D2">
                  <w:pPr>
                    <w:framePr w:hSpace="180" w:wrap="around" w:vAnchor="text" w:hAnchor="text" w:y="1"/>
                    <w:widowControl/>
                    <w:spacing w:line="276" w:lineRule="auto"/>
                    <w:suppressOverlap/>
                    <w:rPr>
                      <w:rFonts w:eastAsiaTheme="minorHAnsi"/>
                      <w:color w:val="000000"/>
                      <w:sz w:val="23"/>
                      <w:szCs w:val="23"/>
                      <w:lang w:eastAsia="en-US"/>
                    </w:rPr>
                  </w:pPr>
                  <w:r>
                    <w:rPr>
                      <w:rFonts w:eastAsiaTheme="minorHAnsi"/>
                      <w:color w:val="000000"/>
                      <w:sz w:val="23"/>
                      <w:szCs w:val="23"/>
                      <w:lang w:eastAsia="en-US"/>
                    </w:rPr>
                    <w:t xml:space="preserve">измерение </w:t>
                  </w:r>
                </w:p>
              </w:tc>
            </w:tr>
          </w:tbl>
          <w:p w:rsidR="00455D70" w:rsidRDefault="00455D70">
            <w:pPr>
              <w:widowControl/>
              <w:autoSpaceDE/>
              <w:autoSpaceDN/>
              <w:adjustRightInd/>
              <w:spacing w:line="276" w:lineRule="auto"/>
              <w:rPr>
                <w:rFonts w:asciiTheme="minorHAnsi" w:eastAsiaTheme="minorHAnsi" w:hAnsiTheme="minorHAnsi"/>
                <w:sz w:val="22"/>
                <w:szCs w:val="22"/>
                <w:lang w:eastAsia="en-US"/>
              </w:rPr>
            </w:pPr>
          </w:p>
        </w:tc>
        <w:tc>
          <w:tcPr>
            <w:tcW w:w="709"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1</w:t>
            </w:r>
          </w:p>
        </w:tc>
        <w:tc>
          <w:tcPr>
            <w:tcW w:w="567"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2976" w:type="dxa"/>
            <w:tcBorders>
              <w:top w:val="single" w:sz="6" w:space="0" w:color="auto"/>
              <w:left w:val="single" w:sz="6" w:space="0" w:color="auto"/>
              <w:bottom w:val="single" w:sz="6" w:space="0" w:color="auto"/>
              <w:right w:val="single" w:sz="6" w:space="0" w:color="auto"/>
            </w:tcBorders>
          </w:tcPr>
          <w:p w:rsidR="00455D70" w:rsidRDefault="004A457A">
            <w:pPr>
              <w:pStyle w:val="Style13"/>
              <w:widowControl/>
              <w:spacing w:line="276" w:lineRule="auto"/>
              <w:rPr>
                <w:lang w:eastAsia="en-US"/>
              </w:rPr>
            </w:pPr>
            <w:r w:rsidRPr="004A457A">
              <w:rPr>
                <w:rFonts w:eastAsiaTheme="minorHAnsi"/>
                <w:color w:val="000000"/>
                <w:sz w:val="23"/>
                <w:szCs w:val="23"/>
                <w:lang w:eastAsia="en-US"/>
              </w:rPr>
              <w:t xml:space="preserve">Библиотека ЦОК </w:t>
            </w:r>
            <w:r w:rsidRPr="004A457A">
              <w:rPr>
                <w:rFonts w:eastAsiaTheme="minorHAnsi"/>
                <w:color w:val="000000"/>
                <w:sz w:val="22"/>
                <w:szCs w:val="22"/>
                <w:lang w:eastAsia="en-US"/>
              </w:rPr>
              <w:t>https://m.edsoo.ru/863cd9ce</w:t>
            </w:r>
          </w:p>
        </w:tc>
      </w:tr>
      <w:tr w:rsidR="00455D70" w:rsidTr="00B96C0A">
        <w:tc>
          <w:tcPr>
            <w:tcW w:w="628" w:type="dxa"/>
            <w:tcBorders>
              <w:top w:val="single" w:sz="6" w:space="0" w:color="auto"/>
              <w:left w:val="single" w:sz="4"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r>
              <w:rPr>
                <w:rStyle w:val="FontStyle29"/>
                <w:lang w:eastAsia="en-US"/>
              </w:rPr>
              <w:t>7</w:t>
            </w:r>
          </w:p>
        </w:tc>
        <w:tc>
          <w:tcPr>
            <w:tcW w:w="4799" w:type="dxa"/>
            <w:gridSpan w:val="2"/>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spacing w:line="317" w:lineRule="exact"/>
              <w:ind w:left="5" w:hanging="5"/>
              <w:rPr>
                <w:rStyle w:val="FontStyle29"/>
              </w:rPr>
            </w:pPr>
            <w:r>
              <w:rPr>
                <w:rFonts w:eastAsiaTheme="minorHAnsi"/>
                <w:color w:val="000000"/>
                <w:sz w:val="23"/>
                <w:szCs w:val="23"/>
                <w:lang w:eastAsia="en-US"/>
              </w:rPr>
              <w:t xml:space="preserve"> Методы изучения живой природы: наблюдение и эксперимент. Лабораторная работа.№1 «Изучение лабораторного оборудования: термометры, весы, чашки Петри, пробирки, мензурки. Ознакомление с устройством лупы, светового микроскопа, правила работы с ними»</w:t>
            </w:r>
          </w:p>
        </w:tc>
        <w:tc>
          <w:tcPr>
            <w:tcW w:w="709"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1</w:t>
            </w:r>
          </w:p>
        </w:tc>
        <w:tc>
          <w:tcPr>
            <w:tcW w:w="567"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2976" w:type="dxa"/>
            <w:tcBorders>
              <w:top w:val="single" w:sz="6" w:space="0" w:color="auto"/>
              <w:left w:val="single" w:sz="6" w:space="0" w:color="auto"/>
              <w:bottom w:val="single" w:sz="6" w:space="0" w:color="auto"/>
              <w:right w:val="single" w:sz="6" w:space="0" w:color="auto"/>
            </w:tcBorders>
          </w:tcPr>
          <w:p w:rsidR="00455D70" w:rsidRDefault="004A457A">
            <w:pPr>
              <w:pStyle w:val="Style13"/>
              <w:widowControl/>
              <w:spacing w:line="276" w:lineRule="auto"/>
              <w:rPr>
                <w:lang w:eastAsia="en-US"/>
              </w:rPr>
            </w:pPr>
            <w:r w:rsidRPr="004A457A">
              <w:rPr>
                <w:rFonts w:eastAsiaTheme="minorHAnsi"/>
                <w:color w:val="000000"/>
                <w:sz w:val="23"/>
                <w:szCs w:val="23"/>
                <w:lang w:eastAsia="en-US"/>
              </w:rPr>
              <w:t xml:space="preserve">Библиотека ЦОК </w:t>
            </w:r>
            <w:r w:rsidRPr="004A457A">
              <w:rPr>
                <w:rFonts w:eastAsiaTheme="minorHAnsi"/>
                <w:color w:val="000000"/>
                <w:sz w:val="22"/>
                <w:szCs w:val="22"/>
                <w:lang w:eastAsia="en-US"/>
              </w:rPr>
              <w:t>https://m.edsoo.ru/863cd65e</w:t>
            </w:r>
          </w:p>
        </w:tc>
      </w:tr>
      <w:tr w:rsidR="00455D70" w:rsidTr="00B96C0A">
        <w:tc>
          <w:tcPr>
            <w:tcW w:w="628" w:type="dxa"/>
            <w:tcBorders>
              <w:top w:val="single" w:sz="6" w:space="0" w:color="auto"/>
              <w:left w:val="single" w:sz="4" w:space="0" w:color="auto"/>
              <w:bottom w:val="single" w:sz="6" w:space="0" w:color="auto"/>
              <w:right w:val="single" w:sz="4" w:space="0" w:color="auto"/>
            </w:tcBorders>
            <w:hideMark/>
          </w:tcPr>
          <w:p w:rsidR="00455D70" w:rsidRDefault="00455D70">
            <w:pPr>
              <w:pStyle w:val="Style23"/>
              <w:widowControl/>
              <w:spacing w:line="240" w:lineRule="auto"/>
              <w:rPr>
                <w:rStyle w:val="FontStyle29"/>
              </w:rPr>
            </w:pPr>
            <w:r>
              <w:rPr>
                <w:rStyle w:val="FontStyle29"/>
                <w:lang w:eastAsia="en-US"/>
              </w:rPr>
              <w:t>8</w:t>
            </w:r>
          </w:p>
        </w:tc>
        <w:tc>
          <w:tcPr>
            <w:tcW w:w="4799" w:type="dxa"/>
            <w:gridSpan w:val="2"/>
            <w:tcBorders>
              <w:top w:val="single" w:sz="6" w:space="0" w:color="auto"/>
              <w:left w:val="single" w:sz="4" w:space="0" w:color="auto"/>
              <w:bottom w:val="single" w:sz="6" w:space="0" w:color="auto"/>
              <w:right w:val="single" w:sz="4" w:space="0" w:color="auto"/>
            </w:tcBorders>
            <w:hideMark/>
          </w:tcPr>
          <w:p w:rsidR="00455D70" w:rsidRDefault="00455D70">
            <w:pPr>
              <w:widowControl/>
              <w:spacing w:line="276" w:lineRule="auto"/>
              <w:rPr>
                <w:rFonts w:eastAsiaTheme="minorHAnsi"/>
                <w:color w:val="000000"/>
                <w:sz w:val="23"/>
                <w:szCs w:val="23"/>
                <w:lang w:eastAsia="en-US"/>
              </w:rPr>
            </w:pPr>
            <w:r>
              <w:rPr>
                <w:rFonts w:eastAsiaTheme="minorHAnsi"/>
                <w:color w:val="000000"/>
                <w:sz w:val="23"/>
                <w:szCs w:val="23"/>
                <w:lang w:eastAsia="en-US"/>
              </w:rPr>
              <w:t xml:space="preserve"> 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 </w:t>
            </w:r>
          </w:p>
        </w:tc>
        <w:tc>
          <w:tcPr>
            <w:tcW w:w="709" w:type="dxa"/>
            <w:tcBorders>
              <w:top w:val="single" w:sz="6" w:space="0" w:color="auto"/>
              <w:left w:val="single" w:sz="4" w:space="0" w:color="auto"/>
              <w:bottom w:val="single" w:sz="6" w:space="0" w:color="auto"/>
              <w:right w:val="single" w:sz="4" w:space="0" w:color="auto"/>
            </w:tcBorders>
            <w:hideMark/>
          </w:tcPr>
          <w:p w:rsidR="00455D70" w:rsidRDefault="00455D70">
            <w:pPr>
              <w:pStyle w:val="Style13"/>
              <w:widowControl/>
              <w:spacing w:line="276" w:lineRule="auto"/>
              <w:rPr>
                <w:lang w:eastAsia="en-US"/>
              </w:rPr>
            </w:pPr>
            <w:r>
              <w:rPr>
                <w:lang w:eastAsia="en-US"/>
              </w:rPr>
              <w:t>1</w:t>
            </w:r>
          </w:p>
        </w:tc>
        <w:tc>
          <w:tcPr>
            <w:tcW w:w="567" w:type="dxa"/>
            <w:tcBorders>
              <w:top w:val="single" w:sz="6" w:space="0" w:color="auto"/>
              <w:left w:val="single" w:sz="4" w:space="0" w:color="auto"/>
              <w:bottom w:val="single" w:sz="6" w:space="0" w:color="auto"/>
              <w:right w:val="single" w:sz="4" w:space="0" w:color="auto"/>
            </w:tcBorders>
          </w:tcPr>
          <w:p w:rsidR="00455D70" w:rsidRDefault="00455D70">
            <w:pPr>
              <w:pStyle w:val="Style13"/>
              <w:widowControl/>
              <w:spacing w:line="276" w:lineRule="auto"/>
              <w:rPr>
                <w:lang w:eastAsia="en-US"/>
              </w:rPr>
            </w:pPr>
          </w:p>
        </w:tc>
        <w:tc>
          <w:tcPr>
            <w:tcW w:w="2976" w:type="dxa"/>
            <w:tcBorders>
              <w:top w:val="single" w:sz="6" w:space="0" w:color="auto"/>
              <w:left w:val="single" w:sz="4" w:space="0" w:color="auto"/>
              <w:bottom w:val="single" w:sz="6" w:space="0" w:color="auto"/>
              <w:right w:val="single" w:sz="4" w:space="0" w:color="auto"/>
            </w:tcBorders>
          </w:tcPr>
          <w:p w:rsidR="00455D70" w:rsidRDefault="00447C06">
            <w:pPr>
              <w:pStyle w:val="Style13"/>
              <w:widowControl/>
              <w:spacing w:line="276" w:lineRule="auto"/>
              <w:rPr>
                <w:lang w:eastAsia="en-US"/>
              </w:rPr>
            </w:pPr>
            <w:r w:rsidRPr="00447C06">
              <w:rPr>
                <w:rFonts w:eastAsiaTheme="minorHAnsi"/>
                <w:color w:val="000000"/>
                <w:sz w:val="23"/>
                <w:szCs w:val="23"/>
                <w:lang w:eastAsia="en-US"/>
              </w:rPr>
              <w:t xml:space="preserve">Библиотека ЦОК </w:t>
            </w:r>
            <w:r w:rsidRPr="00447C06">
              <w:rPr>
                <w:rFonts w:eastAsiaTheme="minorHAnsi"/>
                <w:color w:val="000000"/>
                <w:sz w:val="22"/>
                <w:szCs w:val="22"/>
                <w:lang w:eastAsia="en-US"/>
              </w:rPr>
              <w:t>https://m.edsoo.ru/863cd866</w:t>
            </w:r>
          </w:p>
        </w:tc>
      </w:tr>
      <w:tr w:rsidR="00455D70" w:rsidTr="00B96C0A">
        <w:tc>
          <w:tcPr>
            <w:tcW w:w="628" w:type="dxa"/>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r>
              <w:rPr>
                <w:rStyle w:val="FontStyle29"/>
                <w:lang w:eastAsia="en-US"/>
              </w:rPr>
              <w:t>9</w:t>
            </w:r>
          </w:p>
        </w:tc>
        <w:tc>
          <w:tcPr>
            <w:tcW w:w="4799" w:type="dxa"/>
            <w:gridSpan w:val="2"/>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ind w:left="5" w:hanging="5"/>
              <w:rPr>
                <w:rStyle w:val="FontStyle29"/>
              </w:rPr>
            </w:pPr>
            <w:r>
              <w:rPr>
                <w:rFonts w:eastAsiaTheme="minorHAnsi"/>
                <w:color w:val="000000"/>
                <w:sz w:val="23"/>
                <w:szCs w:val="23"/>
                <w:lang w:eastAsia="en-US"/>
              </w:rPr>
              <w:t xml:space="preserve"> Понятие об организме</w:t>
            </w:r>
          </w:p>
        </w:tc>
        <w:tc>
          <w:tcPr>
            <w:tcW w:w="709"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1</w:t>
            </w:r>
          </w:p>
        </w:tc>
        <w:tc>
          <w:tcPr>
            <w:tcW w:w="567"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2976" w:type="dxa"/>
            <w:tcBorders>
              <w:top w:val="single" w:sz="6" w:space="0" w:color="auto"/>
              <w:left w:val="single" w:sz="6" w:space="0" w:color="auto"/>
              <w:bottom w:val="single" w:sz="6" w:space="0" w:color="auto"/>
              <w:right w:val="single" w:sz="6" w:space="0" w:color="auto"/>
            </w:tcBorders>
          </w:tcPr>
          <w:p w:rsidR="00455D70" w:rsidRDefault="00447C06">
            <w:pPr>
              <w:pStyle w:val="Style13"/>
              <w:widowControl/>
              <w:spacing w:line="276" w:lineRule="auto"/>
              <w:rPr>
                <w:lang w:eastAsia="en-US"/>
              </w:rPr>
            </w:pPr>
            <w:r w:rsidRPr="00447C06">
              <w:rPr>
                <w:rFonts w:eastAsiaTheme="minorHAnsi"/>
                <w:color w:val="000000"/>
                <w:sz w:val="23"/>
                <w:szCs w:val="23"/>
                <w:lang w:eastAsia="en-US"/>
              </w:rPr>
              <w:t xml:space="preserve">Библиотека ЦОК </w:t>
            </w:r>
            <w:r w:rsidRPr="00447C06">
              <w:rPr>
                <w:rFonts w:eastAsiaTheme="minorHAnsi"/>
                <w:color w:val="000000"/>
                <w:sz w:val="22"/>
                <w:szCs w:val="22"/>
                <w:lang w:eastAsia="en-US"/>
              </w:rPr>
              <w:t>https://m.edsoo.ru/863cdb36</w:t>
            </w:r>
          </w:p>
        </w:tc>
      </w:tr>
      <w:tr w:rsidR="00455D70" w:rsidTr="00B96C0A">
        <w:tc>
          <w:tcPr>
            <w:tcW w:w="628" w:type="dxa"/>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r>
              <w:rPr>
                <w:rStyle w:val="FontStyle29"/>
                <w:lang w:eastAsia="en-US"/>
              </w:rPr>
              <w:t>10</w:t>
            </w:r>
          </w:p>
        </w:tc>
        <w:tc>
          <w:tcPr>
            <w:tcW w:w="4799" w:type="dxa"/>
            <w:gridSpan w:val="2"/>
            <w:tcBorders>
              <w:top w:val="single" w:sz="6" w:space="0" w:color="auto"/>
              <w:left w:val="single" w:sz="6" w:space="0" w:color="auto"/>
              <w:bottom w:val="single" w:sz="6" w:space="0" w:color="auto"/>
              <w:right w:val="single" w:sz="6" w:space="0" w:color="auto"/>
            </w:tcBorders>
            <w:hideMark/>
          </w:tcPr>
          <w:p w:rsidR="00455D70" w:rsidRDefault="00455D70">
            <w:pPr>
              <w:pStyle w:val="Style11"/>
              <w:widowControl/>
              <w:spacing w:line="326" w:lineRule="exact"/>
              <w:rPr>
                <w:rStyle w:val="FontStyle31"/>
              </w:rPr>
            </w:pPr>
            <w:r>
              <w:rPr>
                <w:rFonts w:eastAsiaTheme="minorHAnsi"/>
                <w:color w:val="000000"/>
                <w:sz w:val="23"/>
                <w:szCs w:val="23"/>
                <w:lang w:eastAsia="en-US"/>
              </w:rPr>
              <w:t xml:space="preserve"> Увеличительные приборы для исследований</w:t>
            </w:r>
          </w:p>
        </w:tc>
        <w:tc>
          <w:tcPr>
            <w:tcW w:w="709"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1</w:t>
            </w:r>
          </w:p>
        </w:tc>
        <w:tc>
          <w:tcPr>
            <w:tcW w:w="567"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2976" w:type="dxa"/>
            <w:tcBorders>
              <w:top w:val="single" w:sz="6" w:space="0" w:color="auto"/>
              <w:left w:val="single" w:sz="6" w:space="0" w:color="auto"/>
              <w:bottom w:val="single" w:sz="6" w:space="0" w:color="auto"/>
              <w:right w:val="single" w:sz="6" w:space="0" w:color="auto"/>
            </w:tcBorders>
          </w:tcPr>
          <w:p w:rsidR="00455D70" w:rsidRDefault="00447C06">
            <w:pPr>
              <w:pStyle w:val="Style13"/>
              <w:widowControl/>
              <w:spacing w:line="276" w:lineRule="auto"/>
              <w:rPr>
                <w:lang w:eastAsia="en-US"/>
              </w:rPr>
            </w:pPr>
            <w:r w:rsidRPr="00447C06">
              <w:rPr>
                <w:rFonts w:eastAsiaTheme="minorHAnsi"/>
                <w:color w:val="000000"/>
                <w:sz w:val="23"/>
                <w:szCs w:val="23"/>
                <w:lang w:eastAsia="en-US"/>
              </w:rPr>
              <w:t xml:space="preserve">Библиотека ЦОК </w:t>
            </w:r>
            <w:r w:rsidRPr="00447C06">
              <w:rPr>
                <w:rFonts w:eastAsiaTheme="minorHAnsi"/>
                <w:color w:val="000000"/>
                <w:sz w:val="22"/>
                <w:szCs w:val="22"/>
                <w:lang w:eastAsia="en-US"/>
              </w:rPr>
              <w:t>https://m.edsoo.ru/863cd3de</w:t>
            </w:r>
          </w:p>
        </w:tc>
      </w:tr>
      <w:tr w:rsidR="00455D70" w:rsidTr="00B96C0A">
        <w:tc>
          <w:tcPr>
            <w:tcW w:w="628" w:type="dxa"/>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r>
              <w:rPr>
                <w:rStyle w:val="FontStyle29"/>
                <w:lang w:eastAsia="en-US"/>
              </w:rPr>
              <w:t>11</w:t>
            </w:r>
          </w:p>
        </w:tc>
        <w:tc>
          <w:tcPr>
            <w:tcW w:w="4799" w:type="dxa"/>
            <w:gridSpan w:val="2"/>
            <w:tcBorders>
              <w:top w:val="single" w:sz="6" w:space="0" w:color="auto"/>
              <w:left w:val="single" w:sz="6" w:space="0" w:color="auto"/>
              <w:bottom w:val="single" w:sz="6" w:space="0" w:color="auto"/>
              <w:right w:val="single" w:sz="6" w:space="0" w:color="auto"/>
            </w:tcBorders>
            <w:hideMark/>
          </w:tcPr>
          <w:p w:rsidR="00455D70" w:rsidRDefault="00455D70">
            <w:pPr>
              <w:pStyle w:val="Style11"/>
              <w:widowControl/>
              <w:spacing w:line="240" w:lineRule="auto"/>
              <w:rPr>
                <w:rFonts w:eastAsiaTheme="minorHAnsi"/>
                <w:color w:val="000000"/>
                <w:sz w:val="23"/>
                <w:szCs w:val="23"/>
                <w:lang w:eastAsia="en-US"/>
              </w:rPr>
            </w:pPr>
            <w:r>
              <w:rPr>
                <w:rFonts w:eastAsiaTheme="minorHAnsi"/>
                <w:color w:val="000000"/>
                <w:sz w:val="23"/>
                <w:szCs w:val="23"/>
                <w:lang w:eastAsia="en-US"/>
              </w:rPr>
              <w:t xml:space="preserve"> Цитология – наука о клетке.</w:t>
            </w:r>
          </w:p>
          <w:p w:rsidR="00455D70" w:rsidRDefault="00455D70">
            <w:pPr>
              <w:pStyle w:val="Style11"/>
              <w:widowControl/>
              <w:spacing w:line="240" w:lineRule="auto"/>
              <w:rPr>
                <w:rStyle w:val="FontStyle31"/>
              </w:rPr>
            </w:pPr>
            <w:r>
              <w:rPr>
                <w:rFonts w:eastAsiaTheme="minorHAnsi"/>
                <w:color w:val="000000"/>
                <w:sz w:val="23"/>
                <w:szCs w:val="23"/>
                <w:lang w:eastAsia="en-US"/>
              </w:rPr>
              <w:t xml:space="preserve"> Лабораторная работа№2 «Изучение клеток кожицы чешуи лука под лупой и микроскопом (на примере самостоятельно приготовленного микропрепарата)»</w:t>
            </w:r>
          </w:p>
        </w:tc>
        <w:tc>
          <w:tcPr>
            <w:tcW w:w="709"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1</w:t>
            </w:r>
          </w:p>
        </w:tc>
        <w:tc>
          <w:tcPr>
            <w:tcW w:w="567"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2976" w:type="dxa"/>
            <w:tcBorders>
              <w:top w:val="single" w:sz="6" w:space="0" w:color="auto"/>
              <w:left w:val="single" w:sz="6" w:space="0" w:color="auto"/>
              <w:bottom w:val="single" w:sz="6" w:space="0" w:color="auto"/>
              <w:right w:val="single" w:sz="6"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2722"/>
            </w:tblGrid>
            <w:tr w:rsidR="00447C06" w:rsidRPr="00447C06" w:rsidTr="00901AD3">
              <w:trPr>
                <w:trHeight w:val="1062"/>
              </w:trPr>
              <w:tc>
                <w:tcPr>
                  <w:tcW w:w="2722" w:type="dxa"/>
                </w:tcPr>
                <w:p w:rsidR="00447C06" w:rsidRPr="00447C06" w:rsidRDefault="00447C06" w:rsidP="00DB65D2">
                  <w:pPr>
                    <w:framePr w:hSpace="180" w:wrap="around" w:vAnchor="text" w:hAnchor="text" w:y="1"/>
                    <w:widowControl/>
                    <w:suppressOverlap/>
                    <w:rPr>
                      <w:rFonts w:eastAsiaTheme="minorHAnsi"/>
                      <w:color w:val="000000"/>
                      <w:sz w:val="22"/>
                      <w:szCs w:val="22"/>
                      <w:lang w:eastAsia="en-US"/>
                    </w:rPr>
                  </w:pPr>
                  <w:r w:rsidRPr="00447C06">
                    <w:rPr>
                      <w:rFonts w:eastAsiaTheme="minorHAnsi"/>
                      <w:color w:val="000000"/>
                      <w:sz w:val="23"/>
                      <w:szCs w:val="23"/>
                      <w:lang w:eastAsia="en-US"/>
                    </w:rPr>
                    <w:t xml:space="preserve">Библиотека ЦОК </w:t>
                  </w:r>
                  <w:r w:rsidRPr="00447C06">
                    <w:rPr>
                      <w:rFonts w:eastAsiaTheme="minorHAnsi"/>
                      <w:color w:val="000000"/>
                      <w:sz w:val="22"/>
                      <w:szCs w:val="22"/>
                      <w:lang w:eastAsia="en-US"/>
                    </w:rPr>
                    <w:t xml:space="preserve">https://m.edsoo.ru/863cddde </w:t>
                  </w:r>
                </w:p>
              </w:tc>
            </w:tr>
          </w:tbl>
          <w:p w:rsidR="00455D70" w:rsidRDefault="00455D70">
            <w:pPr>
              <w:pStyle w:val="Style13"/>
              <w:widowControl/>
              <w:spacing w:line="276" w:lineRule="auto"/>
              <w:rPr>
                <w:lang w:eastAsia="en-US"/>
              </w:rPr>
            </w:pPr>
          </w:p>
        </w:tc>
      </w:tr>
      <w:tr w:rsidR="00455D70" w:rsidTr="003C4219">
        <w:trPr>
          <w:trHeight w:val="756"/>
        </w:trPr>
        <w:tc>
          <w:tcPr>
            <w:tcW w:w="628" w:type="dxa"/>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r>
              <w:rPr>
                <w:rStyle w:val="FontStyle29"/>
                <w:lang w:eastAsia="en-US"/>
              </w:rPr>
              <w:t>12</w:t>
            </w:r>
          </w:p>
        </w:tc>
        <w:tc>
          <w:tcPr>
            <w:tcW w:w="4799" w:type="dxa"/>
            <w:gridSpan w:val="2"/>
            <w:tcBorders>
              <w:top w:val="single" w:sz="6" w:space="0" w:color="auto"/>
              <w:left w:val="single" w:sz="6" w:space="0" w:color="auto"/>
              <w:bottom w:val="single" w:sz="6" w:space="0" w:color="auto"/>
              <w:right w:val="single" w:sz="6" w:space="0" w:color="auto"/>
            </w:tcBorders>
          </w:tcPr>
          <w:p w:rsidR="00455D70" w:rsidRDefault="00455D70">
            <w:pPr>
              <w:pStyle w:val="Style11"/>
              <w:widowControl/>
              <w:spacing w:line="240" w:lineRule="auto"/>
              <w:rPr>
                <w:rFonts w:eastAsiaTheme="minorHAnsi"/>
                <w:color w:val="000000"/>
                <w:sz w:val="23"/>
                <w:szCs w:val="23"/>
                <w:lang w:eastAsia="en-US"/>
              </w:rPr>
            </w:pPr>
            <w:r>
              <w:rPr>
                <w:rFonts w:eastAsiaTheme="minorHAnsi"/>
                <w:color w:val="000000"/>
                <w:sz w:val="23"/>
                <w:szCs w:val="23"/>
                <w:lang w:eastAsia="en-US"/>
              </w:rPr>
              <w:t xml:space="preserve">  Жизнедеятельность организмов.</w:t>
            </w:r>
          </w:p>
          <w:p w:rsidR="00455D70" w:rsidRDefault="00455D70">
            <w:pPr>
              <w:pStyle w:val="Style11"/>
              <w:widowControl/>
              <w:spacing w:line="240" w:lineRule="auto"/>
              <w:rPr>
                <w:rFonts w:eastAsiaTheme="minorHAnsi"/>
                <w:color w:val="000000"/>
                <w:sz w:val="23"/>
                <w:szCs w:val="23"/>
                <w:lang w:eastAsia="en-US"/>
              </w:rPr>
            </w:pPr>
            <w:r>
              <w:rPr>
                <w:rFonts w:eastAsiaTheme="minorHAnsi"/>
                <w:color w:val="000000"/>
                <w:sz w:val="23"/>
                <w:szCs w:val="23"/>
                <w:lang w:eastAsia="en-US"/>
              </w:rPr>
              <w:t xml:space="preserve">  Практическая работа «Ознакомление с    принципами систематики организмов»</w:t>
            </w:r>
          </w:p>
          <w:p w:rsidR="00455D70" w:rsidRDefault="00455D70">
            <w:pPr>
              <w:pStyle w:val="Style11"/>
              <w:widowControl/>
              <w:spacing w:line="240" w:lineRule="auto"/>
              <w:rPr>
                <w:rStyle w:val="FontStyle31"/>
              </w:rPr>
            </w:pPr>
          </w:p>
        </w:tc>
        <w:tc>
          <w:tcPr>
            <w:tcW w:w="709"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1</w:t>
            </w:r>
          </w:p>
        </w:tc>
        <w:tc>
          <w:tcPr>
            <w:tcW w:w="567"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2976" w:type="dxa"/>
            <w:tcBorders>
              <w:top w:val="single" w:sz="6" w:space="0" w:color="auto"/>
              <w:left w:val="single" w:sz="6" w:space="0" w:color="auto"/>
              <w:bottom w:val="single" w:sz="6" w:space="0" w:color="auto"/>
              <w:right w:val="single" w:sz="6" w:space="0" w:color="auto"/>
            </w:tcBorders>
          </w:tcPr>
          <w:p w:rsidR="00455D70" w:rsidRDefault="00447C06">
            <w:pPr>
              <w:pStyle w:val="Style13"/>
              <w:widowControl/>
              <w:spacing w:line="276" w:lineRule="auto"/>
              <w:rPr>
                <w:lang w:eastAsia="en-US"/>
              </w:rPr>
            </w:pPr>
            <w:r w:rsidRPr="00447C06">
              <w:rPr>
                <w:rFonts w:eastAsiaTheme="minorHAnsi"/>
                <w:color w:val="000000"/>
                <w:sz w:val="23"/>
                <w:szCs w:val="23"/>
                <w:lang w:eastAsia="en-US"/>
              </w:rPr>
              <w:t xml:space="preserve">Библиотека ЦОК </w:t>
            </w:r>
            <w:r w:rsidRPr="00447C06">
              <w:rPr>
                <w:rFonts w:eastAsiaTheme="minorHAnsi"/>
                <w:color w:val="000000"/>
                <w:sz w:val="22"/>
                <w:szCs w:val="22"/>
                <w:lang w:eastAsia="en-US"/>
              </w:rPr>
              <w:t>https://m.edsoo.ru/8</w:t>
            </w:r>
          </w:p>
        </w:tc>
      </w:tr>
      <w:tr w:rsidR="00455D70" w:rsidTr="00B96C0A">
        <w:tc>
          <w:tcPr>
            <w:tcW w:w="628" w:type="dxa"/>
            <w:tcBorders>
              <w:top w:val="single" w:sz="6" w:space="0" w:color="auto"/>
              <w:left w:val="single" w:sz="4"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r>
              <w:rPr>
                <w:rStyle w:val="FontStyle29"/>
                <w:lang w:eastAsia="en-US"/>
              </w:rPr>
              <w:t>13</w:t>
            </w:r>
          </w:p>
        </w:tc>
        <w:tc>
          <w:tcPr>
            <w:tcW w:w="4799" w:type="dxa"/>
            <w:gridSpan w:val="2"/>
            <w:tcBorders>
              <w:top w:val="single" w:sz="6" w:space="0" w:color="auto"/>
              <w:left w:val="single" w:sz="6" w:space="0" w:color="auto"/>
              <w:bottom w:val="single" w:sz="6" w:space="0" w:color="auto"/>
              <w:right w:val="single" w:sz="6" w:space="0" w:color="auto"/>
            </w:tcBorders>
            <w:hideMark/>
          </w:tcPr>
          <w:p w:rsidR="00455D70" w:rsidRDefault="00455D70">
            <w:pPr>
              <w:pStyle w:val="Style11"/>
              <w:widowControl/>
              <w:spacing w:line="326" w:lineRule="exact"/>
              <w:ind w:left="5" w:hanging="5"/>
              <w:rPr>
                <w:rFonts w:eastAsiaTheme="minorHAnsi"/>
                <w:color w:val="000000"/>
                <w:sz w:val="23"/>
                <w:szCs w:val="23"/>
                <w:lang w:eastAsia="en-US"/>
              </w:rPr>
            </w:pPr>
            <w:r>
              <w:rPr>
                <w:rFonts w:eastAsiaTheme="minorHAnsi"/>
                <w:color w:val="000000"/>
                <w:sz w:val="23"/>
                <w:szCs w:val="23"/>
                <w:lang w:eastAsia="en-US"/>
              </w:rPr>
              <w:t xml:space="preserve">Свойства живых организмов. </w:t>
            </w:r>
          </w:p>
          <w:p w:rsidR="00455D70" w:rsidRDefault="00455D70">
            <w:pPr>
              <w:pStyle w:val="Style11"/>
              <w:widowControl/>
              <w:spacing w:line="326" w:lineRule="exact"/>
              <w:ind w:left="5" w:hanging="5"/>
              <w:rPr>
                <w:rStyle w:val="FontStyle31"/>
              </w:rPr>
            </w:pPr>
            <w:r>
              <w:rPr>
                <w:rFonts w:eastAsiaTheme="minorHAnsi"/>
                <w:color w:val="000000"/>
                <w:sz w:val="23"/>
                <w:szCs w:val="23"/>
                <w:lang w:eastAsia="en-US"/>
              </w:rPr>
              <w:t>Лабораторная работа№3 «Наблюдение за потреблением воды растением»</w:t>
            </w:r>
          </w:p>
        </w:tc>
        <w:tc>
          <w:tcPr>
            <w:tcW w:w="709" w:type="dxa"/>
            <w:tcBorders>
              <w:top w:val="single" w:sz="6" w:space="0" w:color="auto"/>
              <w:left w:val="single" w:sz="6" w:space="0" w:color="auto"/>
              <w:bottom w:val="single" w:sz="6" w:space="0" w:color="auto"/>
              <w:right w:val="single" w:sz="4" w:space="0" w:color="auto"/>
            </w:tcBorders>
            <w:hideMark/>
          </w:tcPr>
          <w:p w:rsidR="00455D70" w:rsidRDefault="00455D70">
            <w:pPr>
              <w:pStyle w:val="Style13"/>
              <w:widowControl/>
              <w:spacing w:line="276" w:lineRule="auto"/>
              <w:rPr>
                <w:lang w:eastAsia="en-US"/>
              </w:rPr>
            </w:pPr>
            <w:r>
              <w:rPr>
                <w:lang w:eastAsia="en-US"/>
              </w:rPr>
              <w:t>1</w:t>
            </w:r>
          </w:p>
        </w:tc>
        <w:tc>
          <w:tcPr>
            <w:tcW w:w="567" w:type="dxa"/>
            <w:tcBorders>
              <w:top w:val="single" w:sz="6" w:space="0" w:color="auto"/>
              <w:left w:val="single" w:sz="4"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2976" w:type="dxa"/>
            <w:tcBorders>
              <w:top w:val="single" w:sz="6" w:space="0" w:color="auto"/>
              <w:left w:val="single" w:sz="6" w:space="0" w:color="auto"/>
              <w:bottom w:val="single" w:sz="6" w:space="0" w:color="auto"/>
              <w:right w:val="single" w:sz="4" w:space="0" w:color="auto"/>
            </w:tcBorders>
          </w:tcPr>
          <w:p w:rsidR="00455D70" w:rsidRDefault="00AB27E2">
            <w:pPr>
              <w:pStyle w:val="Style13"/>
              <w:widowControl/>
              <w:spacing w:line="276" w:lineRule="auto"/>
              <w:rPr>
                <w:lang w:eastAsia="en-US"/>
              </w:rPr>
            </w:pPr>
            <w:r w:rsidRPr="00AB27E2">
              <w:rPr>
                <w:rFonts w:eastAsiaTheme="minorHAnsi"/>
                <w:color w:val="000000"/>
                <w:sz w:val="23"/>
                <w:szCs w:val="23"/>
                <w:lang w:eastAsia="en-US"/>
              </w:rPr>
              <w:t xml:space="preserve">Библиотека ЦОК </w:t>
            </w:r>
            <w:r w:rsidRPr="00AB27E2">
              <w:rPr>
                <w:rFonts w:eastAsiaTheme="minorHAnsi"/>
                <w:color w:val="000000"/>
                <w:sz w:val="22"/>
                <w:szCs w:val="22"/>
                <w:lang w:eastAsia="en-US"/>
              </w:rPr>
              <w:t>https://m.edsoo.ru/863ce73e</w:t>
            </w:r>
          </w:p>
        </w:tc>
      </w:tr>
      <w:tr w:rsidR="00455D70" w:rsidTr="003C4219">
        <w:trPr>
          <w:trHeight w:val="567"/>
        </w:trPr>
        <w:tc>
          <w:tcPr>
            <w:tcW w:w="628" w:type="dxa"/>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r>
              <w:rPr>
                <w:rStyle w:val="FontStyle29"/>
                <w:lang w:eastAsia="en-US"/>
              </w:rPr>
              <w:t>15</w:t>
            </w:r>
          </w:p>
        </w:tc>
        <w:tc>
          <w:tcPr>
            <w:tcW w:w="4799" w:type="dxa"/>
            <w:gridSpan w:val="2"/>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rPr>
                <w:rStyle w:val="FontStyle29"/>
              </w:rPr>
            </w:pPr>
            <w:r>
              <w:rPr>
                <w:rFonts w:eastAsiaTheme="minorHAnsi"/>
                <w:color w:val="000000"/>
                <w:sz w:val="23"/>
                <w:szCs w:val="23"/>
                <w:lang w:eastAsia="en-US"/>
              </w:rPr>
              <w:t>Многообразие и значение растений</w:t>
            </w:r>
          </w:p>
        </w:tc>
        <w:tc>
          <w:tcPr>
            <w:tcW w:w="709"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1</w:t>
            </w:r>
          </w:p>
        </w:tc>
        <w:tc>
          <w:tcPr>
            <w:tcW w:w="567"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2976" w:type="dxa"/>
            <w:tcBorders>
              <w:top w:val="single" w:sz="6" w:space="0" w:color="auto"/>
              <w:left w:val="single" w:sz="6" w:space="0" w:color="auto"/>
              <w:bottom w:val="single" w:sz="6" w:space="0" w:color="auto"/>
              <w:right w:val="single" w:sz="6" w:space="0" w:color="auto"/>
            </w:tcBorders>
          </w:tcPr>
          <w:p w:rsidR="00455D70" w:rsidRDefault="00AB27E2">
            <w:pPr>
              <w:pStyle w:val="Style13"/>
              <w:widowControl/>
              <w:spacing w:line="276" w:lineRule="auto"/>
              <w:rPr>
                <w:lang w:eastAsia="en-US"/>
              </w:rPr>
            </w:pPr>
            <w:r w:rsidRPr="00AB27E2">
              <w:rPr>
                <w:rFonts w:eastAsiaTheme="minorHAnsi"/>
                <w:color w:val="000000"/>
                <w:sz w:val="23"/>
                <w:szCs w:val="23"/>
                <w:lang w:eastAsia="en-US"/>
              </w:rPr>
              <w:t xml:space="preserve">Библиотека ЦОК </w:t>
            </w:r>
            <w:r w:rsidRPr="00AB27E2">
              <w:rPr>
                <w:rFonts w:eastAsiaTheme="minorHAnsi"/>
                <w:color w:val="000000"/>
                <w:sz w:val="22"/>
                <w:szCs w:val="22"/>
                <w:lang w:eastAsia="en-US"/>
              </w:rPr>
              <w:t>https://m.edsoo.ru/863ce8ec</w:t>
            </w:r>
          </w:p>
        </w:tc>
      </w:tr>
      <w:tr w:rsidR="00455D70" w:rsidTr="00B96C0A">
        <w:tc>
          <w:tcPr>
            <w:tcW w:w="628" w:type="dxa"/>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r>
              <w:rPr>
                <w:rStyle w:val="FontStyle29"/>
                <w:lang w:eastAsia="en-US"/>
              </w:rPr>
              <w:lastRenderedPageBreak/>
              <w:t>16</w:t>
            </w:r>
          </w:p>
        </w:tc>
        <w:tc>
          <w:tcPr>
            <w:tcW w:w="4799" w:type="dxa"/>
            <w:gridSpan w:val="2"/>
            <w:tcBorders>
              <w:top w:val="single" w:sz="6" w:space="0" w:color="auto"/>
              <w:left w:val="single" w:sz="6" w:space="0" w:color="auto"/>
              <w:bottom w:val="single" w:sz="6" w:space="0" w:color="auto"/>
              <w:right w:val="single" w:sz="6" w:space="0" w:color="auto"/>
            </w:tcBorders>
            <w:hideMark/>
          </w:tcPr>
          <w:p w:rsidR="00455D70" w:rsidRDefault="00455D70">
            <w:pPr>
              <w:pStyle w:val="Style11"/>
              <w:widowControl/>
              <w:spacing w:line="326" w:lineRule="exact"/>
              <w:ind w:left="5" w:hanging="5"/>
              <w:rPr>
                <w:rStyle w:val="FontStyle31"/>
              </w:rPr>
            </w:pPr>
            <w:r>
              <w:rPr>
                <w:rFonts w:eastAsiaTheme="minorHAnsi"/>
                <w:color w:val="000000"/>
                <w:sz w:val="23"/>
                <w:szCs w:val="23"/>
                <w:lang w:eastAsia="en-US"/>
              </w:rPr>
              <w:t>Многообразие и значение животных</w:t>
            </w:r>
          </w:p>
        </w:tc>
        <w:tc>
          <w:tcPr>
            <w:tcW w:w="709"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1</w:t>
            </w:r>
          </w:p>
        </w:tc>
        <w:tc>
          <w:tcPr>
            <w:tcW w:w="567"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2976" w:type="dxa"/>
            <w:tcBorders>
              <w:top w:val="single" w:sz="6" w:space="0" w:color="auto"/>
              <w:left w:val="single" w:sz="6" w:space="0" w:color="auto"/>
              <w:bottom w:val="single" w:sz="6" w:space="0" w:color="auto"/>
              <w:right w:val="single" w:sz="6" w:space="0" w:color="auto"/>
            </w:tcBorders>
          </w:tcPr>
          <w:p w:rsidR="00455D70" w:rsidRDefault="00AB27E2">
            <w:pPr>
              <w:pStyle w:val="Style13"/>
              <w:widowControl/>
              <w:spacing w:line="276" w:lineRule="auto"/>
              <w:rPr>
                <w:lang w:eastAsia="en-US"/>
              </w:rPr>
            </w:pPr>
            <w:r w:rsidRPr="00AB27E2">
              <w:rPr>
                <w:rFonts w:eastAsiaTheme="minorHAnsi"/>
                <w:color w:val="000000"/>
                <w:sz w:val="23"/>
                <w:szCs w:val="23"/>
                <w:lang w:eastAsia="en-US"/>
              </w:rPr>
              <w:t xml:space="preserve">Библиотека ЦОК </w:t>
            </w:r>
            <w:r w:rsidRPr="00AB27E2">
              <w:rPr>
                <w:rFonts w:eastAsiaTheme="minorHAnsi"/>
                <w:color w:val="000000"/>
                <w:sz w:val="22"/>
                <w:szCs w:val="22"/>
                <w:lang w:eastAsia="en-US"/>
              </w:rPr>
              <w:t>https://m.edsoo.ru/863ce8ec</w:t>
            </w:r>
          </w:p>
        </w:tc>
      </w:tr>
      <w:tr w:rsidR="00455D70" w:rsidTr="00B96C0A">
        <w:tc>
          <w:tcPr>
            <w:tcW w:w="628" w:type="dxa"/>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r>
              <w:rPr>
                <w:rStyle w:val="FontStyle29"/>
                <w:lang w:eastAsia="en-US"/>
              </w:rPr>
              <w:t>17</w:t>
            </w:r>
          </w:p>
        </w:tc>
        <w:tc>
          <w:tcPr>
            <w:tcW w:w="4799" w:type="dxa"/>
            <w:gridSpan w:val="2"/>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rPr>
                <w:rStyle w:val="FontStyle29"/>
              </w:rPr>
            </w:pPr>
            <w:r>
              <w:rPr>
                <w:rFonts w:eastAsiaTheme="minorHAnsi"/>
                <w:color w:val="000000"/>
                <w:sz w:val="23"/>
                <w:szCs w:val="23"/>
                <w:lang w:eastAsia="en-US"/>
              </w:rPr>
              <w:t>Многообразие и значение грибов</w:t>
            </w:r>
          </w:p>
        </w:tc>
        <w:tc>
          <w:tcPr>
            <w:tcW w:w="709"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1</w:t>
            </w:r>
          </w:p>
        </w:tc>
        <w:tc>
          <w:tcPr>
            <w:tcW w:w="567"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2976" w:type="dxa"/>
            <w:tcBorders>
              <w:top w:val="single" w:sz="6" w:space="0" w:color="auto"/>
              <w:left w:val="single" w:sz="6" w:space="0" w:color="auto"/>
              <w:bottom w:val="single" w:sz="6" w:space="0" w:color="auto"/>
              <w:right w:val="single" w:sz="6" w:space="0" w:color="auto"/>
            </w:tcBorders>
          </w:tcPr>
          <w:p w:rsidR="00455D70" w:rsidRDefault="00AB27E2">
            <w:pPr>
              <w:pStyle w:val="Style13"/>
              <w:widowControl/>
              <w:spacing w:line="276" w:lineRule="auto"/>
              <w:rPr>
                <w:lang w:eastAsia="en-US"/>
              </w:rPr>
            </w:pPr>
            <w:r w:rsidRPr="00AB27E2">
              <w:rPr>
                <w:rFonts w:eastAsiaTheme="minorHAnsi"/>
                <w:color w:val="000000"/>
                <w:sz w:val="23"/>
                <w:szCs w:val="23"/>
                <w:lang w:eastAsia="en-US"/>
              </w:rPr>
              <w:t xml:space="preserve">Библиотека ЦОК </w:t>
            </w:r>
            <w:r w:rsidRPr="00AB27E2">
              <w:rPr>
                <w:rFonts w:eastAsiaTheme="minorHAnsi"/>
                <w:color w:val="000000"/>
                <w:sz w:val="22"/>
                <w:szCs w:val="22"/>
                <w:lang w:eastAsia="en-US"/>
              </w:rPr>
              <w:t>https://m.edsoo.ru/863ce8ec</w:t>
            </w:r>
          </w:p>
        </w:tc>
      </w:tr>
      <w:tr w:rsidR="00455D70" w:rsidTr="00B96C0A">
        <w:tc>
          <w:tcPr>
            <w:tcW w:w="628" w:type="dxa"/>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r>
              <w:rPr>
                <w:rStyle w:val="FontStyle29"/>
                <w:lang w:eastAsia="en-US"/>
              </w:rPr>
              <w:t>18</w:t>
            </w:r>
          </w:p>
        </w:tc>
        <w:tc>
          <w:tcPr>
            <w:tcW w:w="4799" w:type="dxa"/>
            <w:gridSpan w:val="2"/>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rPr>
                <w:rStyle w:val="FontStyle29"/>
              </w:rPr>
            </w:pPr>
            <w:r>
              <w:rPr>
                <w:rFonts w:eastAsiaTheme="minorHAnsi"/>
                <w:color w:val="000000"/>
                <w:sz w:val="23"/>
                <w:szCs w:val="23"/>
                <w:lang w:eastAsia="en-US"/>
              </w:rPr>
              <w:t>Бактерии и вирусы как форма жизни</w:t>
            </w:r>
          </w:p>
        </w:tc>
        <w:tc>
          <w:tcPr>
            <w:tcW w:w="709"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1</w:t>
            </w:r>
          </w:p>
        </w:tc>
        <w:tc>
          <w:tcPr>
            <w:tcW w:w="567"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2976" w:type="dxa"/>
            <w:tcBorders>
              <w:top w:val="single" w:sz="6" w:space="0" w:color="auto"/>
              <w:left w:val="single" w:sz="6" w:space="0" w:color="auto"/>
              <w:bottom w:val="single" w:sz="6" w:space="0" w:color="auto"/>
              <w:right w:val="single" w:sz="6" w:space="0" w:color="auto"/>
            </w:tcBorders>
          </w:tcPr>
          <w:p w:rsidR="00455D70" w:rsidRDefault="00AB27E2">
            <w:pPr>
              <w:pStyle w:val="Style13"/>
              <w:widowControl/>
              <w:spacing w:line="276" w:lineRule="auto"/>
              <w:rPr>
                <w:lang w:eastAsia="en-US"/>
              </w:rPr>
            </w:pPr>
            <w:r w:rsidRPr="00AB27E2">
              <w:rPr>
                <w:rFonts w:eastAsiaTheme="minorHAnsi"/>
                <w:color w:val="000000"/>
                <w:sz w:val="23"/>
                <w:szCs w:val="23"/>
                <w:lang w:eastAsia="en-US"/>
              </w:rPr>
              <w:t xml:space="preserve">Библиотека ЦОК </w:t>
            </w:r>
            <w:r w:rsidRPr="00AB27E2">
              <w:rPr>
                <w:rFonts w:eastAsiaTheme="minorHAnsi"/>
                <w:color w:val="000000"/>
                <w:sz w:val="22"/>
                <w:szCs w:val="22"/>
                <w:lang w:eastAsia="en-US"/>
              </w:rPr>
              <w:t>https://m.edsoo.ru/863ce8ec</w:t>
            </w:r>
          </w:p>
        </w:tc>
      </w:tr>
      <w:tr w:rsidR="00455D70" w:rsidTr="00B96C0A">
        <w:tc>
          <w:tcPr>
            <w:tcW w:w="628" w:type="dxa"/>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r>
              <w:rPr>
                <w:rStyle w:val="FontStyle29"/>
                <w:lang w:eastAsia="en-US"/>
              </w:rPr>
              <w:t>19</w:t>
            </w:r>
          </w:p>
        </w:tc>
        <w:tc>
          <w:tcPr>
            <w:tcW w:w="4799" w:type="dxa"/>
            <w:gridSpan w:val="2"/>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rPr>
                <w:rStyle w:val="FontStyle29"/>
              </w:rPr>
            </w:pPr>
            <w:r>
              <w:rPr>
                <w:rFonts w:eastAsiaTheme="minorHAnsi"/>
                <w:color w:val="000000"/>
                <w:sz w:val="23"/>
                <w:szCs w:val="23"/>
                <w:lang w:eastAsia="en-US"/>
              </w:rPr>
              <w:t>Среды обитания организмов</w:t>
            </w:r>
          </w:p>
        </w:tc>
        <w:tc>
          <w:tcPr>
            <w:tcW w:w="709"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1</w:t>
            </w:r>
          </w:p>
        </w:tc>
        <w:tc>
          <w:tcPr>
            <w:tcW w:w="567"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2976" w:type="dxa"/>
            <w:tcBorders>
              <w:top w:val="single" w:sz="6" w:space="0" w:color="auto"/>
              <w:left w:val="single" w:sz="6" w:space="0" w:color="auto"/>
              <w:bottom w:val="single" w:sz="6" w:space="0" w:color="auto"/>
              <w:right w:val="single" w:sz="6" w:space="0" w:color="auto"/>
            </w:tcBorders>
          </w:tcPr>
          <w:p w:rsidR="00455D70" w:rsidRDefault="00AB27E2">
            <w:pPr>
              <w:pStyle w:val="Style13"/>
              <w:widowControl/>
              <w:spacing w:line="276" w:lineRule="auto"/>
              <w:rPr>
                <w:lang w:eastAsia="en-US"/>
              </w:rPr>
            </w:pPr>
            <w:r w:rsidRPr="00AB27E2">
              <w:rPr>
                <w:rFonts w:ascii="Calibri" w:eastAsiaTheme="minorHAnsi" w:hAnsi="Calibri" w:cs="Calibri"/>
                <w:color w:val="000000"/>
                <w:sz w:val="22"/>
                <w:szCs w:val="22"/>
                <w:lang w:eastAsia="en-US"/>
              </w:rPr>
              <w:t>https://clck.ru/rguRw</w:t>
            </w:r>
          </w:p>
        </w:tc>
      </w:tr>
      <w:tr w:rsidR="00455D70" w:rsidTr="00B96C0A">
        <w:tc>
          <w:tcPr>
            <w:tcW w:w="628" w:type="dxa"/>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r>
              <w:rPr>
                <w:rStyle w:val="FontStyle29"/>
                <w:lang w:eastAsia="en-US"/>
              </w:rPr>
              <w:t>20</w:t>
            </w:r>
          </w:p>
        </w:tc>
        <w:tc>
          <w:tcPr>
            <w:tcW w:w="4799" w:type="dxa"/>
            <w:gridSpan w:val="2"/>
            <w:tcBorders>
              <w:top w:val="single" w:sz="6" w:space="0" w:color="auto"/>
              <w:left w:val="single" w:sz="6" w:space="0" w:color="auto"/>
              <w:bottom w:val="single" w:sz="6" w:space="0" w:color="auto"/>
              <w:right w:val="single" w:sz="6" w:space="0" w:color="auto"/>
            </w:tcBorders>
            <w:hideMark/>
          </w:tcPr>
          <w:p w:rsidR="00455D70" w:rsidRDefault="00455D70">
            <w:pPr>
              <w:pStyle w:val="Style11"/>
              <w:widowControl/>
              <w:spacing w:line="240" w:lineRule="auto"/>
              <w:rPr>
                <w:rStyle w:val="FontStyle31"/>
              </w:rPr>
            </w:pPr>
            <w:r>
              <w:rPr>
                <w:rFonts w:eastAsiaTheme="minorHAnsi"/>
                <w:color w:val="000000"/>
                <w:sz w:val="23"/>
                <w:szCs w:val="23"/>
                <w:lang w:eastAsia="en-US"/>
              </w:rPr>
              <w:t>Водная среда обитания организмов</w:t>
            </w:r>
          </w:p>
        </w:tc>
        <w:tc>
          <w:tcPr>
            <w:tcW w:w="709"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1</w:t>
            </w:r>
          </w:p>
        </w:tc>
        <w:tc>
          <w:tcPr>
            <w:tcW w:w="567"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2976" w:type="dxa"/>
            <w:tcBorders>
              <w:top w:val="single" w:sz="6" w:space="0" w:color="auto"/>
              <w:left w:val="single" w:sz="6" w:space="0" w:color="auto"/>
              <w:bottom w:val="single" w:sz="6" w:space="0" w:color="auto"/>
              <w:right w:val="single" w:sz="6" w:space="0" w:color="auto"/>
            </w:tcBorders>
          </w:tcPr>
          <w:p w:rsidR="00455D70" w:rsidRDefault="00AB27E2">
            <w:pPr>
              <w:pStyle w:val="Style13"/>
              <w:widowControl/>
              <w:spacing w:line="276" w:lineRule="auto"/>
              <w:rPr>
                <w:lang w:eastAsia="en-US"/>
              </w:rPr>
            </w:pPr>
            <w:r w:rsidRPr="00AB27E2">
              <w:rPr>
                <w:rFonts w:eastAsiaTheme="minorHAnsi"/>
                <w:color w:val="000000"/>
                <w:sz w:val="23"/>
                <w:szCs w:val="23"/>
                <w:lang w:eastAsia="en-US"/>
              </w:rPr>
              <w:t xml:space="preserve">Библиотека ЦОК </w:t>
            </w:r>
            <w:r w:rsidRPr="00AB27E2">
              <w:rPr>
                <w:rFonts w:eastAsiaTheme="minorHAnsi"/>
                <w:color w:val="000000"/>
                <w:sz w:val="22"/>
                <w:szCs w:val="22"/>
                <w:lang w:eastAsia="en-US"/>
              </w:rPr>
              <w:t>https://m.edsoo.ru/863cea68</w:t>
            </w:r>
          </w:p>
        </w:tc>
      </w:tr>
      <w:tr w:rsidR="00455D70" w:rsidTr="00B96C0A">
        <w:tc>
          <w:tcPr>
            <w:tcW w:w="628" w:type="dxa"/>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r>
              <w:rPr>
                <w:rStyle w:val="FontStyle29"/>
                <w:lang w:eastAsia="en-US"/>
              </w:rPr>
              <w:t>21</w:t>
            </w:r>
          </w:p>
        </w:tc>
        <w:tc>
          <w:tcPr>
            <w:tcW w:w="4799" w:type="dxa"/>
            <w:gridSpan w:val="2"/>
            <w:tcBorders>
              <w:top w:val="single" w:sz="6" w:space="0" w:color="auto"/>
              <w:left w:val="single" w:sz="6" w:space="0" w:color="auto"/>
              <w:bottom w:val="single" w:sz="6" w:space="0" w:color="auto"/>
              <w:right w:val="single" w:sz="6" w:space="0" w:color="auto"/>
            </w:tcBorders>
            <w:hideMark/>
          </w:tcPr>
          <w:p w:rsidR="00455D70" w:rsidRDefault="00455D70">
            <w:pPr>
              <w:pStyle w:val="Style11"/>
              <w:widowControl/>
              <w:spacing w:line="240" w:lineRule="auto"/>
              <w:rPr>
                <w:rStyle w:val="FontStyle31"/>
              </w:rPr>
            </w:pPr>
            <w:r>
              <w:rPr>
                <w:rFonts w:eastAsiaTheme="minorHAnsi"/>
                <w:color w:val="000000"/>
                <w:sz w:val="23"/>
                <w:szCs w:val="23"/>
                <w:lang w:eastAsia="en-US"/>
              </w:rPr>
              <w:t>Наземно-воздушная среда обитания организмов</w:t>
            </w:r>
          </w:p>
        </w:tc>
        <w:tc>
          <w:tcPr>
            <w:tcW w:w="709"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1</w:t>
            </w:r>
          </w:p>
        </w:tc>
        <w:tc>
          <w:tcPr>
            <w:tcW w:w="567"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2976" w:type="dxa"/>
            <w:tcBorders>
              <w:top w:val="single" w:sz="6" w:space="0" w:color="auto"/>
              <w:left w:val="single" w:sz="6" w:space="0" w:color="auto"/>
              <w:bottom w:val="single" w:sz="6" w:space="0" w:color="auto"/>
              <w:right w:val="single" w:sz="6" w:space="0" w:color="auto"/>
            </w:tcBorders>
          </w:tcPr>
          <w:p w:rsidR="00455D70" w:rsidRDefault="00AB27E2">
            <w:pPr>
              <w:pStyle w:val="Style13"/>
              <w:widowControl/>
              <w:spacing w:line="276" w:lineRule="auto"/>
              <w:rPr>
                <w:lang w:eastAsia="en-US"/>
              </w:rPr>
            </w:pPr>
            <w:r w:rsidRPr="00AB27E2">
              <w:rPr>
                <w:rFonts w:eastAsiaTheme="minorHAnsi"/>
                <w:color w:val="000000"/>
                <w:sz w:val="23"/>
                <w:szCs w:val="23"/>
                <w:lang w:eastAsia="en-US"/>
              </w:rPr>
              <w:t xml:space="preserve">Библиотека ЦОК </w:t>
            </w:r>
            <w:r w:rsidRPr="00AB27E2">
              <w:rPr>
                <w:rFonts w:eastAsiaTheme="minorHAnsi"/>
                <w:color w:val="000000"/>
                <w:sz w:val="22"/>
                <w:szCs w:val="22"/>
                <w:lang w:eastAsia="en-US"/>
              </w:rPr>
              <w:t>https://m.edsoo.ru/863cec3e</w:t>
            </w:r>
          </w:p>
        </w:tc>
      </w:tr>
      <w:tr w:rsidR="00455D70" w:rsidTr="003C4219">
        <w:trPr>
          <w:trHeight w:val="822"/>
        </w:trPr>
        <w:tc>
          <w:tcPr>
            <w:tcW w:w="641" w:type="dxa"/>
            <w:gridSpan w:val="2"/>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r>
              <w:rPr>
                <w:rStyle w:val="FontStyle29"/>
                <w:lang w:eastAsia="en-US"/>
              </w:rPr>
              <w:t>22</w:t>
            </w:r>
          </w:p>
        </w:tc>
        <w:tc>
          <w:tcPr>
            <w:tcW w:w="4786" w:type="dxa"/>
            <w:tcBorders>
              <w:top w:val="single" w:sz="6" w:space="0" w:color="auto"/>
              <w:left w:val="single" w:sz="6" w:space="0" w:color="auto"/>
              <w:bottom w:val="single" w:sz="6" w:space="0" w:color="auto"/>
              <w:right w:val="single" w:sz="6" w:space="0" w:color="auto"/>
            </w:tcBorders>
          </w:tcPr>
          <w:p w:rsidR="00455D70" w:rsidRDefault="00455D70">
            <w:pPr>
              <w:pStyle w:val="Style11"/>
              <w:widowControl/>
              <w:spacing w:line="240" w:lineRule="auto"/>
              <w:rPr>
                <w:rFonts w:eastAsiaTheme="minorHAnsi"/>
                <w:color w:val="000000"/>
                <w:sz w:val="23"/>
                <w:szCs w:val="23"/>
                <w:lang w:eastAsia="en-US"/>
              </w:rPr>
            </w:pPr>
            <w:r>
              <w:rPr>
                <w:rFonts w:eastAsiaTheme="minorHAnsi"/>
                <w:color w:val="000000"/>
                <w:sz w:val="23"/>
                <w:szCs w:val="23"/>
                <w:lang w:eastAsia="en-US"/>
              </w:rPr>
              <w:t>Почвенная среда обитания организмов. Практическая работа «Выявление приспособлений организмов к среде обитания</w:t>
            </w:r>
            <w:proofErr w:type="gramStart"/>
            <w:r>
              <w:rPr>
                <w:rFonts w:eastAsiaTheme="minorHAnsi"/>
                <w:color w:val="000000"/>
                <w:sz w:val="23"/>
                <w:szCs w:val="23"/>
                <w:lang w:eastAsia="en-US"/>
              </w:rPr>
              <w:t xml:space="preserve"> .</w:t>
            </w:r>
            <w:proofErr w:type="gramEnd"/>
          </w:p>
          <w:p w:rsidR="00455D70" w:rsidRDefault="00455D70">
            <w:pPr>
              <w:pStyle w:val="Style11"/>
              <w:widowControl/>
              <w:spacing w:line="240" w:lineRule="auto"/>
              <w:rPr>
                <w:rStyle w:val="FontStyle31"/>
              </w:rPr>
            </w:pPr>
          </w:p>
        </w:tc>
        <w:tc>
          <w:tcPr>
            <w:tcW w:w="709"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1</w:t>
            </w:r>
          </w:p>
        </w:tc>
        <w:tc>
          <w:tcPr>
            <w:tcW w:w="567"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2976" w:type="dxa"/>
            <w:tcBorders>
              <w:top w:val="single" w:sz="6" w:space="0" w:color="auto"/>
              <w:left w:val="single" w:sz="6" w:space="0" w:color="auto"/>
              <w:bottom w:val="single" w:sz="6" w:space="0" w:color="auto"/>
              <w:right w:val="single" w:sz="6" w:space="0" w:color="auto"/>
            </w:tcBorders>
          </w:tcPr>
          <w:p w:rsidR="00455D70" w:rsidRDefault="00AB27E2">
            <w:pPr>
              <w:pStyle w:val="Style13"/>
              <w:widowControl/>
              <w:spacing w:line="276" w:lineRule="auto"/>
              <w:rPr>
                <w:lang w:eastAsia="en-US"/>
              </w:rPr>
            </w:pPr>
            <w:r w:rsidRPr="00AB27E2">
              <w:rPr>
                <w:rFonts w:eastAsiaTheme="minorHAnsi"/>
                <w:color w:val="000000"/>
                <w:sz w:val="23"/>
                <w:szCs w:val="23"/>
                <w:lang w:eastAsia="en-US"/>
              </w:rPr>
              <w:t xml:space="preserve">Библиотека ЦОК </w:t>
            </w:r>
            <w:r w:rsidRPr="00AB27E2">
              <w:rPr>
                <w:rFonts w:eastAsiaTheme="minorHAnsi"/>
                <w:color w:val="000000"/>
                <w:sz w:val="22"/>
                <w:szCs w:val="22"/>
                <w:lang w:eastAsia="en-US"/>
              </w:rPr>
              <w:t>https://m.edsoo.ru/863cedba</w:t>
            </w:r>
          </w:p>
        </w:tc>
      </w:tr>
      <w:tr w:rsidR="00455D70" w:rsidTr="00B96C0A">
        <w:tc>
          <w:tcPr>
            <w:tcW w:w="641" w:type="dxa"/>
            <w:gridSpan w:val="2"/>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r>
              <w:rPr>
                <w:rStyle w:val="FontStyle29"/>
                <w:lang w:eastAsia="en-US"/>
              </w:rPr>
              <w:t>23</w:t>
            </w:r>
          </w:p>
        </w:tc>
        <w:tc>
          <w:tcPr>
            <w:tcW w:w="4786" w:type="dxa"/>
            <w:tcBorders>
              <w:top w:val="single" w:sz="6" w:space="0" w:color="auto"/>
              <w:left w:val="single" w:sz="6" w:space="0" w:color="auto"/>
              <w:bottom w:val="single" w:sz="6" w:space="0" w:color="auto"/>
              <w:right w:val="single" w:sz="6" w:space="0" w:color="auto"/>
            </w:tcBorders>
          </w:tcPr>
          <w:p w:rsidR="00455D70" w:rsidRDefault="00455D70">
            <w:pPr>
              <w:pStyle w:val="Default"/>
              <w:spacing w:line="276" w:lineRule="auto"/>
              <w:rPr>
                <w:sz w:val="23"/>
                <w:szCs w:val="23"/>
              </w:rPr>
            </w:pPr>
            <w:r>
              <w:rPr>
                <w:sz w:val="23"/>
                <w:szCs w:val="23"/>
              </w:rPr>
              <w:t xml:space="preserve">Организмы как среда обитания </w:t>
            </w:r>
          </w:p>
          <w:p w:rsidR="00455D70" w:rsidRDefault="00455D70">
            <w:pPr>
              <w:pStyle w:val="Style11"/>
              <w:widowControl/>
              <w:spacing w:line="240" w:lineRule="auto"/>
              <w:rPr>
                <w:rStyle w:val="FontStyle31"/>
                <w:lang w:eastAsia="en-US"/>
              </w:rPr>
            </w:pPr>
          </w:p>
        </w:tc>
        <w:tc>
          <w:tcPr>
            <w:tcW w:w="709"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1</w:t>
            </w:r>
          </w:p>
        </w:tc>
        <w:tc>
          <w:tcPr>
            <w:tcW w:w="567"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2976" w:type="dxa"/>
            <w:tcBorders>
              <w:top w:val="single" w:sz="6" w:space="0" w:color="auto"/>
              <w:left w:val="single" w:sz="6" w:space="0" w:color="auto"/>
              <w:bottom w:val="single" w:sz="6" w:space="0" w:color="auto"/>
              <w:right w:val="single" w:sz="6" w:space="0" w:color="auto"/>
            </w:tcBorders>
          </w:tcPr>
          <w:p w:rsidR="00455D70" w:rsidRDefault="001E1BC5">
            <w:pPr>
              <w:pStyle w:val="Style13"/>
              <w:widowControl/>
              <w:spacing w:line="276" w:lineRule="auto"/>
              <w:rPr>
                <w:lang w:eastAsia="en-US"/>
              </w:rPr>
            </w:pPr>
            <w:r w:rsidRPr="001E1BC5">
              <w:rPr>
                <w:rFonts w:eastAsiaTheme="minorHAnsi"/>
                <w:color w:val="000000"/>
                <w:sz w:val="23"/>
                <w:szCs w:val="23"/>
                <w:lang w:eastAsia="en-US"/>
              </w:rPr>
              <w:t xml:space="preserve">Библиотека ЦОК </w:t>
            </w:r>
            <w:r w:rsidRPr="001E1BC5">
              <w:rPr>
                <w:rFonts w:eastAsiaTheme="minorHAnsi"/>
                <w:color w:val="000000"/>
                <w:sz w:val="22"/>
                <w:szCs w:val="22"/>
                <w:lang w:eastAsia="en-US"/>
              </w:rPr>
              <w:t>https://m.edsoo.ru/863cf684</w:t>
            </w:r>
          </w:p>
        </w:tc>
      </w:tr>
      <w:tr w:rsidR="00455D70" w:rsidTr="00B96C0A">
        <w:tc>
          <w:tcPr>
            <w:tcW w:w="641" w:type="dxa"/>
            <w:gridSpan w:val="2"/>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r>
              <w:rPr>
                <w:rStyle w:val="FontStyle29"/>
                <w:lang w:eastAsia="en-US"/>
              </w:rPr>
              <w:t>24</w:t>
            </w:r>
          </w:p>
        </w:tc>
        <w:tc>
          <w:tcPr>
            <w:tcW w:w="4786" w:type="dxa"/>
            <w:tcBorders>
              <w:top w:val="single" w:sz="6" w:space="0" w:color="auto"/>
              <w:left w:val="single" w:sz="6" w:space="0" w:color="auto"/>
              <w:bottom w:val="single" w:sz="6" w:space="0" w:color="auto"/>
              <w:right w:val="single" w:sz="6" w:space="0" w:color="auto"/>
            </w:tcBorders>
            <w:hideMark/>
          </w:tcPr>
          <w:tbl>
            <w:tblPr>
              <w:tblW w:w="0" w:type="auto"/>
              <w:tblLayout w:type="fixed"/>
              <w:tblLook w:val="04A0" w:firstRow="1" w:lastRow="0" w:firstColumn="1" w:lastColumn="0" w:noHBand="0" w:noVBand="1"/>
            </w:tblPr>
            <w:tblGrid>
              <w:gridCol w:w="3028"/>
            </w:tblGrid>
            <w:tr w:rsidR="00455D70">
              <w:trPr>
                <w:trHeight w:val="267"/>
              </w:trPr>
              <w:tc>
                <w:tcPr>
                  <w:tcW w:w="3028" w:type="dxa"/>
                  <w:tcBorders>
                    <w:top w:val="nil"/>
                    <w:left w:val="nil"/>
                    <w:bottom w:val="nil"/>
                    <w:right w:val="nil"/>
                  </w:tcBorders>
                  <w:hideMark/>
                </w:tcPr>
                <w:p w:rsidR="00455D70" w:rsidRDefault="00455D70" w:rsidP="00DB65D2">
                  <w:pPr>
                    <w:framePr w:hSpace="180" w:wrap="around" w:vAnchor="text" w:hAnchor="text" w:y="1"/>
                    <w:widowControl/>
                    <w:spacing w:line="276" w:lineRule="auto"/>
                    <w:suppressOverlap/>
                    <w:rPr>
                      <w:rFonts w:eastAsiaTheme="minorHAnsi"/>
                      <w:color w:val="000000"/>
                      <w:sz w:val="23"/>
                      <w:szCs w:val="23"/>
                      <w:lang w:eastAsia="en-US"/>
                    </w:rPr>
                  </w:pPr>
                  <w:r>
                    <w:rPr>
                      <w:rFonts w:eastAsiaTheme="minorHAnsi"/>
                      <w:color w:val="000000"/>
                      <w:sz w:val="23"/>
                      <w:szCs w:val="23"/>
                      <w:lang w:eastAsia="en-US"/>
                    </w:rPr>
                    <w:t xml:space="preserve">Сезонные изменения в жизни организмов </w:t>
                  </w:r>
                </w:p>
              </w:tc>
            </w:tr>
          </w:tbl>
          <w:p w:rsidR="00455D70" w:rsidRDefault="00455D70">
            <w:pPr>
              <w:pStyle w:val="Style11"/>
              <w:widowControl/>
              <w:spacing w:line="240" w:lineRule="auto"/>
              <w:rPr>
                <w:rStyle w:val="FontStyle31"/>
              </w:rPr>
            </w:pPr>
          </w:p>
        </w:tc>
        <w:tc>
          <w:tcPr>
            <w:tcW w:w="709"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1</w:t>
            </w:r>
          </w:p>
        </w:tc>
        <w:tc>
          <w:tcPr>
            <w:tcW w:w="567"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2976" w:type="dxa"/>
            <w:tcBorders>
              <w:top w:val="single" w:sz="6" w:space="0" w:color="auto"/>
              <w:left w:val="single" w:sz="6" w:space="0" w:color="auto"/>
              <w:bottom w:val="single" w:sz="6" w:space="0" w:color="auto"/>
              <w:right w:val="single" w:sz="6" w:space="0" w:color="auto"/>
            </w:tcBorders>
          </w:tcPr>
          <w:p w:rsidR="00455D70" w:rsidRDefault="001E1BC5">
            <w:pPr>
              <w:pStyle w:val="Style13"/>
              <w:widowControl/>
              <w:spacing w:line="276" w:lineRule="auto"/>
              <w:rPr>
                <w:lang w:eastAsia="en-US"/>
              </w:rPr>
            </w:pPr>
            <w:r w:rsidRPr="001E1BC5">
              <w:rPr>
                <w:rFonts w:eastAsiaTheme="minorHAnsi"/>
                <w:color w:val="000000"/>
                <w:sz w:val="23"/>
                <w:szCs w:val="23"/>
                <w:lang w:eastAsia="en-US"/>
              </w:rPr>
              <w:t xml:space="preserve">Библиотека ЦОК </w:t>
            </w:r>
            <w:r w:rsidRPr="001E1BC5">
              <w:rPr>
                <w:rFonts w:eastAsiaTheme="minorHAnsi"/>
                <w:color w:val="000000"/>
                <w:sz w:val="22"/>
                <w:szCs w:val="22"/>
                <w:lang w:eastAsia="en-US"/>
              </w:rPr>
              <w:t>https://m.edsoo.ru/863cf508</w:t>
            </w:r>
          </w:p>
        </w:tc>
      </w:tr>
      <w:tr w:rsidR="00455D70" w:rsidTr="00B96C0A">
        <w:tc>
          <w:tcPr>
            <w:tcW w:w="641" w:type="dxa"/>
            <w:gridSpan w:val="2"/>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r>
              <w:rPr>
                <w:rStyle w:val="FontStyle29"/>
                <w:lang w:eastAsia="en-US"/>
              </w:rPr>
              <w:t>25</w:t>
            </w:r>
          </w:p>
        </w:tc>
        <w:tc>
          <w:tcPr>
            <w:tcW w:w="4786" w:type="dxa"/>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spacing w:line="317" w:lineRule="exact"/>
              <w:ind w:left="5" w:hanging="5"/>
              <w:rPr>
                <w:rStyle w:val="FontStyle29"/>
                <w:b w:val="0"/>
              </w:rPr>
            </w:pPr>
            <w:r>
              <w:rPr>
                <w:rStyle w:val="FontStyle29"/>
                <w:b w:val="0"/>
                <w:lang w:eastAsia="en-US"/>
              </w:rPr>
              <w:t>Понятие о природном сообществе</w:t>
            </w:r>
          </w:p>
        </w:tc>
        <w:tc>
          <w:tcPr>
            <w:tcW w:w="709"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1</w:t>
            </w:r>
          </w:p>
        </w:tc>
        <w:tc>
          <w:tcPr>
            <w:tcW w:w="567"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2976" w:type="dxa"/>
            <w:tcBorders>
              <w:top w:val="single" w:sz="6" w:space="0" w:color="auto"/>
              <w:left w:val="single" w:sz="6" w:space="0" w:color="auto"/>
              <w:bottom w:val="single" w:sz="6" w:space="0" w:color="auto"/>
              <w:right w:val="single" w:sz="6" w:space="0" w:color="auto"/>
            </w:tcBorders>
          </w:tcPr>
          <w:p w:rsidR="00455D70" w:rsidRDefault="001E1BC5">
            <w:pPr>
              <w:pStyle w:val="Style13"/>
              <w:widowControl/>
              <w:spacing w:line="276" w:lineRule="auto"/>
              <w:rPr>
                <w:lang w:eastAsia="en-US"/>
              </w:rPr>
            </w:pPr>
            <w:r w:rsidRPr="001E1BC5">
              <w:rPr>
                <w:rFonts w:eastAsiaTheme="minorHAnsi"/>
                <w:color w:val="000000"/>
                <w:sz w:val="23"/>
                <w:szCs w:val="23"/>
                <w:lang w:eastAsia="en-US"/>
              </w:rPr>
              <w:t xml:space="preserve">Библиотека ЦОК </w:t>
            </w:r>
            <w:r w:rsidRPr="001E1BC5">
              <w:rPr>
                <w:rFonts w:eastAsiaTheme="minorHAnsi"/>
                <w:color w:val="000000"/>
                <w:sz w:val="22"/>
                <w:szCs w:val="22"/>
                <w:lang w:eastAsia="en-US"/>
              </w:rPr>
              <w:t>https://m.edsoo.ru/863cf684</w:t>
            </w:r>
          </w:p>
        </w:tc>
      </w:tr>
      <w:tr w:rsidR="00455D70" w:rsidTr="00B96C0A">
        <w:tc>
          <w:tcPr>
            <w:tcW w:w="641" w:type="dxa"/>
            <w:gridSpan w:val="2"/>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r>
              <w:rPr>
                <w:rStyle w:val="FontStyle29"/>
                <w:lang w:eastAsia="en-US"/>
              </w:rPr>
              <w:t>26</w:t>
            </w:r>
          </w:p>
        </w:tc>
        <w:tc>
          <w:tcPr>
            <w:tcW w:w="4786" w:type="dxa"/>
            <w:tcBorders>
              <w:top w:val="single" w:sz="6" w:space="0" w:color="auto"/>
              <w:left w:val="single" w:sz="6" w:space="0" w:color="auto"/>
              <w:bottom w:val="single" w:sz="6" w:space="0" w:color="auto"/>
              <w:right w:val="single" w:sz="6" w:space="0" w:color="auto"/>
            </w:tcBorders>
            <w:hideMark/>
          </w:tcPr>
          <w:p w:rsidR="00455D70" w:rsidRDefault="00455D70">
            <w:pPr>
              <w:pStyle w:val="Style11"/>
              <w:widowControl/>
              <w:spacing w:line="326" w:lineRule="exact"/>
              <w:ind w:left="5" w:hanging="5"/>
              <w:rPr>
                <w:rStyle w:val="FontStyle31"/>
              </w:rPr>
            </w:pPr>
            <w:r>
              <w:rPr>
                <w:rStyle w:val="FontStyle31"/>
                <w:lang w:eastAsia="en-US"/>
              </w:rPr>
              <w:t>Взаимосвязи организмов в природном сообществе</w:t>
            </w:r>
          </w:p>
        </w:tc>
        <w:tc>
          <w:tcPr>
            <w:tcW w:w="709"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1</w:t>
            </w:r>
          </w:p>
        </w:tc>
        <w:tc>
          <w:tcPr>
            <w:tcW w:w="567"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2976" w:type="dxa"/>
            <w:tcBorders>
              <w:top w:val="single" w:sz="6" w:space="0" w:color="auto"/>
              <w:left w:val="single" w:sz="6" w:space="0" w:color="auto"/>
              <w:bottom w:val="single" w:sz="6" w:space="0" w:color="auto"/>
              <w:right w:val="single" w:sz="6" w:space="0" w:color="auto"/>
            </w:tcBorders>
          </w:tcPr>
          <w:p w:rsidR="00455D70" w:rsidRDefault="001E1BC5">
            <w:pPr>
              <w:pStyle w:val="Style13"/>
              <w:widowControl/>
              <w:spacing w:line="276" w:lineRule="auto"/>
              <w:rPr>
                <w:lang w:eastAsia="en-US"/>
              </w:rPr>
            </w:pPr>
            <w:r w:rsidRPr="001E1BC5">
              <w:rPr>
                <w:rFonts w:eastAsiaTheme="minorHAnsi"/>
                <w:color w:val="000000"/>
                <w:sz w:val="23"/>
                <w:szCs w:val="23"/>
                <w:lang w:eastAsia="en-US"/>
              </w:rPr>
              <w:t xml:space="preserve">Библиотека ЦОК </w:t>
            </w:r>
            <w:r w:rsidRPr="001E1BC5">
              <w:rPr>
                <w:rFonts w:eastAsiaTheme="minorHAnsi"/>
                <w:color w:val="000000"/>
                <w:sz w:val="22"/>
                <w:szCs w:val="22"/>
                <w:lang w:eastAsia="en-US"/>
              </w:rPr>
              <w:t>https://m.edsoo.ru/863cf684</w:t>
            </w:r>
          </w:p>
        </w:tc>
      </w:tr>
      <w:tr w:rsidR="00455D70" w:rsidTr="00B96C0A">
        <w:tc>
          <w:tcPr>
            <w:tcW w:w="641" w:type="dxa"/>
            <w:gridSpan w:val="2"/>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r>
              <w:rPr>
                <w:rStyle w:val="FontStyle29"/>
                <w:lang w:eastAsia="en-US"/>
              </w:rPr>
              <w:t>27</w:t>
            </w:r>
          </w:p>
        </w:tc>
        <w:tc>
          <w:tcPr>
            <w:tcW w:w="4786" w:type="dxa"/>
            <w:tcBorders>
              <w:top w:val="single" w:sz="6" w:space="0" w:color="auto"/>
              <w:left w:val="single" w:sz="6" w:space="0" w:color="auto"/>
              <w:bottom w:val="single" w:sz="6" w:space="0" w:color="auto"/>
              <w:right w:val="single" w:sz="6" w:space="0" w:color="auto"/>
            </w:tcBorders>
            <w:hideMark/>
          </w:tcPr>
          <w:p w:rsidR="00455D70" w:rsidRDefault="00455D70">
            <w:pPr>
              <w:pStyle w:val="Style11"/>
              <w:widowControl/>
              <w:spacing w:line="326" w:lineRule="exact"/>
              <w:ind w:left="5" w:right="1238" w:hanging="5"/>
              <w:rPr>
                <w:rStyle w:val="FontStyle31"/>
              </w:rPr>
            </w:pPr>
            <w:r>
              <w:rPr>
                <w:rStyle w:val="FontStyle31"/>
                <w:lang w:eastAsia="en-US"/>
              </w:rPr>
              <w:t>Пищевые связи в природном сообществе</w:t>
            </w:r>
          </w:p>
        </w:tc>
        <w:tc>
          <w:tcPr>
            <w:tcW w:w="709"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1</w:t>
            </w:r>
          </w:p>
        </w:tc>
        <w:tc>
          <w:tcPr>
            <w:tcW w:w="567"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2976" w:type="dxa"/>
            <w:tcBorders>
              <w:top w:val="single" w:sz="6" w:space="0" w:color="auto"/>
              <w:left w:val="single" w:sz="6" w:space="0" w:color="auto"/>
              <w:bottom w:val="single" w:sz="6" w:space="0" w:color="auto"/>
              <w:right w:val="single" w:sz="6" w:space="0" w:color="auto"/>
            </w:tcBorders>
          </w:tcPr>
          <w:p w:rsidR="00455D70" w:rsidRDefault="001E1BC5">
            <w:pPr>
              <w:pStyle w:val="Style13"/>
              <w:widowControl/>
              <w:spacing w:line="276" w:lineRule="auto"/>
              <w:rPr>
                <w:lang w:eastAsia="en-US"/>
              </w:rPr>
            </w:pPr>
            <w:r w:rsidRPr="001E1BC5">
              <w:rPr>
                <w:rFonts w:eastAsiaTheme="minorHAnsi"/>
                <w:color w:val="000000"/>
                <w:sz w:val="23"/>
                <w:szCs w:val="23"/>
                <w:lang w:eastAsia="en-US"/>
              </w:rPr>
              <w:t xml:space="preserve">Библиотека ЦОК </w:t>
            </w:r>
            <w:r w:rsidRPr="001E1BC5">
              <w:rPr>
                <w:rFonts w:eastAsiaTheme="minorHAnsi"/>
                <w:color w:val="000000"/>
                <w:sz w:val="22"/>
                <w:szCs w:val="22"/>
                <w:lang w:eastAsia="en-US"/>
              </w:rPr>
              <w:t>https://m.edsoo.ru/863cf7e2</w:t>
            </w:r>
          </w:p>
        </w:tc>
      </w:tr>
      <w:tr w:rsidR="00455D70" w:rsidTr="00B96C0A">
        <w:tc>
          <w:tcPr>
            <w:tcW w:w="641" w:type="dxa"/>
            <w:gridSpan w:val="2"/>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r>
              <w:rPr>
                <w:rStyle w:val="FontStyle29"/>
                <w:lang w:eastAsia="en-US"/>
              </w:rPr>
              <w:t>28</w:t>
            </w:r>
          </w:p>
        </w:tc>
        <w:tc>
          <w:tcPr>
            <w:tcW w:w="4786" w:type="dxa"/>
            <w:tcBorders>
              <w:top w:val="single" w:sz="6" w:space="0" w:color="auto"/>
              <w:left w:val="single" w:sz="6" w:space="0" w:color="auto"/>
              <w:bottom w:val="single" w:sz="6" w:space="0" w:color="auto"/>
              <w:right w:val="single" w:sz="6" w:space="0" w:color="auto"/>
            </w:tcBorders>
            <w:hideMark/>
          </w:tcPr>
          <w:p w:rsidR="00455D70" w:rsidRDefault="00455D70">
            <w:pPr>
              <w:pStyle w:val="Style11"/>
              <w:widowControl/>
              <w:ind w:left="5" w:hanging="5"/>
              <w:rPr>
                <w:rStyle w:val="FontStyle31"/>
              </w:rPr>
            </w:pPr>
            <w:r>
              <w:rPr>
                <w:rStyle w:val="FontStyle31"/>
                <w:lang w:eastAsia="en-US"/>
              </w:rPr>
              <w:t>Разнообразие природных сообществ</w:t>
            </w:r>
          </w:p>
        </w:tc>
        <w:tc>
          <w:tcPr>
            <w:tcW w:w="709"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1</w:t>
            </w:r>
          </w:p>
        </w:tc>
        <w:tc>
          <w:tcPr>
            <w:tcW w:w="567"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2976" w:type="dxa"/>
            <w:tcBorders>
              <w:top w:val="single" w:sz="6" w:space="0" w:color="auto"/>
              <w:left w:val="single" w:sz="6" w:space="0" w:color="auto"/>
              <w:bottom w:val="single" w:sz="6" w:space="0" w:color="auto"/>
              <w:right w:val="single" w:sz="6" w:space="0" w:color="auto"/>
            </w:tcBorders>
          </w:tcPr>
          <w:p w:rsidR="00455D70" w:rsidRDefault="001E1BC5">
            <w:pPr>
              <w:pStyle w:val="Style13"/>
              <w:widowControl/>
              <w:spacing w:line="276" w:lineRule="auto"/>
              <w:rPr>
                <w:lang w:eastAsia="en-US"/>
              </w:rPr>
            </w:pPr>
            <w:r w:rsidRPr="001E1BC5">
              <w:rPr>
                <w:rFonts w:eastAsiaTheme="minorHAnsi"/>
                <w:color w:val="000000"/>
                <w:sz w:val="23"/>
                <w:szCs w:val="23"/>
                <w:lang w:eastAsia="en-US"/>
              </w:rPr>
              <w:t xml:space="preserve">Библиотека ЦОК </w:t>
            </w:r>
            <w:r w:rsidRPr="001E1BC5">
              <w:rPr>
                <w:rFonts w:eastAsiaTheme="minorHAnsi"/>
                <w:color w:val="000000"/>
                <w:sz w:val="22"/>
                <w:szCs w:val="22"/>
                <w:lang w:eastAsia="en-US"/>
              </w:rPr>
              <w:t>https://m.edsoo.ru/863cfb20</w:t>
            </w:r>
          </w:p>
        </w:tc>
      </w:tr>
      <w:tr w:rsidR="00455D70" w:rsidTr="003C4219">
        <w:trPr>
          <w:trHeight w:val="2053"/>
        </w:trPr>
        <w:tc>
          <w:tcPr>
            <w:tcW w:w="641" w:type="dxa"/>
            <w:gridSpan w:val="2"/>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r>
              <w:rPr>
                <w:rStyle w:val="FontStyle29"/>
                <w:lang w:eastAsia="en-US"/>
              </w:rPr>
              <w:t>29</w:t>
            </w:r>
          </w:p>
        </w:tc>
        <w:tc>
          <w:tcPr>
            <w:tcW w:w="4786" w:type="dxa"/>
            <w:tcBorders>
              <w:top w:val="single" w:sz="6" w:space="0" w:color="auto"/>
              <w:left w:val="single" w:sz="6" w:space="0" w:color="auto"/>
              <w:bottom w:val="single" w:sz="6" w:space="0" w:color="auto"/>
              <w:right w:val="single" w:sz="6" w:space="0" w:color="auto"/>
            </w:tcBorders>
            <w:hideMark/>
          </w:tcPr>
          <w:tbl>
            <w:tblPr>
              <w:tblW w:w="0" w:type="auto"/>
              <w:tblLayout w:type="fixed"/>
              <w:tblLook w:val="04A0" w:firstRow="1" w:lastRow="0" w:firstColumn="1" w:lastColumn="0" w:noHBand="0" w:noVBand="1"/>
            </w:tblPr>
            <w:tblGrid>
              <w:gridCol w:w="3315"/>
            </w:tblGrid>
            <w:tr w:rsidR="00455D70">
              <w:trPr>
                <w:trHeight w:val="903"/>
              </w:trPr>
              <w:tc>
                <w:tcPr>
                  <w:tcW w:w="3315" w:type="dxa"/>
                  <w:tcBorders>
                    <w:top w:val="nil"/>
                    <w:left w:val="nil"/>
                    <w:bottom w:val="nil"/>
                    <w:right w:val="nil"/>
                  </w:tcBorders>
                  <w:hideMark/>
                </w:tcPr>
                <w:p w:rsidR="00455D70" w:rsidRDefault="00455D70" w:rsidP="00DB65D2">
                  <w:pPr>
                    <w:framePr w:hSpace="180" w:wrap="around" w:vAnchor="text" w:hAnchor="text" w:y="1"/>
                    <w:widowControl/>
                    <w:spacing w:line="276" w:lineRule="auto"/>
                    <w:suppressOverlap/>
                    <w:rPr>
                      <w:rFonts w:eastAsiaTheme="minorHAnsi"/>
                      <w:color w:val="000000"/>
                      <w:sz w:val="23"/>
                      <w:szCs w:val="23"/>
                      <w:lang w:eastAsia="en-US"/>
                    </w:rPr>
                  </w:pPr>
                  <w:r>
                    <w:rPr>
                      <w:rFonts w:eastAsiaTheme="minorHAnsi"/>
                      <w:color w:val="000000"/>
                      <w:sz w:val="23"/>
                      <w:szCs w:val="23"/>
                      <w:lang w:eastAsia="en-US"/>
                    </w:rPr>
                    <w:t xml:space="preserve">Искусственные сообщества, их отличие от природных сообществ </w:t>
                  </w:r>
                </w:p>
                <w:p w:rsidR="00455D70" w:rsidRDefault="00455D70" w:rsidP="00DB65D2">
                  <w:pPr>
                    <w:framePr w:hSpace="180" w:wrap="around" w:vAnchor="text" w:hAnchor="text" w:y="1"/>
                    <w:widowControl/>
                    <w:spacing w:line="276" w:lineRule="auto"/>
                    <w:suppressOverlap/>
                    <w:rPr>
                      <w:rFonts w:eastAsiaTheme="minorHAnsi"/>
                      <w:color w:val="000000"/>
                      <w:sz w:val="23"/>
                      <w:szCs w:val="23"/>
                      <w:lang w:eastAsia="en-US"/>
                    </w:rPr>
                  </w:pPr>
                  <w:r>
                    <w:rPr>
                      <w:rFonts w:eastAsiaTheme="minorHAnsi"/>
                      <w:color w:val="000000"/>
                      <w:sz w:val="23"/>
                      <w:szCs w:val="23"/>
                      <w:lang w:eastAsia="en-US"/>
                    </w:rPr>
                    <w:t xml:space="preserve">Лабораторная работа№4 «Изучение искусственных сообществ и их обитателей (на примере аквариума и др.)» </w:t>
                  </w:r>
                </w:p>
              </w:tc>
            </w:tr>
          </w:tbl>
          <w:p w:rsidR="00455D70" w:rsidRDefault="00455D70">
            <w:pPr>
              <w:pStyle w:val="Style11"/>
              <w:widowControl/>
              <w:ind w:left="5" w:right="1378" w:hanging="5"/>
              <w:rPr>
                <w:rStyle w:val="FontStyle31"/>
              </w:rPr>
            </w:pPr>
            <w:r>
              <w:rPr>
                <w:rStyle w:val="FontStyle31"/>
                <w:lang w:eastAsia="en-US"/>
              </w:rPr>
              <w:t xml:space="preserve"> </w:t>
            </w:r>
          </w:p>
        </w:tc>
        <w:tc>
          <w:tcPr>
            <w:tcW w:w="709"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1</w:t>
            </w:r>
          </w:p>
        </w:tc>
        <w:tc>
          <w:tcPr>
            <w:tcW w:w="567"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2976" w:type="dxa"/>
            <w:tcBorders>
              <w:top w:val="single" w:sz="6" w:space="0" w:color="auto"/>
              <w:left w:val="single" w:sz="6" w:space="0" w:color="auto"/>
              <w:bottom w:val="single" w:sz="6" w:space="0" w:color="auto"/>
              <w:right w:val="single" w:sz="6" w:space="0" w:color="auto"/>
            </w:tcBorders>
          </w:tcPr>
          <w:p w:rsidR="00455D70" w:rsidRDefault="001E1BC5">
            <w:pPr>
              <w:pStyle w:val="Style13"/>
              <w:widowControl/>
              <w:spacing w:line="276" w:lineRule="auto"/>
              <w:rPr>
                <w:lang w:eastAsia="en-US"/>
              </w:rPr>
            </w:pPr>
            <w:r w:rsidRPr="001E1BC5">
              <w:rPr>
                <w:rFonts w:eastAsiaTheme="minorHAnsi"/>
                <w:color w:val="000000"/>
                <w:sz w:val="23"/>
                <w:szCs w:val="23"/>
                <w:lang w:eastAsia="en-US"/>
              </w:rPr>
              <w:t xml:space="preserve">Библиотека ЦОК </w:t>
            </w:r>
            <w:r w:rsidRPr="001E1BC5">
              <w:rPr>
                <w:rFonts w:eastAsiaTheme="minorHAnsi"/>
                <w:color w:val="000000"/>
                <w:sz w:val="22"/>
                <w:szCs w:val="22"/>
                <w:lang w:eastAsia="en-US"/>
              </w:rPr>
              <w:t>https://m.edsoo.ru/863cfd3c</w:t>
            </w:r>
          </w:p>
        </w:tc>
      </w:tr>
      <w:tr w:rsidR="00455D70" w:rsidTr="00B96C0A">
        <w:tc>
          <w:tcPr>
            <w:tcW w:w="641" w:type="dxa"/>
            <w:gridSpan w:val="2"/>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r>
              <w:rPr>
                <w:rStyle w:val="FontStyle29"/>
                <w:lang w:eastAsia="en-US"/>
              </w:rPr>
              <w:t>30</w:t>
            </w:r>
          </w:p>
        </w:tc>
        <w:tc>
          <w:tcPr>
            <w:tcW w:w="4786" w:type="dxa"/>
            <w:tcBorders>
              <w:top w:val="single" w:sz="6" w:space="0" w:color="auto"/>
              <w:left w:val="single" w:sz="6" w:space="0" w:color="auto"/>
              <w:bottom w:val="single" w:sz="6" w:space="0" w:color="auto"/>
              <w:right w:val="single" w:sz="6" w:space="0" w:color="auto"/>
            </w:tcBorders>
            <w:hideMark/>
          </w:tcPr>
          <w:p w:rsidR="00455D70" w:rsidRDefault="00455D70">
            <w:pPr>
              <w:pStyle w:val="Style11"/>
              <w:widowControl/>
              <w:ind w:left="5" w:hanging="5"/>
              <w:rPr>
                <w:rStyle w:val="FontStyle31"/>
              </w:rPr>
            </w:pPr>
            <w:r>
              <w:rPr>
                <w:rStyle w:val="FontStyle31"/>
                <w:lang w:eastAsia="en-US"/>
              </w:rPr>
              <w:t>Природные зоны Земли, их обитатели</w:t>
            </w:r>
          </w:p>
        </w:tc>
        <w:tc>
          <w:tcPr>
            <w:tcW w:w="709"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1</w:t>
            </w:r>
          </w:p>
        </w:tc>
        <w:tc>
          <w:tcPr>
            <w:tcW w:w="567"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2976" w:type="dxa"/>
            <w:tcBorders>
              <w:top w:val="single" w:sz="6" w:space="0" w:color="auto"/>
              <w:left w:val="single" w:sz="6" w:space="0" w:color="auto"/>
              <w:bottom w:val="single" w:sz="6" w:space="0" w:color="auto"/>
              <w:right w:val="single" w:sz="6" w:space="0" w:color="auto"/>
            </w:tcBorders>
          </w:tcPr>
          <w:p w:rsidR="00455D70" w:rsidRDefault="001E1BC5">
            <w:pPr>
              <w:pStyle w:val="Style13"/>
              <w:widowControl/>
              <w:spacing w:line="276" w:lineRule="auto"/>
              <w:rPr>
                <w:lang w:eastAsia="en-US"/>
              </w:rPr>
            </w:pPr>
            <w:r w:rsidRPr="001E1BC5">
              <w:rPr>
                <w:rFonts w:eastAsiaTheme="minorHAnsi"/>
                <w:color w:val="000000"/>
                <w:sz w:val="23"/>
                <w:szCs w:val="23"/>
                <w:lang w:eastAsia="en-US"/>
              </w:rPr>
              <w:t xml:space="preserve">Библиотека ЦОК </w:t>
            </w:r>
            <w:r w:rsidRPr="001E1BC5">
              <w:rPr>
                <w:rFonts w:eastAsiaTheme="minorHAnsi"/>
                <w:color w:val="000000"/>
                <w:sz w:val="22"/>
                <w:szCs w:val="22"/>
                <w:lang w:eastAsia="en-US"/>
              </w:rPr>
              <w:t>https://m.edsoo.ru/863cfeea</w:t>
            </w:r>
          </w:p>
        </w:tc>
      </w:tr>
      <w:tr w:rsidR="00455D70" w:rsidTr="00B96C0A">
        <w:tc>
          <w:tcPr>
            <w:tcW w:w="641" w:type="dxa"/>
            <w:gridSpan w:val="2"/>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r>
              <w:rPr>
                <w:rStyle w:val="FontStyle29"/>
                <w:lang w:eastAsia="en-US"/>
              </w:rPr>
              <w:t>31</w:t>
            </w:r>
          </w:p>
        </w:tc>
        <w:tc>
          <w:tcPr>
            <w:tcW w:w="4786" w:type="dxa"/>
            <w:tcBorders>
              <w:top w:val="single" w:sz="6" w:space="0" w:color="auto"/>
              <w:left w:val="single" w:sz="6" w:space="0" w:color="auto"/>
              <w:bottom w:val="single" w:sz="6" w:space="0" w:color="auto"/>
              <w:right w:val="single" w:sz="6" w:space="0" w:color="auto"/>
            </w:tcBorders>
            <w:hideMark/>
          </w:tcPr>
          <w:p w:rsidR="00455D70" w:rsidRDefault="00455D70">
            <w:pPr>
              <w:pStyle w:val="Style11"/>
              <w:widowControl/>
              <w:ind w:left="5" w:hanging="5"/>
              <w:rPr>
                <w:rStyle w:val="FontStyle31"/>
              </w:rPr>
            </w:pPr>
            <w:r>
              <w:rPr>
                <w:rStyle w:val="FontStyle31"/>
                <w:lang w:eastAsia="en-US"/>
              </w:rPr>
              <w:t>Влияние человека на живую природу</w:t>
            </w:r>
          </w:p>
        </w:tc>
        <w:tc>
          <w:tcPr>
            <w:tcW w:w="709"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1</w:t>
            </w:r>
          </w:p>
        </w:tc>
        <w:tc>
          <w:tcPr>
            <w:tcW w:w="567"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2976" w:type="dxa"/>
            <w:tcBorders>
              <w:top w:val="single" w:sz="6" w:space="0" w:color="auto"/>
              <w:left w:val="single" w:sz="6" w:space="0" w:color="auto"/>
              <w:bottom w:val="single" w:sz="6" w:space="0" w:color="auto"/>
              <w:right w:val="single" w:sz="6" w:space="0" w:color="auto"/>
            </w:tcBorders>
          </w:tcPr>
          <w:p w:rsidR="00455D70" w:rsidRDefault="001E1BC5">
            <w:pPr>
              <w:pStyle w:val="Style13"/>
              <w:widowControl/>
              <w:spacing w:line="276" w:lineRule="auto"/>
              <w:rPr>
                <w:lang w:eastAsia="en-US"/>
              </w:rPr>
            </w:pPr>
            <w:r w:rsidRPr="001E1BC5">
              <w:rPr>
                <w:rFonts w:eastAsiaTheme="minorHAnsi"/>
                <w:color w:val="000000"/>
                <w:sz w:val="23"/>
                <w:szCs w:val="23"/>
                <w:lang w:eastAsia="en-US"/>
              </w:rPr>
              <w:t xml:space="preserve">Библиотека ЦОК </w:t>
            </w:r>
            <w:r w:rsidRPr="001E1BC5">
              <w:rPr>
                <w:rFonts w:eastAsiaTheme="minorHAnsi"/>
                <w:color w:val="000000"/>
                <w:sz w:val="22"/>
                <w:szCs w:val="22"/>
                <w:lang w:eastAsia="en-US"/>
              </w:rPr>
              <w:t>https://m.edsoo.ru/863d0340</w:t>
            </w:r>
          </w:p>
        </w:tc>
      </w:tr>
      <w:tr w:rsidR="00455D70" w:rsidTr="00B96C0A">
        <w:tc>
          <w:tcPr>
            <w:tcW w:w="641" w:type="dxa"/>
            <w:gridSpan w:val="2"/>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r>
              <w:rPr>
                <w:rStyle w:val="FontStyle29"/>
                <w:lang w:eastAsia="en-US"/>
              </w:rPr>
              <w:t>32</w:t>
            </w:r>
          </w:p>
        </w:tc>
        <w:tc>
          <w:tcPr>
            <w:tcW w:w="4786" w:type="dxa"/>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spacing w:line="317" w:lineRule="exact"/>
              <w:rPr>
                <w:rStyle w:val="FontStyle29"/>
                <w:b w:val="0"/>
              </w:rPr>
            </w:pPr>
            <w:r>
              <w:rPr>
                <w:rStyle w:val="FontStyle29"/>
                <w:b w:val="0"/>
                <w:lang w:eastAsia="en-US"/>
              </w:rPr>
              <w:t>Глобальные экологические проблемы</w:t>
            </w:r>
          </w:p>
        </w:tc>
        <w:tc>
          <w:tcPr>
            <w:tcW w:w="709" w:type="dxa"/>
            <w:tcBorders>
              <w:top w:val="single" w:sz="6" w:space="0" w:color="auto"/>
              <w:left w:val="single" w:sz="6" w:space="0" w:color="auto"/>
              <w:bottom w:val="single" w:sz="6" w:space="0" w:color="auto"/>
              <w:right w:val="single" w:sz="6" w:space="0" w:color="auto"/>
            </w:tcBorders>
            <w:hideMark/>
          </w:tcPr>
          <w:p w:rsidR="00455D70" w:rsidRDefault="00455D70">
            <w:pPr>
              <w:pStyle w:val="Style13"/>
              <w:widowControl/>
              <w:spacing w:line="276" w:lineRule="auto"/>
              <w:rPr>
                <w:lang w:eastAsia="en-US"/>
              </w:rPr>
            </w:pPr>
            <w:r>
              <w:rPr>
                <w:lang w:eastAsia="en-US"/>
              </w:rPr>
              <w:t>1</w:t>
            </w:r>
          </w:p>
        </w:tc>
        <w:tc>
          <w:tcPr>
            <w:tcW w:w="567" w:type="dxa"/>
            <w:tcBorders>
              <w:top w:val="single" w:sz="6" w:space="0" w:color="auto"/>
              <w:left w:val="single" w:sz="6"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2976" w:type="dxa"/>
            <w:tcBorders>
              <w:top w:val="single" w:sz="6" w:space="0" w:color="auto"/>
              <w:left w:val="single" w:sz="6" w:space="0" w:color="auto"/>
              <w:bottom w:val="single" w:sz="6" w:space="0" w:color="auto"/>
              <w:right w:val="single" w:sz="6" w:space="0" w:color="auto"/>
            </w:tcBorders>
          </w:tcPr>
          <w:p w:rsidR="00455D70" w:rsidRDefault="001E1BC5">
            <w:pPr>
              <w:pStyle w:val="Style13"/>
              <w:widowControl/>
              <w:spacing w:line="276" w:lineRule="auto"/>
              <w:rPr>
                <w:lang w:eastAsia="en-US"/>
              </w:rPr>
            </w:pPr>
            <w:r w:rsidRPr="001E1BC5">
              <w:rPr>
                <w:rFonts w:eastAsiaTheme="minorHAnsi"/>
                <w:color w:val="000000"/>
                <w:sz w:val="23"/>
                <w:szCs w:val="23"/>
                <w:lang w:eastAsia="en-US"/>
              </w:rPr>
              <w:t xml:space="preserve">Библиотека ЦОК </w:t>
            </w:r>
            <w:r w:rsidRPr="001E1BC5">
              <w:rPr>
                <w:rFonts w:eastAsiaTheme="minorHAnsi"/>
                <w:color w:val="000000"/>
                <w:sz w:val="22"/>
                <w:szCs w:val="22"/>
                <w:lang w:eastAsia="en-US"/>
              </w:rPr>
              <w:t>https://m.edsoo.ru/863d0340</w:t>
            </w:r>
          </w:p>
        </w:tc>
      </w:tr>
      <w:tr w:rsidR="00455D70" w:rsidTr="00B96C0A">
        <w:tc>
          <w:tcPr>
            <w:tcW w:w="641" w:type="dxa"/>
            <w:gridSpan w:val="2"/>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spacing w:line="240" w:lineRule="auto"/>
              <w:rPr>
                <w:rStyle w:val="FontStyle29"/>
              </w:rPr>
            </w:pPr>
            <w:r>
              <w:rPr>
                <w:rStyle w:val="FontStyle29"/>
                <w:lang w:eastAsia="en-US"/>
              </w:rPr>
              <w:t>33</w:t>
            </w:r>
          </w:p>
        </w:tc>
        <w:tc>
          <w:tcPr>
            <w:tcW w:w="4786" w:type="dxa"/>
            <w:tcBorders>
              <w:top w:val="single" w:sz="6" w:space="0" w:color="auto"/>
              <w:left w:val="single" w:sz="6" w:space="0" w:color="auto"/>
              <w:bottom w:val="single" w:sz="6" w:space="0" w:color="auto"/>
              <w:right w:val="single" w:sz="6" w:space="0" w:color="auto"/>
            </w:tcBorders>
            <w:hideMark/>
          </w:tcPr>
          <w:p w:rsidR="00455D70" w:rsidRDefault="00455D70">
            <w:pPr>
              <w:pStyle w:val="Style23"/>
              <w:widowControl/>
              <w:rPr>
                <w:rStyle w:val="FontStyle29"/>
                <w:b w:val="0"/>
              </w:rPr>
            </w:pPr>
            <w:r>
              <w:rPr>
                <w:rStyle w:val="FontStyle29"/>
                <w:b w:val="0"/>
                <w:lang w:eastAsia="en-US"/>
              </w:rPr>
              <w:t>Пути сохранения биологического разнообразия</w:t>
            </w:r>
          </w:p>
        </w:tc>
        <w:tc>
          <w:tcPr>
            <w:tcW w:w="709" w:type="dxa"/>
            <w:tcBorders>
              <w:top w:val="single" w:sz="6" w:space="0" w:color="auto"/>
              <w:left w:val="single" w:sz="6" w:space="0" w:color="auto"/>
              <w:bottom w:val="single" w:sz="6" w:space="0" w:color="auto"/>
              <w:right w:val="single" w:sz="4" w:space="0" w:color="auto"/>
            </w:tcBorders>
            <w:hideMark/>
          </w:tcPr>
          <w:p w:rsidR="00455D70" w:rsidRDefault="00455D70">
            <w:pPr>
              <w:pStyle w:val="Style13"/>
              <w:widowControl/>
              <w:spacing w:line="276" w:lineRule="auto"/>
              <w:rPr>
                <w:lang w:eastAsia="en-US"/>
              </w:rPr>
            </w:pPr>
            <w:r>
              <w:rPr>
                <w:lang w:eastAsia="en-US"/>
              </w:rPr>
              <w:t>1</w:t>
            </w:r>
          </w:p>
        </w:tc>
        <w:tc>
          <w:tcPr>
            <w:tcW w:w="567" w:type="dxa"/>
            <w:tcBorders>
              <w:top w:val="single" w:sz="6" w:space="0" w:color="auto"/>
              <w:left w:val="single" w:sz="4" w:space="0" w:color="auto"/>
              <w:bottom w:val="single" w:sz="6" w:space="0" w:color="auto"/>
              <w:right w:val="single" w:sz="6" w:space="0" w:color="auto"/>
            </w:tcBorders>
          </w:tcPr>
          <w:p w:rsidR="00455D70" w:rsidRDefault="00455D70">
            <w:pPr>
              <w:pStyle w:val="Style13"/>
              <w:widowControl/>
              <w:spacing w:line="276" w:lineRule="auto"/>
              <w:rPr>
                <w:lang w:eastAsia="en-US"/>
              </w:rPr>
            </w:pPr>
          </w:p>
        </w:tc>
        <w:tc>
          <w:tcPr>
            <w:tcW w:w="2976" w:type="dxa"/>
            <w:tcBorders>
              <w:top w:val="single" w:sz="6" w:space="0" w:color="auto"/>
              <w:left w:val="single" w:sz="6" w:space="0" w:color="auto"/>
              <w:bottom w:val="single" w:sz="6" w:space="0" w:color="auto"/>
              <w:right w:val="single" w:sz="6" w:space="0" w:color="auto"/>
            </w:tcBorders>
          </w:tcPr>
          <w:p w:rsidR="00455D70" w:rsidRDefault="001E1BC5">
            <w:pPr>
              <w:pStyle w:val="Style13"/>
              <w:widowControl/>
              <w:spacing w:line="276" w:lineRule="auto"/>
              <w:rPr>
                <w:lang w:eastAsia="en-US"/>
              </w:rPr>
            </w:pPr>
            <w:r w:rsidRPr="001E1BC5">
              <w:rPr>
                <w:rFonts w:eastAsiaTheme="minorHAnsi"/>
                <w:color w:val="000000"/>
                <w:sz w:val="23"/>
                <w:szCs w:val="23"/>
                <w:lang w:eastAsia="en-US"/>
              </w:rPr>
              <w:t xml:space="preserve">Библиотека ЦОК </w:t>
            </w:r>
            <w:r w:rsidRPr="001E1BC5">
              <w:rPr>
                <w:rFonts w:eastAsiaTheme="minorHAnsi"/>
                <w:color w:val="000000"/>
                <w:sz w:val="22"/>
                <w:szCs w:val="22"/>
                <w:lang w:eastAsia="en-US"/>
              </w:rPr>
              <w:t>https://m.edsoo.ru/863d064c</w:t>
            </w:r>
          </w:p>
        </w:tc>
      </w:tr>
      <w:tr w:rsidR="00455D70" w:rsidTr="00B96C0A">
        <w:tc>
          <w:tcPr>
            <w:tcW w:w="641" w:type="dxa"/>
            <w:gridSpan w:val="2"/>
            <w:tcBorders>
              <w:top w:val="single" w:sz="6" w:space="0" w:color="auto"/>
              <w:left w:val="single" w:sz="4" w:space="0" w:color="auto"/>
              <w:bottom w:val="single" w:sz="6" w:space="0" w:color="auto"/>
              <w:right w:val="single" w:sz="4" w:space="0" w:color="auto"/>
            </w:tcBorders>
            <w:hideMark/>
          </w:tcPr>
          <w:p w:rsidR="00455D70" w:rsidRDefault="00455D70">
            <w:pPr>
              <w:pStyle w:val="Style23"/>
              <w:widowControl/>
              <w:spacing w:line="240" w:lineRule="auto"/>
              <w:rPr>
                <w:rStyle w:val="FontStyle29"/>
              </w:rPr>
            </w:pPr>
            <w:r>
              <w:rPr>
                <w:rStyle w:val="FontStyle29"/>
                <w:lang w:eastAsia="en-US"/>
              </w:rPr>
              <w:t>34</w:t>
            </w:r>
          </w:p>
        </w:tc>
        <w:tc>
          <w:tcPr>
            <w:tcW w:w="4786" w:type="dxa"/>
            <w:tcBorders>
              <w:top w:val="single" w:sz="6" w:space="0" w:color="auto"/>
              <w:left w:val="single" w:sz="4" w:space="0" w:color="auto"/>
              <w:bottom w:val="single" w:sz="6" w:space="0" w:color="auto"/>
              <w:right w:val="single" w:sz="4" w:space="0" w:color="auto"/>
            </w:tcBorders>
            <w:hideMark/>
          </w:tcPr>
          <w:p w:rsidR="00455D70" w:rsidRDefault="00455D70">
            <w:pPr>
              <w:pStyle w:val="Style11"/>
              <w:widowControl/>
              <w:spacing w:line="240" w:lineRule="auto"/>
              <w:rPr>
                <w:rStyle w:val="FontStyle31"/>
              </w:rPr>
            </w:pPr>
            <w:r>
              <w:rPr>
                <w:rStyle w:val="FontStyle31"/>
                <w:lang w:eastAsia="en-US"/>
              </w:rPr>
              <w:t>Итоговая промежуточная аттестация.</w:t>
            </w:r>
          </w:p>
        </w:tc>
        <w:tc>
          <w:tcPr>
            <w:tcW w:w="709" w:type="dxa"/>
            <w:tcBorders>
              <w:top w:val="nil"/>
              <w:left w:val="nil"/>
              <w:bottom w:val="single" w:sz="4" w:space="0" w:color="auto"/>
              <w:right w:val="single" w:sz="4" w:space="0" w:color="auto"/>
            </w:tcBorders>
          </w:tcPr>
          <w:p w:rsidR="00455D70" w:rsidRDefault="00455D70">
            <w:pPr>
              <w:widowControl/>
              <w:autoSpaceDE/>
              <w:adjustRightInd/>
              <w:spacing w:after="200" w:line="276" w:lineRule="auto"/>
              <w:rPr>
                <w:lang w:eastAsia="en-US"/>
              </w:rPr>
            </w:pPr>
          </w:p>
        </w:tc>
        <w:tc>
          <w:tcPr>
            <w:tcW w:w="567" w:type="dxa"/>
            <w:tcBorders>
              <w:top w:val="nil"/>
              <w:left w:val="nil"/>
              <w:bottom w:val="single" w:sz="4" w:space="0" w:color="auto"/>
              <w:right w:val="single" w:sz="4" w:space="0" w:color="auto"/>
            </w:tcBorders>
          </w:tcPr>
          <w:p w:rsidR="00455D70" w:rsidRDefault="00455D70">
            <w:pPr>
              <w:widowControl/>
              <w:autoSpaceDE/>
              <w:adjustRightInd/>
              <w:spacing w:after="200" w:line="276" w:lineRule="auto"/>
              <w:rPr>
                <w:lang w:eastAsia="en-US"/>
              </w:rPr>
            </w:pPr>
          </w:p>
        </w:tc>
        <w:tc>
          <w:tcPr>
            <w:tcW w:w="2976" w:type="dxa"/>
            <w:tcBorders>
              <w:top w:val="single" w:sz="4" w:space="0" w:color="auto"/>
              <w:left w:val="nil"/>
              <w:bottom w:val="single" w:sz="4" w:space="0" w:color="auto"/>
              <w:right w:val="single" w:sz="4" w:space="0" w:color="auto"/>
            </w:tcBorders>
          </w:tcPr>
          <w:p w:rsidR="00455D70" w:rsidRDefault="00455D70">
            <w:pPr>
              <w:widowControl/>
              <w:autoSpaceDE/>
              <w:adjustRightInd/>
              <w:spacing w:after="200" w:line="276" w:lineRule="auto"/>
              <w:rPr>
                <w:lang w:eastAsia="en-US"/>
              </w:rPr>
            </w:pPr>
          </w:p>
        </w:tc>
      </w:tr>
    </w:tbl>
    <w:p w:rsidR="00447C06" w:rsidRDefault="00447C06"/>
    <w:p w:rsidR="001E1BC5" w:rsidRPr="001E1BC5" w:rsidRDefault="001E1BC5" w:rsidP="001E1BC5">
      <w:pPr>
        <w:tabs>
          <w:tab w:val="left" w:pos="2280"/>
        </w:tabs>
      </w:pPr>
      <w:bookmarkStart w:id="2" w:name="_GoBack"/>
      <w:bookmarkEnd w:id="2"/>
    </w:p>
    <w:sectPr w:rsidR="001E1BC5" w:rsidRPr="001E1BC5" w:rsidSect="001E1B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63E"/>
    <w:rsid w:val="00006C21"/>
    <w:rsid w:val="0000746F"/>
    <w:rsid w:val="000079AD"/>
    <w:rsid w:val="0001379F"/>
    <w:rsid w:val="0001433A"/>
    <w:rsid w:val="00016CB9"/>
    <w:rsid w:val="00020612"/>
    <w:rsid w:val="00022F34"/>
    <w:rsid w:val="000300FF"/>
    <w:rsid w:val="00031ED6"/>
    <w:rsid w:val="00033FB0"/>
    <w:rsid w:val="000376A6"/>
    <w:rsid w:val="00040A45"/>
    <w:rsid w:val="0004127A"/>
    <w:rsid w:val="00043530"/>
    <w:rsid w:val="000477CD"/>
    <w:rsid w:val="00050377"/>
    <w:rsid w:val="0005116E"/>
    <w:rsid w:val="000532C9"/>
    <w:rsid w:val="0006238D"/>
    <w:rsid w:val="00065E6F"/>
    <w:rsid w:val="0006602E"/>
    <w:rsid w:val="0006693D"/>
    <w:rsid w:val="00082722"/>
    <w:rsid w:val="00082A6D"/>
    <w:rsid w:val="0008437F"/>
    <w:rsid w:val="0008476C"/>
    <w:rsid w:val="000912C0"/>
    <w:rsid w:val="0009257D"/>
    <w:rsid w:val="000A2F12"/>
    <w:rsid w:val="000A743A"/>
    <w:rsid w:val="000A7748"/>
    <w:rsid w:val="000B07CB"/>
    <w:rsid w:val="000B1D16"/>
    <w:rsid w:val="000B3AEF"/>
    <w:rsid w:val="000B51BD"/>
    <w:rsid w:val="000B5C3F"/>
    <w:rsid w:val="000C103B"/>
    <w:rsid w:val="000C1E67"/>
    <w:rsid w:val="000D0781"/>
    <w:rsid w:val="000D2D57"/>
    <w:rsid w:val="000D6BE3"/>
    <w:rsid w:val="000E1B8E"/>
    <w:rsid w:val="000E63AD"/>
    <w:rsid w:val="000E7ABD"/>
    <w:rsid w:val="000F145E"/>
    <w:rsid w:val="0010400C"/>
    <w:rsid w:val="001050FB"/>
    <w:rsid w:val="001103D3"/>
    <w:rsid w:val="00111CA0"/>
    <w:rsid w:val="00116291"/>
    <w:rsid w:val="00116C59"/>
    <w:rsid w:val="00116CD9"/>
    <w:rsid w:val="00116E1E"/>
    <w:rsid w:val="00117CC8"/>
    <w:rsid w:val="0012155F"/>
    <w:rsid w:val="00122055"/>
    <w:rsid w:val="0012361B"/>
    <w:rsid w:val="00124995"/>
    <w:rsid w:val="00126C85"/>
    <w:rsid w:val="00130B2E"/>
    <w:rsid w:val="00132761"/>
    <w:rsid w:val="00132F56"/>
    <w:rsid w:val="00143622"/>
    <w:rsid w:val="00145074"/>
    <w:rsid w:val="0014575E"/>
    <w:rsid w:val="001468C9"/>
    <w:rsid w:val="00147581"/>
    <w:rsid w:val="001526E7"/>
    <w:rsid w:val="00153FC5"/>
    <w:rsid w:val="001571ED"/>
    <w:rsid w:val="00171C74"/>
    <w:rsid w:val="00173F64"/>
    <w:rsid w:val="001807AF"/>
    <w:rsid w:val="001819A1"/>
    <w:rsid w:val="00193F5B"/>
    <w:rsid w:val="00197B0D"/>
    <w:rsid w:val="001A62AA"/>
    <w:rsid w:val="001A7C36"/>
    <w:rsid w:val="001B52B0"/>
    <w:rsid w:val="001C0DC8"/>
    <w:rsid w:val="001C108E"/>
    <w:rsid w:val="001C1DA4"/>
    <w:rsid w:val="001C5A14"/>
    <w:rsid w:val="001C6CB2"/>
    <w:rsid w:val="001D0CDA"/>
    <w:rsid w:val="001D186C"/>
    <w:rsid w:val="001D41B1"/>
    <w:rsid w:val="001E1BC5"/>
    <w:rsid w:val="001E4AA5"/>
    <w:rsid w:val="001E7B13"/>
    <w:rsid w:val="001F2CAE"/>
    <w:rsid w:val="001F49F4"/>
    <w:rsid w:val="001F78A8"/>
    <w:rsid w:val="00200BDD"/>
    <w:rsid w:val="00201DEF"/>
    <w:rsid w:val="0020395E"/>
    <w:rsid w:val="00203DBA"/>
    <w:rsid w:val="00205D75"/>
    <w:rsid w:val="0021070B"/>
    <w:rsid w:val="00211178"/>
    <w:rsid w:val="00211FD5"/>
    <w:rsid w:val="00212524"/>
    <w:rsid w:val="00217796"/>
    <w:rsid w:val="0022027A"/>
    <w:rsid w:val="00222898"/>
    <w:rsid w:val="00223750"/>
    <w:rsid w:val="00224538"/>
    <w:rsid w:val="00230F04"/>
    <w:rsid w:val="00231C5E"/>
    <w:rsid w:val="00237A94"/>
    <w:rsid w:val="00240ECE"/>
    <w:rsid w:val="00243763"/>
    <w:rsid w:val="00250C71"/>
    <w:rsid w:val="0025593F"/>
    <w:rsid w:val="00260044"/>
    <w:rsid w:val="00263504"/>
    <w:rsid w:val="00264069"/>
    <w:rsid w:val="002656DD"/>
    <w:rsid w:val="00265EAF"/>
    <w:rsid w:val="00266F81"/>
    <w:rsid w:val="00270485"/>
    <w:rsid w:val="002867B7"/>
    <w:rsid w:val="00287BF9"/>
    <w:rsid w:val="00290E99"/>
    <w:rsid w:val="002957BC"/>
    <w:rsid w:val="002A7904"/>
    <w:rsid w:val="002B4453"/>
    <w:rsid w:val="002B45E9"/>
    <w:rsid w:val="002B6C9A"/>
    <w:rsid w:val="002C4B68"/>
    <w:rsid w:val="002C667B"/>
    <w:rsid w:val="002D2520"/>
    <w:rsid w:val="002D69B9"/>
    <w:rsid w:val="002E0926"/>
    <w:rsid w:val="002E3BC5"/>
    <w:rsid w:val="002E601A"/>
    <w:rsid w:val="002F3E90"/>
    <w:rsid w:val="00300AB7"/>
    <w:rsid w:val="00301ADB"/>
    <w:rsid w:val="00310AF1"/>
    <w:rsid w:val="0031113A"/>
    <w:rsid w:val="00316A79"/>
    <w:rsid w:val="00316CE1"/>
    <w:rsid w:val="00324352"/>
    <w:rsid w:val="00330773"/>
    <w:rsid w:val="003354EF"/>
    <w:rsid w:val="00344D43"/>
    <w:rsid w:val="003456B0"/>
    <w:rsid w:val="0035439F"/>
    <w:rsid w:val="003733C9"/>
    <w:rsid w:val="003804C9"/>
    <w:rsid w:val="0038649E"/>
    <w:rsid w:val="003879F6"/>
    <w:rsid w:val="003926EA"/>
    <w:rsid w:val="00393CC8"/>
    <w:rsid w:val="00394EA4"/>
    <w:rsid w:val="003A1BCA"/>
    <w:rsid w:val="003A3306"/>
    <w:rsid w:val="003B22F6"/>
    <w:rsid w:val="003B2C5E"/>
    <w:rsid w:val="003B3104"/>
    <w:rsid w:val="003B645E"/>
    <w:rsid w:val="003C0B36"/>
    <w:rsid w:val="003C2460"/>
    <w:rsid w:val="003C2DF4"/>
    <w:rsid w:val="003C4219"/>
    <w:rsid w:val="003C560B"/>
    <w:rsid w:val="003C70E5"/>
    <w:rsid w:val="003D2BE9"/>
    <w:rsid w:val="003D5792"/>
    <w:rsid w:val="003D5C8F"/>
    <w:rsid w:val="003E1A6A"/>
    <w:rsid w:val="003E424D"/>
    <w:rsid w:val="003E50B4"/>
    <w:rsid w:val="003F2A8C"/>
    <w:rsid w:val="00403ED3"/>
    <w:rsid w:val="00404C3F"/>
    <w:rsid w:val="004062EB"/>
    <w:rsid w:val="00415090"/>
    <w:rsid w:val="0041553B"/>
    <w:rsid w:val="00417F17"/>
    <w:rsid w:val="0042074C"/>
    <w:rsid w:val="00420B60"/>
    <w:rsid w:val="00420F6A"/>
    <w:rsid w:val="004229D6"/>
    <w:rsid w:val="0043253A"/>
    <w:rsid w:val="00435A3F"/>
    <w:rsid w:val="00440F56"/>
    <w:rsid w:val="004436EC"/>
    <w:rsid w:val="00447C06"/>
    <w:rsid w:val="00454A22"/>
    <w:rsid w:val="0045563D"/>
    <w:rsid w:val="00455ACD"/>
    <w:rsid w:val="00455D70"/>
    <w:rsid w:val="004653D4"/>
    <w:rsid w:val="00465E46"/>
    <w:rsid w:val="00467A06"/>
    <w:rsid w:val="00477E4E"/>
    <w:rsid w:val="00480DA1"/>
    <w:rsid w:val="00485AB6"/>
    <w:rsid w:val="00487D7D"/>
    <w:rsid w:val="004919DA"/>
    <w:rsid w:val="00491F59"/>
    <w:rsid w:val="004931FD"/>
    <w:rsid w:val="0049522A"/>
    <w:rsid w:val="004A34D2"/>
    <w:rsid w:val="004A457A"/>
    <w:rsid w:val="004B1909"/>
    <w:rsid w:val="004B5AF0"/>
    <w:rsid w:val="004B6B66"/>
    <w:rsid w:val="004B7AB1"/>
    <w:rsid w:val="004C4307"/>
    <w:rsid w:val="004C5AB0"/>
    <w:rsid w:val="004E5C31"/>
    <w:rsid w:val="004F313C"/>
    <w:rsid w:val="004F345B"/>
    <w:rsid w:val="004F38CC"/>
    <w:rsid w:val="0050792D"/>
    <w:rsid w:val="00514840"/>
    <w:rsid w:val="00525254"/>
    <w:rsid w:val="00526857"/>
    <w:rsid w:val="00526BCB"/>
    <w:rsid w:val="0052717F"/>
    <w:rsid w:val="005279D7"/>
    <w:rsid w:val="0053464E"/>
    <w:rsid w:val="00537B0B"/>
    <w:rsid w:val="00543FA6"/>
    <w:rsid w:val="00553329"/>
    <w:rsid w:val="005539A8"/>
    <w:rsid w:val="00553E8D"/>
    <w:rsid w:val="0055434F"/>
    <w:rsid w:val="00555FFB"/>
    <w:rsid w:val="00556340"/>
    <w:rsid w:val="0055706E"/>
    <w:rsid w:val="00567E63"/>
    <w:rsid w:val="00576B4B"/>
    <w:rsid w:val="005802C8"/>
    <w:rsid w:val="005855C6"/>
    <w:rsid w:val="005858D6"/>
    <w:rsid w:val="00587EF5"/>
    <w:rsid w:val="00590776"/>
    <w:rsid w:val="0059213D"/>
    <w:rsid w:val="00593AF0"/>
    <w:rsid w:val="00594896"/>
    <w:rsid w:val="00596124"/>
    <w:rsid w:val="00596C46"/>
    <w:rsid w:val="00597733"/>
    <w:rsid w:val="00597D5F"/>
    <w:rsid w:val="005A1443"/>
    <w:rsid w:val="005A6BD2"/>
    <w:rsid w:val="005A6F82"/>
    <w:rsid w:val="005A7291"/>
    <w:rsid w:val="005B0D5C"/>
    <w:rsid w:val="005B4DA0"/>
    <w:rsid w:val="005C0153"/>
    <w:rsid w:val="005C39B6"/>
    <w:rsid w:val="005C5425"/>
    <w:rsid w:val="005C5996"/>
    <w:rsid w:val="005D1A85"/>
    <w:rsid w:val="005D2350"/>
    <w:rsid w:val="005D4C47"/>
    <w:rsid w:val="005D7010"/>
    <w:rsid w:val="005E235C"/>
    <w:rsid w:val="005E6BE1"/>
    <w:rsid w:val="005E750E"/>
    <w:rsid w:val="005F2892"/>
    <w:rsid w:val="005F2FEC"/>
    <w:rsid w:val="005F3D96"/>
    <w:rsid w:val="005F4E2C"/>
    <w:rsid w:val="005F6E85"/>
    <w:rsid w:val="005F76B9"/>
    <w:rsid w:val="005F7C5A"/>
    <w:rsid w:val="00603788"/>
    <w:rsid w:val="00607AA1"/>
    <w:rsid w:val="00612160"/>
    <w:rsid w:val="00613DC2"/>
    <w:rsid w:val="00616906"/>
    <w:rsid w:val="00617B4B"/>
    <w:rsid w:val="00617DD0"/>
    <w:rsid w:val="006210DE"/>
    <w:rsid w:val="0062125D"/>
    <w:rsid w:val="00622EC8"/>
    <w:rsid w:val="0063082D"/>
    <w:rsid w:val="00632E8D"/>
    <w:rsid w:val="006339A7"/>
    <w:rsid w:val="006405EE"/>
    <w:rsid w:val="006413D8"/>
    <w:rsid w:val="00641EC6"/>
    <w:rsid w:val="00644193"/>
    <w:rsid w:val="00645952"/>
    <w:rsid w:val="0066411A"/>
    <w:rsid w:val="0066461C"/>
    <w:rsid w:val="00666FCC"/>
    <w:rsid w:val="00671AC9"/>
    <w:rsid w:val="00677145"/>
    <w:rsid w:val="00680921"/>
    <w:rsid w:val="006809D2"/>
    <w:rsid w:val="00683EA8"/>
    <w:rsid w:val="00691B08"/>
    <w:rsid w:val="006A2C4E"/>
    <w:rsid w:val="006A6238"/>
    <w:rsid w:val="006B50B1"/>
    <w:rsid w:val="006C5556"/>
    <w:rsid w:val="006C77E9"/>
    <w:rsid w:val="006D1454"/>
    <w:rsid w:val="006D495D"/>
    <w:rsid w:val="006D6BE3"/>
    <w:rsid w:val="006D759D"/>
    <w:rsid w:val="006E4FB6"/>
    <w:rsid w:val="006F4CAB"/>
    <w:rsid w:val="006F71F5"/>
    <w:rsid w:val="006F7352"/>
    <w:rsid w:val="006F7B14"/>
    <w:rsid w:val="006F7E2F"/>
    <w:rsid w:val="007015CE"/>
    <w:rsid w:val="00701EDD"/>
    <w:rsid w:val="00702396"/>
    <w:rsid w:val="00705CEC"/>
    <w:rsid w:val="0072379A"/>
    <w:rsid w:val="00726B93"/>
    <w:rsid w:val="00731E6E"/>
    <w:rsid w:val="0073262E"/>
    <w:rsid w:val="00733D75"/>
    <w:rsid w:val="00735B9C"/>
    <w:rsid w:val="007378AE"/>
    <w:rsid w:val="007414A0"/>
    <w:rsid w:val="007460BB"/>
    <w:rsid w:val="0074697D"/>
    <w:rsid w:val="00755732"/>
    <w:rsid w:val="00755FF2"/>
    <w:rsid w:val="007567DB"/>
    <w:rsid w:val="00756F3C"/>
    <w:rsid w:val="007573F7"/>
    <w:rsid w:val="00757685"/>
    <w:rsid w:val="007610F7"/>
    <w:rsid w:val="007639F2"/>
    <w:rsid w:val="00764140"/>
    <w:rsid w:val="0076458F"/>
    <w:rsid w:val="007647B3"/>
    <w:rsid w:val="00766741"/>
    <w:rsid w:val="00770AC4"/>
    <w:rsid w:val="00772058"/>
    <w:rsid w:val="00772CC6"/>
    <w:rsid w:val="007735DC"/>
    <w:rsid w:val="00774B94"/>
    <w:rsid w:val="00785293"/>
    <w:rsid w:val="007909AC"/>
    <w:rsid w:val="00790D34"/>
    <w:rsid w:val="0079196C"/>
    <w:rsid w:val="007A1BF8"/>
    <w:rsid w:val="007A3932"/>
    <w:rsid w:val="007C2186"/>
    <w:rsid w:val="007D2EA1"/>
    <w:rsid w:val="007D33CD"/>
    <w:rsid w:val="007D3844"/>
    <w:rsid w:val="007E6301"/>
    <w:rsid w:val="007E6778"/>
    <w:rsid w:val="007F1042"/>
    <w:rsid w:val="007F38BF"/>
    <w:rsid w:val="007F73BE"/>
    <w:rsid w:val="007F7F34"/>
    <w:rsid w:val="00802C77"/>
    <w:rsid w:val="00803341"/>
    <w:rsid w:val="008057FA"/>
    <w:rsid w:val="00805C2B"/>
    <w:rsid w:val="00806AAF"/>
    <w:rsid w:val="00807959"/>
    <w:rsid w:val="0081134F"/>
    <w:rsid w:val="0081157B"/>
    <w:rsid w:val="00812BC2"/>
    <w:rsid w:val="00814717"/>
    <w:rsid w:val="00816384"/>
    <w:rsid w:val="00821A74"/>
    <w:rsid w:val="00830C3F"/>
    <w:rsid w:val="0083168F"/>
    <w:rsid w:val="00833C16"/>
    <w:rsid w:val="0083478F"/>
    <w:rsid w:val="0084225E"/>
    <w:rsid w:val="008423F8"/>
    <w:rsid w:val="00846C7E"/>
    <w:rsid w:val="0085128A"/>
    <w:rsid w:val="00852C33"/>
    <w:rsid w:val="00854C15"/>
    <w:rsid w:val="00857372"/>
    <w:rsid w:val="00860773"/>
    <w:rsid w:val="008639CD"/>
    <w:rsid w:val="00870768"/>
    <w:rsid w:val="00870797"/>
    <w:rsid w:val="00873DD7"/>
    <w:rsid w:val="0087734B"/>
    <w:rsid w:val="00880EBE"/>
    <w:rsid w:val="00885E83"/>
    <w:rsid w:val="0088705B"/>
    <w:rsid w:val="008874B2"/>
    <w:rsid w:val="00890069"/>
    <w:rsid w:val="0089140A"/>
    <w:rsid w:val="008A2543"/>
    <w:rsid w:val="008A4A3F"/>
    <w:rsid w:val="008B3A52"/>
    <w:rsid w:val="008B53BD"/>
    <w:rsid w:val="008B72D1"/>
    <w:rsid w:val="008C04D1"/>
    <w:rsid w:val="008C6C39"/>
    <w:rsid w:val="008D305F"/>
    <w:rsid w:val="008D5C4E"/>
    <w:rsid w:val="008D7350"/>
    <w:rsid w:val="008E1B74"/>
    <w:rsid w:val="008E4122"/>
    <w:rsid w:val="008E561B"/>
    <w:rsid w:val="008E62E0"/>
    <w:rsid w:val="008E6FED"/>
    <w:rsid w:val="008F2A3B"/>
    <w:rsid w:val="00902D35"/>
    <w:rsid w:val="00906D39"/>
    <w:rsid w:val="00911851"/>
    <w:rsid w:val="00923D57"/>
    <w:rsid w:val="00927A7A"/>
    <w:rsid w:val="00930AFD"/>
    <w:rsid w:val="00931571"/>
    <w:rsid w:val="009332C4"/>
    <w:rsid w:val="00941918"/>
    <w:rsid w:val="009432D7"/>
    <w:rsid w:val="00955CFB"/>
    <w:rsid w:val="00957AEA"/>
    <w:rsid w:val="00960012"/>
    <w:rsid w:val="00963A7B"/>
    <w:rsid w:val="0096412F"/>
    <w:rsid w:val="00966C79"/>
    <w:rsid w:val="00966E64"/>
    <w:rsid w:val="00971B3B"/>
    <w:rsid w:val="00975D7F"/>
    <w:rsid w:val="00977779"/>
    <w:rsid w:val="00977B28"/>
    <w:rsid w:val="0098111C"/>
    <w:rsid w:val="00991125"/>
    <w:rsid w:val="009928E7"/>
    <w:rsid w:val="009A4152"/>
    <w:rsid w:val="009A5148"/>
    <w:rsid w:val="009B065A"/>
    <w:rsid w:val="009B1629"/>
    <w:rsid w:val="009B1FF5"/>
    <w:rsid w:val="009B57FA"/>
    <w:rsid w:val="009C1731"/>
    <w:rsid w:val="009C2BF2"/>
    <w:rsid w:val="009C4664"/>
    <w:rsid w:val="009C7CFF"/>
    <w:rsid w:val="009E3C0C"/>
    <w:rsid w:val="009F1DAC"/>
    <w:rsid w:val="009F2DED"/>
    <w:rsid w:val="009F3896"/>
    <w:rsid w:val="009F442A"/>
    <w:rsid w:val="009F733E"/>
    <w:rsid w:val="009F7340"/>
    <w:rsid w:val="00A000DE"/>
    <w:rsid w:val="00A03A7C"/>
    <w:rsid w:val="00A0661F"/>
    <w:rsid w:val="00A2202B"/>
    <w:rsid w:val="00A2464C"/>
    <w:rsid w:val="00A274AE"/>
    <w:rsid w:val="00A27B2A"/>
    <w:rsid w:val="00A41026"/>
    <w:rsid w:val="00A43273"/>
    <w:rsid w:val="00A4573E"/>
    <w:rsid w:val="00A50A91"/>
    <w:rsid w:val="00A543BD"/>
    <w:rsid w:val="00A549B8"/>
    <w:rsid w:val="00A56DA8"/>
    <w:rsid w:val="00A57BFB"/>
    <w:rsid w:val="00A8288A"/>
    <w:rsid w:val="00A82F7D"/>
    <w:rsid w:val="00A85EA5"/>
    <w:rsid w:val="00A85FFB"/>
    <w:rsid w:val="00A8685C"/>
    <w:rsid w:val="00A901C0"/>
    <w:rsid w:val="00A922E8"/>
    <w:rsid w:val="00A92E80"/>
    <w:rsid w:val="00AA662A"/>
    <w:rsid w:val="00AB0B12"/>
    <w:rsid w:val="00AB27E2"/>
    <w:rsid w:val="00AB3E55"/>
    <w:rsid w:val="00AC1F64"/>
    <w:rsid w:val="00AC44ED"/>
    <w:rsid w:val="00AC4ED8"/>
    <w:rsid w:val="00AD4C18"/>
    <w:rsid w:val="00AE08B0"/>
    <w:rsid w:val="00AE25E8"/>
    <w:rsid w:val="00AE4570"/>
    <w:rsid w:val="00AE58AA"/>
    <w:rsid w:val="00AE58AC"/>
    <w:rsid w:val="00AE6993"/>
    <w:rsid w:val="00AF053D"/>
    <w:rsid w:val="00AF0A2D"/>
    <w:rsid w:val="00AF42BB"/>
    <w:rsid w:val="00AF56E7"/>
    <w:rsid w:val="00AF7CB7"/>
    <w:rsid w:val="00B02248"/>
    <w:rsid w:val="00B02F82"/>
    <w:rsid w:val="00B06C1F"/>
    <w:rsid w:val="00B06DA1"/>
    <w:rsid w:val="00B0766E"/>
    <w:rsid w:val="00B10F9B"/>
    <w:rsid w:val="00B11247"/>
    <w:rsid w:val="00B14C80"/>
    <w:rsid w:val="00B25E2A"/>
    <w:rsid w:val="00B276D9"/>
    <w:rsid w:val="00B363D5"/>
    <w:rsid w:val="00B366C5"/>
    <w:rsid w:val="00B42129"/>
    <w:rsid w:val="00B46DBF"/>
    <w:rsid w:val="00B47EB1"/>
    <w:rsid w:val="00B53853"/>
    <w:rsid w:val="00B62774"/>
    <w:rsid w:val="00B6514C"/>
    <w:rsid w:val="00B663CD"/>
    <w:rsid w:val="00B704E8"/>
    <w:rsid w:val="00B72738"/>
    <w:rsid w:val="00B7292B"/>
    <w:rsid w:val="00B81716"/>
    <w:rsid w:val="00B835DA"/>
    <w:rsid w:val="00B8686D"/>
    <w:rsid w:val="00B92523"/>
    <w:rsid w:val="00B940E8"/>
    <w:rsid w:val="00B96C0A"/>
    <w:rsid w:val="00B971F5"/>
    <w:rsid w:val="00B972B7"/>
    <w:rsid w:val="00BA535B"/>
    <w:rsid w:val="00BA65EE"/>
    <w:rsid w:val="00BB1744"/>
    <w:rsid w:val="00BB294E"/>
    <w:rsid w:val="00BB7518"/>
    <w:rsid w:val="00BB755B"/>
    <w:rsid w:val="00BC333A"/>
    <w:rsid w:val="00BD1438"/>
    <w:rsid w:val="00BD70D0"/>
    <w:rsid w:val="00BE219F"/>
    <w:rsid w:val="00BE2E92"/>
    <w:rsid w:val="00BF3E67"/>
    <w:rsid w:val="00BF4E6C"/>
    <w:rsid w:val="00BF59A2"/>
    <w:rsid w:val="00C0458F"/>
    <w:rsid w:val="00C133DC"/>
    <w:rsid w:val="00C15CB1"/>
    <w:rsid w:val="00C15EC9"/>
    <w:rsid w:val="00C20FC2"/>
    <w:rsid w:val="00C227A0"/>
    <w:rsid w:val="00C22897"/>
    <w:rsid w:val="00C24201"/>
    <w:rsid w:val="00C34528"/>
    <w:rsid w:val="00C41124"/>
    <w:rsid w:val="00C45A98"/>
    <w:rsid w:val="00C45FC3"/>
    <w:rsid w:val="00C558EA"/>
    <w:rsid w:val="00C57C44"/>
    <w:rsid w:val="00C626C0"/>
    <w:rsid w:val="00C63BA3"/>
    <w:rsid w:val="00C74A1E"/>
    <w:rsid w:val="00C76F58"/>
    <w:rsid w:val="00C85A1B"/>
    <w:rsid w:val="00C85B05"/>
    <w:rsid w:val="00C866CD"/>
    <w:rsid w:val="00C87449"/>
    <w:rsid w:val="00C96B78"/>
    <w:rsid w:val="00CA100F"/>
    <w:rsid w:val="00CA15E4"/>
    <w:rsid w:val="00CA206F"/>
    <w:rsid w:val="00CA240D"/>
    <w:rsid w:val="00CB3F3D"/>
    <w:rsid w:val="00CB52FE"/>
    <w:rsid w:val="00CB7AA5"/>
    <w:rsid w:val="00CC0836"/>
    <w:rsid w:val="00CD0B87"/>
    <w:rsid w:val="00CD1ECC"/>
    <w:rsid w:val="00CE0AB1"/>
    <w:rsid w:val="00CE37DA"/>
    <w:rsid w:val="00CE45EA"/>
    <w:rsid w:val="00CF1738"/>
    <w:rsid w:val="00CF4231"/>
    <w:rsid w:val="00D01129"/>
    <w:rsid w:val="00D01FC0"/>
    <w:rsid w:val="00D0275F"/>
    <w:rsid w:val="00D06E33"/>
    <w:rsid w:val="00D1062E"/>
    <w:rsid w:val="00D24907"/>
    <w:rsid w:val="00D27AC1"/>
    <w:rsid w:val="00D41735"/>
    <w:rsid w:val="00D46E36"/>
    <w:rsid w:val="00D500C0"/>
    <w:rsid w:val="00D52A4D"/>
    <w:rsid w:val="00D62665"/>
    <w:rsid w:val="00D64790"/>
    <w:rsid w:val="00D723C2"/>
    <w:rsid w:val="00D74C93"/>
    <w:rsid w:val="00D80DDE"/>
    <w:rsid w:val="00D85D09"/>
    <w:rsid w:val="00D91C75"/>
    <w:rsid w:val="00D91CFE"/>
    <w:rsid w:val="00D93F4F"/>
    <w:rsid w:val="00D940C2"/>
    <w:rsid w:val="00DA2E76"/>
    <w:rsid w:val="00DB163E"/>
    <w:rsid w:val="00DB16F6"/>
    <w:rsid w:val="00DB41A5"/>
    <w:rsid w:val="00DB65D2"/>
    <w:rsid w:val="00DC1C65"/>
    <w:rsid w:val="00DC223C"/>
    <w:rsid w:val="00DC3D61"/>
    <w:rsid w:val="00DC4DFA"/>
    <w:rsid w:val="00DC5F5F"/>
    <w:rsid w:val="00DC64D1"/>
    <w:rsid w:val="00DC7978"/>
    <w:rsid w:val="00DD05E5"/>
    <w:rsid w:val="00DD61BF"/>
    <w:rsid w:val="00DD72C0"/>
    <w:rsid w:val="00DD7865"/>
    <w:rsid w:val="00DE4FA3"/>
    <w:rsid w:val="00DE687C"/>
    <w:rsid w:val="00DF3BCA"/>
    <w:rsid w:val="00DF3C20"/>
    <w:rsid w:val="00DF61C1"/>
    <w:rsid w:val="00E03F68"/>
    <w:rsid w:val="00E05D41"/>
    <w:rsid w:val="00E11F7D"/>
    <w:rsid w:val="00E14361"/>
    <w:rsid w:val="00E21CE4"/>
    <w:rsid w:val="00E24C73"/>
    <w:rsid w:val="00E41BE8"/>
    <w:rsid w:val="00E45C2C"/>
    <w:rsid w:val="00E46D34"/>
    <w:rsid w:val="00E52E5C"/>
    <w:rsid w:val="00E53755"/>
    <w:rsid w:val="00E54D13"/>
    <w:rsid w:val="00E60D5F"/>
    <w:rsid w:val="00E617E3"/>
    <w:rsid w:val="00E631BB"/>
    <w:rsid w:val="00E742E2"/>
    <w:rsid w:val="00E80D14"/>
    <w:rsid w:val="00E8230A"/>
    <w:rsid w:val="00E85C99"/>
    <w:rsid w:val="00E92F10"/>
    <w:rsid w:val="00E94D67"/>
    <w:rsid w:val="00E95E4A"/>
    <w:rsid w:val="00EA0B10"/>
    <w:rsid w:val="00EA0D8C"/>
    <w:rsid w:val="00EA240B"/>
    <w:rsid w:val="00EA3889"/>
    <w:rsid w:val="00EA484C"/>
    <w:rsid w:val="00EA558F"/>
    <w:rsid w:val="00EA6B83"/>
    <w:rsid w:val="00EB4033"/>
    <w:rsid w:val="00EC38D8"/>
    <w:rsid w:val="00EC4A00"/>
    <w:rsid w:val="00ED1F0A"/>
    <w:rsid w:val="00EE149F"/>
    <w:rsid w:val="00EE17BD"/>
    <w:rsid w:val="00EE2840"/>
    <w:rsid w:val="00EE4ADB"/>
    <w:rsid w:val="00EE4FBD"/>
    <w:rsid w:val="00EF1374"/>
    <w:rsid w:val="00EF1DCC"/>
    <w:rsid w:val="00EF30E0"/>
    <w:rsid w:val="00EF31C7"/>
    <w:rsid w:val="00EF425D"/>
    <w:rsid w:val="00EF6D92"/>
    <w:rsid w:val="00F01305"/>
    <w:rsid w:val="00F02344"/>
    <w:rsid w:val="00F0434F"/>
    <w:rsid w:val="00F0706D"/>
    <w:rsid w:val="00F12F2C"/>
    <w:rsid w:val="00F13994"/>
    <w:rsid w:val="00F14C14"/>
    <w:rsid w:val="00F17824"/>
    <w:rsid w:val="00F21400"/>
    <w:rsid w:val="00F22566"/>
    <w:rsid w:val="00F300EF"/>
    <w:rsid w:val="00F31A3F"/>
    <w:rsid w:val="00F31F84"/>
    <w:rsid w:val="00F320FC"/>
    <w:rsid w:val="00F3285E"/>
    <w:rsid w:val="00F3295C"/>
    <w:rsid w:val="00F33940"/>
    <w:rsid w:val="00F34B29"/>
    <w:rsid w:val="00F369F4"/>
    <w:rsid w:val="00F40742"/>
    <w:rsid w:val="00F42616"/>
    <w:rsid w:val="00F42C78"/>
    <w:rsid w:val="00F43C59"/>
    <w:rsid w:val="00F47833"/>
    <w:rsid w:val="00F5079F"/>
    <w:rsid w:val="00F54870"/>
    <w:rsid w:val="00F649D1"/>
    <w:rsid w:val="00F66F7F"/>
    <w:rsid w:val="00F71DD1"/>
    <w:rsid w:val="00F74197"/>
    <w:rsid w:val="00F744A8"/>
    <w:rsid w:val="00F80248"/>
    <w:rsid w:val="00F847F0"/>
    <w:rsid w:val="00F86689"/>
    <w:rsid w:val="00F86964"/>
    <w:rsid w:val="00F87EC5"/>
    <w:rsid w:val="00F91E46"/>
    <w:rsid w:val="00F926F8"/>
    <w:rsid w:val="00F93F72"/>
    <w:rsid w:val="00FA463D"/>
    <w:rsid w:val="00FB094D"/>
    <w:rsid w:val="00FB294E"/>
    <w:rsid w:val="00FB49EE"/>
    <w:rsid w:val="00FB4F2C"/>
    <w:rsid w:val="00FB55AA"/>
    <w:rsid w:val="00FC24AE"/>
    <w:rsid w:val="00FC5113"/>
    <w:rsid w:val="00FC75D4"/>
    <w:rsid w:val="00FD3646"/>
    <w:rsid w:val="00FE4BB2"/>
    <w:rsid w:val="00FE7EDC"/>
    <w:rsid w:val="00FF2E26"/>
    <w:rsid w:val="00FF4401"/>
    <w:rsid w:val="00FF49AC"/>
    <w:rsid w:val="00FF5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D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5D70"/>
    <w:pPr>
      <w:widowControl/>
      <w:autoSpaceDE/>
      <w:autoSpaceDN/>
      <w:adjustRightInd/>
      <w:spacing w:before="100" w:beforeAutospacing="1" w:after="100" w:afterAutospacing="1"/>
    </w:pPr>
    <w:rPr>
      <w:rFonts w:eastAsia="Times New Roman"/>
    </w:rPr>
  </w:style>
  <w:style w:type="paragraph" w:customStyle="1" w:styleId="Default">
    <w:name w:val="Default"/>
    <w:uiPriority w:val="99"/>
    <w:rsid w:val="00455D7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5">
    <w:name w:val="Style5"/>
    <w:basedOn w:val="a"/>
    <w:uiPriority w:val="99"/>
    <w:rsid w:val="00455D70"/>
    <w:pPr>
      <w:spacing w:line="322" w:lineRule="exact"/>
      <w:jc w:val="center"/>
    </w:pPr>
  </w:style>
  <w:style w:type="paragraph" w:customStyle="1" w:styleId="Style11">
    <w:name w:val="Style11"/>
    <w:basedOn w:val="a"/>
    <w:uiPriority w:val="99"/>
    <w:rsid w:val="00455D70"/>
    <w:pPr>
      <w:spacing w:line="322" w:lineRule="exact"/>
    </w:pPr>
  </w:style>
  <w:style w:type="paragraph" w:customStyle="1" w:styleId="Style13">
    <w:name w:val="Style13"/>
    <w:basedOn w:val="a"/>
    <w:uiPriority w:val="99"/>
    <w:rsid w:val="00455D70"/>
  </w:style>
  <w:style w:type="paragraph" w:customStyle="1" w:styleId="Style23">
    <w:name w:val="Style23"/>
    <w:basedOn w:val="a"/>
    <w:uiPriority w:val="99"/>
    <w:rsid w:val="00455D70"/>
    <w:pPr>
      <w:spacing w:line="322" w:lineRule="exact"/>
    </w:pPr>
  </w:style>
  <w:style w:type="character" w:customStyle="1" w:styleId="FontStyle29">
    <w:name w:val="Font Style29"/>
    <w:basedOn w:val="a0"/>
    <w:uiPriority w:val="99"/>
    <w:rsid w:val="00455D70"/>
    <w:rPr>
      <w:rFonts w:ascii="Times New Roman" w:hAnsi="Times New Roman" w:cs="Times New Roman" w:hint="default"/>
      <w:b/>
      <w:bCs/>
      <w:sz w:val="24"/>
      <w:szCs w:val="24"/>
    </w:rPr>
  </w:style>
  <w:style w:type="character" w:customStyle="1" w:styleId="FontStyle31">
    <w:name w:val="Font Style31"/>
    <w:basedOn w:val="a0"/>
    <w:uiPriority w:val="99"/>
    <w:rsid w:val="00455D70"/>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D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5D70"/>
    <w:pPr>
      <w:widowControl/>
      <w:autoSpaceDE/>
      <w:autoSpaceDN/>
      <w:adjustRightInd/>
      <w:spacing w:before="100" w:beforeAutospacing="1" w:after="100" w:afterAutospacing="1"/>
    </w:pPr>
    <w:rPr>
      <w:rFonts w:eastAsia="Times New Roman"/>
    </w:rPr>
  </w:style>
  <w:style w:type="paragraph" w:customStyle="1" w:styleId="Default">
    <w:name w:val="Default"/>
    <w:uiPriority w:val="99"/>
    <w:rsid w:val="00455D7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5">
    <w:name w:val="Style5"/>
    <w:basedOn w:val="a"/>
    <w:uiPriority w:val="99"/>
    <w:rsid w:val="00455D70"/>
    <w:pPr>
      <w:spacing w:line="322" w:lineRule="exact"/>
      <w:jc w:val="center"/>
    </w:pPr>
  </w:style>
  <w:style w:type="paragraph" w:customStyle="1" w:styleId="Style11">
    <w:name w:val="Style11"/>
    <w:basedOn w:val="a"/>
    <w:uiPriority w:val="99"/>
    <w:rsid w:val="00455D70"/>
    <w:pPr>
      <w:spacing w:line="322" w:lineRule="exact"/>
    </w:pPr>
  </w:style>
  <w:style w:type="paragraph" w:customStyle="1" w:styleId="Style13">
    <w:name w:val="Style13"/>
    <w:basedOn w:val="a"/>
    <w:uiPriority w:val="99"/>
    <w:rsid w:val="00455D70"/>
  </w:style>
  <w:style w:type="paragraph" w:customStyle="1" w:styleId="Style23">
    <w:name w:val="Style23"/>
    <w:basedOn w:val="a"/>
    <w:uiPriority w:val="99"/>
    <w:rsid w:val="00455D70"/>
    <w:pPr>
      <w:spacing w:line="322" w:lineRule="exact"/>
    </w:pPr>
  </w:style>
  <w:style w:type="character" w:customStyle="1" w:styleId="FontStyle29">
    <w:name w:val="Font Style29"/>
    <w:basedOn w:val="a0"/>
    <w:uiPriority w:val="99"/>
    <w:rsid w:val="00455D70"/>
    <w:rPr>
      <w:rFonts w:ascii="Times New Roman" w:hAnsi="Times New Roman" w:cs="Times New Roman" w:hint="default"/>
      <w:b/>
      <w:bCs/>
      <w:sz w:val="24"/>
      <w:szCs w:val="24"/>
    </w:rPr>
  </w:style>
  <w:style w:type="character" w:customStyle="1" w:styleId="FontStyle31">
    <w:name w:val="Font Style31"/>
    <w:basedOn w:val="a0"/>
    <w:uiPriority w:val="99"/>
    <w:rsid w:val="00455D70"/>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4199</Words>
  <Characters>23939</Characters>
  <Application>Microsoft Office Word</Application>
  <DocSecurity>0</DocSecurity>
  <Lines>199</Lines>
  <Paragraphs>56</Paragraphs>
  <ScaleCrop>false</ScaleCrop>
  <Company/>
  <LinksUpToDate>false</LinksUpToDate>
  <CharactersWithSpaces>28082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16</cp:revision>
  <dcterms:created xsi:type="dcterms:W3CDTF">2023-09-18T14:28:00Z</dcterms:created>
  <dcterms:modified xsi:type="dcterms:W3CDTF">2023-09-18T15:04:00Z</dcterms:modified>
</cp:coreProperties>
</file>