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D7" w:rsidRDefault="00465AD7" w:rsidP="00A437E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Komp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D7" w:rsidRDefault="00465AD7" w:rsidP="00A437E3">
      <w:pPr>
        <w:jc w:val="center"/>
        <w:rPr>
          <w:b/>
          <w:sz w:val="28"/>
          <w:szCs w:val="28"/>
        </w:rPr>
      </w:pPr>
    </w:p>
    <w:p w:rsidR="00465AD7" w:rsidRDefault="00465AD7" w:rsidP="00A437E3">
      <w:pPr>
        <w:jc w:val="center"/>
        <w:rPr>
          <w:b/>
          <w:sz w:val="28"/>
          <w:szCs w:val="28"/>
        </w:rPr>
      </w:pPr>
    </w:p>
    <w:p w:rsidR="00465AD7" w:rsidRDefault="00465AD7" w:rsidP="00A437E3">
      <w:pPr>
        <w:jc w:val="center"/>
        <w:rPr>
          <w:b/>
          <w:sz w:val="28"/>
          <w:szCs w:val="28"/>
        </w:rPr>
      </w:pPr>
    </w:p>
    <w:p w:rsidR="00465AD7" w:rsidRDefault="00465AD7" w:rsidP="00A437E3">
      <w:pPr>
        <w:jc w:val="center"/>
        <w:rPr>
          <w:b/>
          <w:sz w:val="28"/>
          <w:szCs w:val="28"/>
        </w:rPr>
      </w:pPr>
    </w:p>
    <w:p w:rsidR="00465AD7" w:rsidRDefault="00465AD7" w:rsidP="00A437E3">
      <w:pPr>
        <w:jc w:val="center"/>
        <w:rPr>
          <w:b/>
          <w:sz w:val="28"/>
          <w:szCs w:val="28"/>
        </w:rPr>
      </w:pPr>
    </w:p>
    <w:p w:rsidR="00A437E3" w:rsidRDefault="00A437E3" w:rsidP="00A43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A437E3" w:rsidRDefault="00A437E3" w:rsidP="00A43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15»</w:t>
      </w:r>
    </w:p>
    <w:p w:rsidR="00A437E3" w:rsidRDefault="00A437E3" w:rsidP="00A437E3">
      <w:pPr>
        <w:jc w:val="both"/>
        <w:rPr>
          <w:b/>
          <w:sz w:val="28"/>
          <w:szCs w:val="28"/>
        </w:rPr>
      </w:pPr>
    </w:p>
    <w:p w:rsidR="00A437E3" w:rsidRDefault="00A437E3" w:rsidP="00A43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A437E3" w:rsidRPr="00450359" w:rsidTr="000E444A">
        <w:tc>
          <w:tcPr>
            <w:tcW w:w="4785" w:type="dxa"/>
          </w:tcPr>
          <w:p w:rsidR="00A437E3" w:rsidRPr="00450359" w:rsidRDefault="00A437E3" w:rsidP="000E444A">
            <w:pPr>
              <w:jc w:val="both"/>
              <w:rPr>
                <w:b/>
                <w:sz w:val="28"/>
                <w:szCs w:val="28"/>
              </w:rPr>
            </w:pPr>
            <w:r w:rsidRPr="00450359">
              <w:rPr>
                <w:b/>
                <w:sz w:val="28"/>
                <w:szCs w:val="28"/>
              </w:rPr>
              <w:t xml:space="preserve">Рассмотрено </w:t>
            </w:r>
          </w:p>
          <w:p w:rsidR="00A437E3" w:rsidRPr="00450359" w:rsidRDefault="00A437E3" w:rsidP="000E444A">
            <w:pPr>
              <w:jc w:val="both"/>
              <w:rPr>
                <w:sz w:val="28"/>
                <w:szCs w:val="28"/>
              </w:rPr>
            </w:pPr>
            <w:r w:rsidRPr="00450359">
              <w:rPr>
                <w:sz w:val="28"/>
                <w:szCs w:val="28"/>
              </w:rPr>
              <w:t>на заседании Педагогического совета Протокол №1</w:t>
            </w:r>
          </w:p>
          <w:p w:rsidR="00A437E3" w:rsidRPr="00450359" w:rsidRDefault="00A437E3" w:rsidP="000537BE">
            <w:pPr>
              <w:jc w:val="both"/>
              <w:rPr>
                <w:b/>
                <w:sz w:val="28"/>
                <w:szCs w:val="28"/>
              </w:rPr>
            </w:pPr>
            <w:r w:rsidRPr="0045035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29.08.</w:t>
            </w:r>
            <w:r w:rsidRPr="0045035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537BE">
              <w:rPr>
                <w:sz w:val="28"/>
                <w:szCs w:val="28"/>
              </w:rPr>
              <w:t>3</w:t>
            </w:r>
            <w:r w:rsidRPr="00450359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A437E3" w:rsidRPr="00450359" w:rsidRDefault="00A437E3" w:rsidP="000E444A">
            <w:pPr>
              <w:jc w:val="right"/>
              <w:rPr>
                <w:b/>
                <w:sz w:val="28"/>
                <w:szCs w:val="28"/>
              </w:rPr>
            </w:pPr>
            <w:r w:rsidRPr="00450359">
              <w:rPr>
                <w:b/>
                <w:sz w:val="28"/>
                <w:szCs w:val="28"/>
              </w:rPr>
              <w:t>Утверждаю:__________________</w:t>
            </w:r>
          </w:p>
          <w:p w:rsidR="00A437E3" w:rsidRPr="00450359" w:rsidRDefault="00A437E3" w:rsidP="000E444A">
            <w:pPr>
              <w:jc w:val="right"/>
              <w:rPr>
                <w:sz w:val="28"/>
                <w:szCs w:val="28"/>
              </w:rPr>
            </w:pPr>
            <w:r w:rsidRPr="00450359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0537BE">
              <w:rPr>
                <w:sz w:val="28"/>
                <w:szCs w:val="28"/>
              </w:rPr>
              <w:t>И.о.д</w:t>
            </w:r>
            <w:r w:rsidRPr="00450359">
              <w:rPr>
                <w:sz w:val="28"/>
                <w:szCs w:val="28"/>
              </w:rPr>
              <w:t>иректор</w:t>
            </w:r>
            <w:r w:rsidR="000537BE">
              <w:rPr>
                <w:sz w:val="28"/>
                <w:szCs w:val="28"/>
              </w:rPr>
              <w:t>а</w:t>
            </w:r>
            <w:r w:rsidRPr="00450359">
              <w:rPr>
                <w:sz w:val="28"/>
                <w:szCs w:val="28"/>
              </w:rPr>
              <w:t xml:space="preserve"> МОУ «СОШ №15»</w:t>
            </w:r>
          </w:p>
          <w:p w:rsidR="00A437E3" w:rsidRPr="00A62BF2" w:rsidRDefault="00A437E3" w:rsidP="000E444A">
            <w:pPr>
              <w:jc w:val="right"/>
              <w:rPr>
                <w:sz w:val="28"/>
                <w:szCs w:val="28"/>
              </w:rPr>
            </w:pPr>
            <w:r w:rsidRPr="00A62BF2">
              <w:rPr>
                <w:sz w:val="28"/>
                <w:szCs w:val="28"/>
              </w:rPr>
              <w:t xml:space="preserve"> </w:t>
            </w:r>
            <w:r w:rsidR="000537BE" w:rsidRPr="00A62BF2">
              <w:rPr>
                <w:sz w:val="28"/>
                <w:szCs w:val="28"/>
              </w:rPr>
              <w:t>М.В.Фомина</w:t>
            </w:r>
          </w:p>
          <w:p w:rsidR="00A437E3" w:rsidRPr="00450359" w:rsidRDefault="00A437E3" w:rsidP="000E444A">
            <w:pPr>
              <w:jc w:val="right"/>
              <w:rPr>
                <w:sz w:val="28"/>
                <w:szCs w:val="28"/>
              </w:rPr>
            </w:pPr>
            <w:r w:rsidRPr="00450359">
              <w:rPr>
                <w:sz w:val="28"/>
                <w:szCs w:val="28"/>
              </w:rPr>
              <w:t xml:space="preserve">                      «___»_______20</w:t>
            </w:r>
            <w:r>
              <w:rPr>
                <w:sz w:val="28"/>
                <w:szCs w:val="28"/>
              </w:rPr>
              <w:t>2</w:t>
            </w:r>
            <w:r w:rsidR="000537B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450359">
              <w:rPr>
                <w:sz w:val="28"/>
                <w:szCs w:val="28"/>
              </w:rPr>
              <w:t>г.</w:t>
            </w:r>
          </w:p>
          <w:p w:rsidR="00A437E3" w:rsidRPr="00450359" w:rsidRDefault="00A437E3" w:rsidP="000E444A">
            <w:pPr>
              <w:jc w:val="right"/>
              <w:rPr>
                <w:sz w:val="28"/>
                <w:szCs w:val="28"/>
              </w:rPr>
            </w:pPr>
            <w:r w:rsidRPr="00450359">
              <w:rPr>
                <w:sz w:val="28"/>
                <w:szCs w:val="28"/>
              </w:rPr>
              <w:t>Приказ №_____-од</w:t>
            </w:r>
          </w:p>
          <w:p w:rsidR="00A437E3" w:rsidRPr="00450359" w:rsidRDefault="00A437E3" w:rsidP="000E444A">
            <w:pPr>
              <w:jc w:val="right"/>
              <w:rPr>
                <w:sz w:val="28"/>
                <w:szCs w:val="28"/>
              </w:rPr>
            </w:pPr>
          </w:p>
          <w:p w:rsidR="00A437E3" w:rsidRPr="00450359" w:rsidRDefault="00A437E3" w:rsidP="000E444A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437E3" w:rsidRDefault="00A437E3" w:rsidP="00A43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A437E3" w:rsidRDefault="00A437E3" w:rsidP="00A437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EC26E1" w:rsidP="00A437E3">
      <w:pPr>
        <w:jc w:val="both"/>
        <w:rPr>
          <w:szCs w:val="44"/>
        </w:rPr>
      </w:pPr>
      <w:r w:rsidRPr="00EC26E1">
        <w:rPr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202.5pt" fillcolor="#900">
            <v:shadow color="#868686"/>
            <v:textpath style="font-family:&quot;Times New Roman&quot;;font-weight:bold;v-text-kern:t" trim="t" fitpath="t" string="План работы &#10;МОУ &quot;СОШ №15&quot;&#10; г.Благодарного&#10;на 2023-2024учебный год&#10;"/>
          </v:shape>
        </w:pict>
      </w: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p w:rsidR="00A437E3" w:rsidRDefault="00A437E3" w:rsidP="00A437E3">
      <w:pPr>
        <w:jc w:val="both"/>
        <w:rPr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A437E3" w:rsidRPr="001F5ABE" w:rsidTr="000E444A">
        <w:tc>
          <w:tcPr>
            <w:tcW w:w="9322" w:type="dxa"/>
          </w:tcPr>
          <w:p w:rsidR="00A437E3" w:rsidRPr="008569D5" w:rsidRDefault="00A437E3" w:rsidP="000E444A">
            <w:pPr>
              <w:jc w:val="both"/>
              <w:rPr>
                <w:szCs w:val="44"/>
              </w:rPr>
            </w:pPr>
            <w:r w:rsidRPr="008569D5">
              <w:rPr>
                <w:szCs w:val="44"/>
              </w:rPr>
              <w:t>Содержание:</w:t>
            </w:r>
          </w:p>
          <w:p w:rsidR="00A437E3" w:rsidRPr="008569D5" w:rsidRDefault="00A437E3" w:rsidP="000E444A">
            <w:pPr>
              <w:jc w:val="both"/>
              <w:rPr>
                <w:szCs w:val="44"/>
              </w:rPr>
            </w:pPr>
          </w:p>
        </w:tc>
      </w:tr>
      <w:tr w:rsidR="00A437E3" w:rsidRPr="001F5ABE" w:rsidTr="000E444A">
        <w:tc>
          <w:tcPr>
            <w:tcW w:w="9322" w:type="dxa"/>
          </w:tcPr>
          <w:p w:rsidR="00A437E3" w:rsidRPr="008569D5" w:rsidRDefault="00A437E3" w:rsidP="000537BE">
            <w:pPr>
              <w:jc w:val="both"/>
              <w:rPr>
                <w:szCs w:val="44"/>
              </w:rPr>
            </w:pPr>
            <w:r w:rsidRPr="008569D5">
              <w:rPr>
                <w:b/>
                <w:sz w:val="28"/>
                <w:szCs w:val="44"/>
              </w:rPr>
              <w:t>1.Анализ учебно - воспитательной работы за 20</w:t>
            </w:r>
            <w:r>
              <w:rPr>
                <w:b/>
                <w:sz w:val="28"/>
                <w:szCs w:val="44"/>
              </w:rPr>
              <w:t>2</w:t>
            </w:r>
            <w:r w:rsidR="000537BE">
              <w:rPr>
                <w:b/>
                <w:sz w:val="28"/>
                <w:szCs w:val="44"/>
              </w:rPr>
              <w:t>2</w:t>
            </w:r>
            <w:r w:rsidRPr="008569D5">
              <w:rPr>
                <w:b/>
                <w:sz w:val="28"/>
                <w:szCs w:val="44"/>
              </w:rPr>
              <w:t>-20</w:t>
            </w:r>
            <w:r>
              <w:rPr>
                <w:b/>
                <w:sz w:val="28"/>
                <w:szCs w:val="44"/>
              </w:rPr>
              <w:t>2</w:t>
            </w:r>
            <w:r w:rsidR="000537BE">
              <w:rPr>
                <w:b/>
                <w:sz w:val="28"/>
                <w:szCs w:val="44"/>
              </w:rPr>
              <w:t>3</w:t>
            </w:r>
            <w:r w:rsidRPr="008569D5">
              <w:rPr>
                <w:b/>
                <w:sz w:val="28"/>
                <w:szCs w:val="44"/>
              </w:rPr>
              <w:t xml:space="preserve"> учебный год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Pr="008569D5" w:rsidRDefault="00A437E3" w:rsidP="000E444A">
            <w:pPr>
              <w:tabs>
                <w:tab w:val="left" w:pos="7770"/>
              </w:tabs>
            </w:pPr>
            <w:r w:rsidRPr="008569D5">
              <w:t>1.1. Обеспечение доступности  качественного образования</w:t>
            </w:r>
          </w:p>
          <w:p w:rsidR="00A437E3" w:rsidRPr="008569D5" w:rsidRDefault="00A437E3" w:rsidP="000E444A">
            <w:pPr>
              <w:tabs>
                <w:tab w:val="left" w:pos="7770"/>
              </w:tabs>
              <w:ind w:firstLine="360"/>
            </w:pPr>
            <w:r w:rsidRPr="008569D5">
              <w:t>и уровень качества результатов обучения.</w:t>
            </w:r>
          </w:p>
          <w:p w:rsidR="00A437E3" w:rsidRPr="008569D5" w:rsidRDefault="00A437E3" w:rsidP="000E444A">
            <w:pPr>
              <w:ind w:firstLine="360"/>
              <w:rPr>
                <w:szCs w:val="44"/>
              </w:rPr>
            </w:pPr>
          </w:p>
        </w:tc>
      </w:tr>
      <w:tr w:rsidR="00A437E3" w:rsidRPr="001F5ABE" w:rsidTr="000E444A">
        <w:tc>
          <w:tcPr>
            <w:tcW w:w="9322" w:type="dxa"/>
          </w:tcPr>
          <w:p w:rsidR="00A437E3" w:rsidRPr="008569D5" w:rsidRDefault="00A437E3" w:rsidP="000E444A">
            <w:pPr>
              <w:rPr>
                <w:szCs w:val="44"/>
              </w:rPr>
            </w:pPr>
            <w:r w:rsidRPr="008569D5">
              <w:t>1.2.Результаты государственной итоговой аттестации</w:t>
            </w:r>
            <w:r>
              <w:t xml:space="preserve"> обучающихся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Pr="008569D5" w:rsidRDefault="00A437E3" w:rsidP="000537BE">
            <w:r w:rsidRPr="008569D5">
              <w:t>1.3.Анализ проведения мероприятий по внешней оценке качества образования</w:t>
            </w:r>
            <w:r>
              <w:t xml:space="preserve"> (ВПР)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Pr="008569D5" w:rsidRDefault="00A437E3" w:rsidP="000E444A">
            <w:pPr>
              <w:rPr>
                <w:szCs w:val="44"/>
              </w:rPr>
            </w:pPr>
            <w:r w:rsidRPr="008569D5">
              <w:t>1.4.Результаты работы со способными и одаренными детьми</w:t>
            </w:r>
          </w:p>
        </w:tc>
      </w:tr>
      <w:tr w:rsidR="000537BE" w:rsidRPr="001F5ABE" w:rsidTr="000E444A">
        <w:tc>
          <w:tcPr>
            <w:tcW w:w="9322" w:type="dxa"/>
          </w:tcPr>
          <w:p w:rsidR="000537BE" w:rsidRPr="008569D5" w:rsidRDefault="000537BE" w:rsidP="000537BE">
            <w:r>
              <w:t>1.5.Результаты профориентационной работы</w:t>
            </w:r>
          </w:p>
        </w:tc>
      </w:tr>
      <w:tr w:rsidR="000537BE" w:rsidRPr="001F5ABE" w:rsidTr="000E444A">
        <w:tc>
          <w:tcPr>
            <w:tcW w:w="9322" w:type="dxa"/>
          </w:tcPr>
          <w:p w:rsidR="000537BE" w:rsidRDefault="000537BE" w:rsidP="000537BE">
            <w:r>
              <w:t>1.6.Реализация плана по повышению финансовой грамотности учащихся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Pr="00C73776" w:rsidRDefault="00A437E3" w:rsidP="000E444A">
            <w:pPr>
              <w:tabs>
                <w:tab w:val="left" w:pos="7770"/>
              </w:tabs>
              <w:jc w:val="both"/>
              <w:rPr>
                <w:b/>
              </w:rPr>
            </w:pPr>
            <w:r w:rsidRPr="00C73776">
              <w:rPr>
                <w:b/>
                <w:sz w:val="28"/>
              </w:rPr>
              <w:t xml:space="preserve">2.Организация методической </w:t>
            </w:r>
            <w:r>
              <w:rPr>
                <w:b/>
                <w:sz w:val="28"/>
              </w:rPr>
              <w:t>работы</w:t>
            </w:r>
          </w:p>
          <w:p w:rsidR="00A437E3" w:rsidRPr="00C73776" w:rsidRDefault="00A437E3" w:rsidP="000E444A">
            <w:pPr>
              <w:jc w:val="both"/>
              <w:rPr>
                <w:szCs w:val="44"/>
              </w:rPr>
            </w:pPr>
          </w:p>
        </w:tc>
      </w:tr>
      <w:tr w:rsidR="00A437E3" w:rsidRPr="001F5ABE" w:rsidTr="000E444A">
        <w:tc>
          <w:tcPr>
            <w:tcW w:w="9322" w:type="dxa"/>
          </w:tcPr>
          <w:p w:rsidR="00A437E3" w:rsidRPr="00C73776" w:rsidRDefault="00A437E3" w:rsidP="000E444A">
            <w:pPr>
              <w:tabs>
                <w:tab w:val="left" w:pos="7770"/>
              </w:tabs>
              <w:jc w:val="both"/>
            </w:pPr>
            <w:r w:rsidRPr="00C73776">
              <w:t>2.1.Анализ методической активности педагогического коллектива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Pr="00C73776" w:rsidRDefault="00A437E3" w:rsidP="000537BE">
            <w:pPr>
              <w:jc w:val="both"/>
            </w:pPr>
            <w:r w:rsidRPr="00C73776">
              <w:t>2.2.</w:t>
            </w:r>
            <w:r w:rsidR="000537BE">
              <w:t>Реализация Плана мероприятий Года Педагога и наставника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Pr="0056795C" w:rsidRDefault="00A437E3" w:rsidP="000E444A">
            <w:pPr>
              <w:jc w:val="both"/>
              <w:rPr>
                <w:b/>
                <w:sz w:val="32"/>
              </w:rPr>
            </w:pPr>
            <w:r w:rsidRPr="00474C8B">
              <w:rPr>
                <w:b/>
                <w:sz w:val="28"/>
              </w:rPr>
              <w:t xml:space="preserve">3.Анализ воспитательной работы </w:t>
            </w:r>
          </w:p>
        </w:tc>
      </w:tr>
      <w:tr w:rsidR="000537BE" w:rsidRPr="001F5ABE" w:rsidTr="000E444A">
        <w:tc>
          <w:tcPr>
            <w:tcW w:w="9322" w:type="dxa"/>
          </w:tcPr>
          <w:p w:rsidR="000537BE" w:rsidRPr="000537BE" w:rsidRDefault="000537BE" w:rsidP="000537BE">
            <w:pPr>
              <w:jc w:val="both"/>
              <w:rPr>
                <w:sz w:val="28"/>
              </w:rPr>
            </w:pPr>
            <w:r w:rsidRPr="000537BE">
              <w:t>3.1.</w:t>
            </w:r>
            <w:r>
              <w:t>Реализация Программы воспитания</w:t>
            </w:r>
          </w:p>
        </w:tc>
      </w:tr>
      <w:tr w:rsidR="000537BE" w:rsidRPr="001F5ABE" w:rsidTr="000E444A">
        <w:tc>
          <w:tcPr>
            <w:tcW w:w="9322" w:type="dxa"/>
          </w:tcPr>
          <w:p w:rsidR="000537BE" w:rsidRPr="000537BE" w:rsidRDefault="000537BE" w:rsidP="000537BE">
            <w:pPr>
              <w:jc w:val="both"/>
            </w:pPr>
            <w:r>
              <w:t>3.2.Анализ деятельности советника по воспитанию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Pr="00C73776" w:rsidRDefault="00A437E3" w:rsidP="008C361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C73776">
              <w:rPr>
                <w:b/>
                <w:sz w:val="28"/>
              </w:rPr>
              <w:t>.Задачи педагогического коллектива на 20</w:t>
            </w:r>
            <w:r>
              <w:rPr>
                <w:b/>
                <w:sz w:val="28"/>
              </w:rPr>
              <w:t>2</w:t>
            </w:r>
            <w:r w:rsidR="008C3616">
              <w:rPr>
                <w:b/>
                <w:sz w:val="28"/>
              </w:rPr>
              <w:t>3</w:t>
            </w:r>
            <w:r w:rsidRPr="00C73776">
              <w:rPr>
                <w:b/>
                <w:sz w:val="28"/>
              </w:rPr>
              <w:t>-20</w:t>
            </w:r>
            <w:r>
              <w:rPr>
                <w:b/>
                <w:sz w:val="28"/>
              </w:rPr>
              <w:t>2</w:t>
            </w:r>
            <w:r w:rsidR="008C3616">
              <w:rPr>
                <w:b/>
                <w:sz w:val="28"/>
              </w:rPr>
              <w:t>4</w:t>
            </w:r>
            <w:r w:rsidRPr="00C73776">
              <w:rPr>
                <w:b/>
                <w:sz w:val="28"/>
              </w:rPr>
              <w:t xml:space="preserve"> уч.год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Default="00A437E3" w:rsidP="008C361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5.План работы на 202</w:t>
            </w:r>
            <w:r w:rsidR="008C3616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-202</w:t>
            </w:r>
            <w:r w:rsidR="008C3616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уч.год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Pr="0056795C" w:rsidRDefault="00A437E3" w:rsidP="000E444A">
            <w:pPr>
              <w:jc w:val="both"/>
            </w:pPr>
            <w:bookmarkStart w:id="0" w:name="_GoBack" w:colFirst="0" w:colLast="0"/>
            <w:r w:rsidRPr="0056795C">
              <w:t>5.1.План работы педагогического совета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Pr="0056795C" w:rsidRDefault="00A437E3" w:rsidP="000E444A">
            <w:pPr>
              <w:jc w:val="both"/>
            </w:pPr>
            <w:r w:rsidRPr="0056795C">
              <w:t xml:space="preserve">5.2.План методической работы 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Pr="0056795C" w:rsidRDefault="00A437E3" w:rsidP="000E444A">
            <w:pPr>
              <w:jc w:val="both"/>
            </w:pPr>
            <w:r w:rsidRPr="0056795C">
              <w:t>5.3.План мероприятий внутренней системы оценки качества обучения (ВСОКО)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Pr="00474C8B" w:rsidRDefault="00A437E3" w:rsidP="00A62BF2">
            <w:pPr>
              <w:jc w:val="both"/>
            </w:pPr>
            <w:r w:rsidRPr="00474C8B">
              <w:t>5.4.</w:t>
            </w:r>
            <w:r w:rsidR="00A62BF2">
              <w:t>Календарный п</w:t>
            </w:r>
            <w:r w:rsidRPr="00474C8B">
              <w:t xml:space="preserve">лан воспитательной работы </w:t>
            </w:r>
            <w:r w:rsidR="00A62BF2">
              <w:t>(приложение к Программе воспитания ОО)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Pr="0056795C" w:rsidRDefault="00474C8B" w:rsidP="000E444A">
            <w:pPr>
              <w:jc w:val="both"/>
              <w:rPr>
                <w:sz w:val="28"/>
              </w:rPr>
            </w:pPr>
            <w:r>
              <w:t>5.5.</w:t>
            </w:r>
            <w:r w:rsidR="00A437E3" w:rsidRPr="00582972">
              <w:t>План работы по всеобучу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Pr="00474C8B" w:rsidRDefault="00474C8B" w:rsidP="008C3616">
            <w:pPr>
              <w:rPr>
                <w:sz w:val="28"/>
              </w:rPr>
            </w:pPr>
            <w:r w:rsidRPr="00474C8B">
              <w:rPr>
                <w:szCs w:val="28"/>
              </w:rPr>
              <w:t>5.6.</w:t>
            </w:r>
            <w:r w:rsidR="00A437E3" w:rsidRPr="00474C8B">
              <w:rPr>
                <w:szCs w:val="28"/>
              </w:rPr>
              <w:t>Организация работы по преемственности между уровнями основного общего и начального общего образования  в  обучении в  МОУ «СОШ №15»в 20</w:t>
            </w:r>
            <w:r w:rsidR="008C3616">
              <w:rPr>
                <w:szCs w:val="28"/>
              </w:rPr>
              <w:t>23</w:t>
            </w:r>
            <w:r w:rsidR="00A437E3" w:rsidRPr="00474C8B">
              <w:rPr>
                <w:szCs w:val="28"/>
              </w:rPr>
              <w:t xml:space="preserve"> -20</w:t>
            </w:r>
            <w:r w:rsidR="008C3616">
              <w:rPr>
                <w:szCs w:val="28"/>
              </w:rPr>
              <w:t>24</w:t>
            </w:r>
            <w:r w:rsidR="00A437E3" w:rsidRPr="00474C8B">
              <w:rPr>
                <w:szCs w:val="28"/>
              </w:rPr>
              <w:t xml:space="preserve"> учебном году</w:t>
            </w:r>
          </w:p>
        </w:tc>
      </w:tr>
      <w:tr w:rsidR="00A437E3" w:rsidRPr="001F5ABE" w:rsidTr="000E444A">
        <w:tc>
          <w:tcPr>
            <w:tcW w:w="9322" w:type="dxa"/>
          </w:tcPr>
          <w:p w:rsidR="00A437E3" w:rsidRPr="00474C8B" w:rsidRDefault="00474C8B" w:rsidP="008C3616">
            <w:pPr>
              <w:rPr>
                <w:szCs w:val="28"/>
              </w:rPr>
            </w:pPr>
            <w:r w:rsidRPr="00474C8B">
              <w:rPr>
                <w:bCs/>
              </w:rPr>
              <w:t>5.7.</w:t>
            </w:r>
            <w:r w:rsidR="00A437E3" w:rsidRPr="00474C8B">
              <w:rPr>
                <w:bCs/>
              </w:rPr>
              <w:t>План работы по реализации ФГОС НОО, ООО</w:t>
            </w:r>
            <w:r w:rsidR="008C3616">
              <w:rPr>
                <w:bCs/>
              </w:rPr>
              <w:t>,СОО</w:t>
            </w:r>
            <w:r w:rsidR="00A437E3" w:rsidRPr="00474C8B">
              <w:rPr>
                <w:bCs/>
              </w:rPr>
              <w:t xml:space="preserve"> в 20</w:t>
            </w:r>
            <w:r w:rsidR="00491807">
              <w:rPr>
                <w:bCs/>
              </w:rPr>
              <w:t>2</w:t>
            </w:r>
            <w:r w:rsidR="008C3616">
              <w:rPr>
                <w:bCs/>
              </w:rPr>
              <w:t>3</w:t>
            </w:r>
            <w:r w:rsidR="00A437E3" w:rsidRPr="00474C8B">
              <w:rPr>
                <w:bCs/>
              </w:rPr>
              <w:t>-202</w:t>
            </w:r>
            <w:r w:rsidR="008C3616">
              <w:rPr>
                <w:bCs/>
              </w:rPr>
              <w:t>3</w:t>
            </w:r>
            <w:r w:rsidR="00A437E3" w:rsidRPr="00474C8B">
              <w:rPr>
                <w:bCs/>
              </w:rPr>
              <w:t xml:space="preserve"> учебном году в МОУ «СОШ №15»г.Благодарный.</w:t>
            </w:r>
          </w:p>
        </w:tc>
      </w:tr>
      <w:tr w:rsidR="00474C8B" w:rsidRPr="001F5ABE" w:rsidTr="000E444A">
        <w:tc>
          <w:tcPr>
            <w:tcW w:w="9322" w:type="dxa"/>
          </w:tcPr>
          <w:p w:rsidR="00474C8B" w:rsidRPr="00474C8B" w:rsidRDefault="00474C8B" w:rsidP="000E444A">
            <w:pPr>
              <w:rPr>
                <w:bCs/>
              </w:rPr>
            </w:pPr>
            <w:r>
              <w:rPr>
                <w:bCs/>
              </w:rPr>
              <w:t>5.8.План мероприятий по работе с одаренными детьми</w:t>
            </w:r>
          </w:p>
        </w:tc>
      </w:tr>
      <w:tr w:rsidR="00474C8B" w:rsidRPr="001F5ABE" w:rsidTr="000E444A">
        <w:tc>
          <w:tcPr>
            <w:tcW w:w="9322" w:type="dxa"/>
          </w:tcPr>
          <w:p w:rsidR="00474C8B" w:rsidRDefault="00474C8B" w:rsidP="000E444A">
            <w:pPr>
              <w:rPr>
                <w:bCs/>
              </w:rPr>
            </w:pPr>
            <w:r>
              <w:rPr>
                <w:bCs/>
              </w:rPr>
              <w:t>5.9.План мероприятий п</w:t>
            </w:r>
            <w:r w:rsidR="00491807">
              <w:rPr>
                <w:bCs/>
              </w:rPr>
              <w:t>о формированию функциональной г</w:t>
            </w:r>
            <w:r>
              <w:rPr>
                <w:bCs/>
              </w:rPr>
              <w:t>рамотности</w:t>
            </w:r>
          </w:p>
        </w:tc>
      </w:tr>
      <w:tr w:rsidR="008C3616" w:rsidRPr="001F5ABE" w:rsidTr="000E444A">
        <w:tc>
          <w:tcPr>
            <w:tcW w:w="9322" w:type="dxa"/>
          </w:tcPr>
          <w:p w:rsidR="008C3616" w:rsidRDefault="008C3616" w:rsidP="000E444A">
            <w:pPr>
              <w:rPr>
                <w:bCs/>
              </w:rPr>
            </w:pPr>
            <w:r>
              <w:rPr>
                <w:bCs/>
              </w:rPr>
              <w:t>5.10.План мероприятий Года педагога и наставника</w:t>
            </w:r>
          </w:p>
        </w:tc>
      </w:tr>
      <w:bookmarkEnd w:id="0"/>
    </w:tbl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</w:rPr>
      </w:pPr>
    </w:p>
    <w:p w:rsidR="00A437E3" w:rsidRDefault="00A437E3" w:rsidP="00A437E3">
      <w:pPr>
        <w:tabs>
          <w:tab w:val="left" w:pos="7770"/>
        </w:tabs>
        <w:jc w:val="both"/>
        <w:rPr>
          <w:b/>
          <w:sz w:val="32"/>
        </w:rPr>
      </w:pPr>
      <w:r>
        <w:rPr>
          <w:b/>
          <w:sz w:val="32"/>
        </w:rPr>
        <w:t>1.</w:t>
      </w:r>
      <w:r w:rsidRPr="004C0E22">
        <w:rPr>
          <w:b/>
          <w:sz w:val="32"/>
        </w:rPr>
        <w:t xml:space="preserve">Анализ учебно-воспитательной работы </w:t>
      </w:r>
      <w:r>
        <w:rPr>
          <w:b/>
          <w:sz w:val="32"/>
        </w:rPr>
        <w:t xml:space="preserve">в образовательной организации </w:t>
      </w:r>
      <w:r w:rsidRPr="004C0E22">
        <w:rPr>
          <w:b/>
          <w:sz w:val="32"/>
        </w:rPr>
        <w:t>за 20</w:t>
      </w:r>
      <w:r>
        <w:rPr>
          <w:b/>
          <w:sz w:val="32"/>
        </w:rPr>
        <w:t>2</w:t>
      </w:r>
      <w:r w:rsidR="009E7C66">
        <w:rPr>
          <w:b/>
          <w:sz w:val="32"/>
        </w:rPr>
        <w:t>2</w:t>
      </w:r>
      <w:r w:rsidRPr="004C0E22">
        <w:rPr>
          <w:b/>
          <w:sz w:val="32"/>
        </w:rPr>
        <w:t>-20</w:t>
      </w:r>
      <w:r>
        <w:rPr>
          <w:b/>
          <w:sz w:val="32"/>
        </w:rPr>
        <w:t>2</w:t>
      </w:r>
      <w:r w:rsidR="009E7C66">
        <w:rPr>
          <w:b/>
          <w:sz w:val="32"/>
        </w:rPr>
        <w:t xml:space="preserve">3 </w:t>
      </w:r>
      <w:r w:rsidRPr="004C0E22">
        <w:rPr>
          <w:b/>
          <w:sz w:val="32"/>
        </w:rPr>
        <w:t>уч</w:t>
      </w:r>
      <w:r>
        <w:rPr>
          <w:b/>
          <w:sz w:val="32"/>
        </w:rPr>
        <w:t xml:space="preserve">ебный </w:t>
      </w:r>
      <w:r w:rsidRPr="004C0E22">
        <w:rPr>
          <w:b/>
          <w:sz w:val="32"/>
        </w:rPr>
        <w:t>год</w:t>
      </w:r>
    </w:p>
    <w:p w:rsidR="00A437E3" w:rsidRPr="004C0E22" w:rsidRDefault="00A437E3" w:rsidP="00A437E3">
      <w:pPr>
        <w:tabs>
          <w:tab w:val="left" w:pos="7770"/>
        </w:tabs>
        <w:jc w:val="both"/>
        <w:rPr>
          <w:b/>
          <w:sz w:val="32"/>
        </w:rPr>
      </w:pPr>
    </w:p>
    <w:p w:rsidR="00A437E3" w:rsidRPr="00EC7E44" w:rsidRDefault="00A437E3" w:rsidP="00A437E3">
      <w:pPr>
        <w:tabs>
          <w:tab w:val="left" w:pos="7770"/>
        </w:tabs>
        <w:ind w:left="360"/>
        <w:jc w:val="both"/>
        <w:rPr>
          <w:b/>
          <w:sz w:val="28"/>
        </w:rPr>
      </w:pPr>
      <w:r w:rsidRPr="00EC7E44">
        <w:rPr>
          <w:b/>
          <w:sz w:val="28"/>
        </w:rPr>
        <w:t>1.1. Обеспечение доступности  качественного образования</w:t>
      </w:r>
    </w:p>
    <w:p w:rsidR="00A437E3" w:rsidRPr="00EC7E44" w:rsidRDefault="00A437E3" w:rsidP="00A437E3">
      <w:pPr>
        <w:tabs>
          <w:tab w:val="left" w:pos="7770"/>
        </w:tabs>
        <w:ind w:left="360"/>
        <w:jc w:val="both"/>
        <w:rPr>
          <w:b/>
          <w:sz w:val="28"/>
        </w:rPr>
      </w:pPr>
      <w:r w:rsidRPr="00EC7E44">
        <w:rPr>
          <w:b/>
          <w:sz w:val="28"/>
        </w:rPr>
        <w:t>и уровень качества результатов обучения.</w:t>
      </w:r>
    </w:p>
    <w:p w:rsidR="00A437E3" w:rsidRPr="00EC7E44" w:rsidRDefault="00A437E3" w:rsidP="00A437E3">
      <w:pPr>
        <w:spacing w:before="100" w:beforeAutospacing="1" w:after="100" w:afterAutospacing="1"/>
        <w:ind w:firstLine="284"/>
        <w:jc w:val="both"/>
      </w:pPr>
      <w:r w:rsidRPr="00EC7E44">
        <w:t xml:space="preserve">Деятельность </w:t>
      </w:r>
      <w:r>
        <w:t>МОУ «СОШ №15»</w:t>
      </w:r>
      <w:r w:rsidRPr="00EC7E44">
        <w:t xml:space="preserve"> в 20</w:t>
      </w:r>
      <w:r>
        <w:t>2</w:t>
      </w:r>
      <w:r w:rsidR="009E7C66">
        <w:t>3</w:t>
      </w:r>
      <w:r>
        <w:t xml:space="preserve"> - </w:t>
      </w:r>
      <w:r w:rsidRPr="00EC7E44">
        <w:t>20</w:t>
      </w:r>
      <w:r>
        <w:t>2</w:t>
      </w:r>
      <w:r w:rsidR="009E7C66">
        <w:t>4</w:t>
      </w:r>
      <w:r w:rsidRPr="00EC7E44">
        <w:t xml:space="preserve"> учебном году </w:t>
      </w:r>
      <w:r w:rsidR="009E7C66">
        <w:t>была направлена</w:t>
      </w:r>
      <w:r>
        <w:t xml:space="preserve"> </w:t>
      </w:r>
      <w:r w:rsidRPr="00EC7E44">
        <w:t xml:space="preserve"> </w:t>
      </w:r>
      <w:r w:rsidR="009E7C66">
        <w:t>на</w:t>
      </w:r>
      <w:r>
        <w:t xml:space="preserve"> </w:t>
      </w:r>
      <w:r w:rsidRPr="00EC7E44">
        <w:t>реализаци</w:t>
      </w:r>
      <w:r w:rsidR="009E7C66">
        <w:t>ю обновленного</w:t>
      </w:r>
      <w:r w:rsidRPr="00EC7E44">
        <w:t xml:space="preserve">  Федерального государственного образовательного стандарта </w:t>
      </w:r>
      <w:r>
        <w:t xml:space="preserve">начального общего, </w:t>
      </w:r>
      <w:r w:rsidRPr="00EC7E44">
        <w:t>основного общего</w:t>
      </w:r>
      <w:r w:rsidR="009E7C66">
        <w:t xml:space="preserve"> образования в 1,5-х классах </w:t>
      </w:r>
      <w:r>
        <w:t xml:space="preserve"> и </w:t>
      </w:r>
      <w:r w:rsidR="009E7C66">
        <w:t xml:space="preserve"> реализацию ФГОС НОО ,ООО и </w:t>
      </w:r>
      <w:r>
        <w:t>среднего общего</w:t>
      </w:r>
      <w:r w:rsidRPr="00EC7E44">
        <w:t xml:space="preserve"> образования</w:t>
      </w:r>
      <w:r w:rsidR="009E7C66">
        <w:t xml:space="preserve"> во 2-11 классах</w:t>
      </w:r>
      <w:r>
        <w:t xml:space="preserve">, подготовки к реализации </w:t>
      </w:r>
      <w:r w:rsidR="009E7C66">
        <w:t>ФГОС СО</w:t>
      </w:r>
      <w:r>
        <w:t>О третьего поколения,</w:t>
      </w:r>
      <w:r w:rsidR="009E7C66">
        <w:t xml:space="preserve"> переходу на ФОП НОО,ООО,СОО.Реализовывались</w:t>
      </w:r>
      <w:r>
        <w:t xml:space="preserve"> </w:t>
      </w:r>
      <w:r w:rsidR="009E7C66">
        <w:t xml:space="preserve">мероприятия по </w:t>
      </w:r>
      <w:r>
        <w:t xml:space="preserve">формированию функциональной грамотности у обучающихся , повышение эффективности подготовки обучающихся к государственной итоговой аттестации в форме ЕГЭ и ОГЭ, </w:t>
      </w:r>
      <w:r w:rsidR="009E7C66">
        <w:t xml:space="preserve">внешней оценке качества образования в форме ВПР, </w:t>
      </w:r>
      <w:r>
        <w:t>работы со способными обучающимися</w:t>
      </w:r>
      <w:r w:rsidR="009E7C66">
        <w:t xml:space="preserve"> и иные направления работы</w:t>
      </w:r>
      <w:r w:rsidRPr="00EC7E44">
        <w:t>.</w:t>
      </w:r>
    </w:p>
    <w:p w:rsidR="00A437E3" w:rsidRPr="00210164" w:rsidRDefault="00A437E3" w:rsidP="00A437E3">
      <w:pPr>
        <w:pStyle w:val="af8"/>
        <w:spacing w:line="100" w:lineRule="atLeast"/>
        <w:ind w:left="360"/>
        <w:jc w:val="both"/>
        <w:rPr>
          <w:rFonts w:ascii="Times New Roman" w:hAnsi="Times New Roman" w:cs="Times New Roman"/>
          <w:lang w:val="ru-RU"/>
        </w:rPr>
      </w:pPr>
      <w:r w:rsidRPr="00210164">
        <w:rPr>
          <w:rFonts w:ascii="Times New Roman" w:hAnsi="Times New Roman" w:cs="Times New Roman"/>
          <w:lang w:val="ru-RU"/>
        </w:rPr>
        <w:t xml:space="preserve">    Поставленные перед коллективом задачи решались путем</w:t>
      </w:r>
      <w:r w:rsidR="00A62BF2">
        <w:rPr>
          <w:rFonts w:ascii="Times New Roman" w:hAnsi="Times New Roman" w:cs="Times New Roman"/>
          <w:lang w:val="ru-RU"/>
        </w:rPr>
        <w:t>:</w:t>
      </w:r>
    </w:p>
    <w:p w:rsidR="00A437E3" w:rsidRPr="00EC7E44" w:rsidRDefault="00A437E3" w:rsidP="00A437E3">
      <w:pPr>
        <w:spacing w:before="100" w:beforeAutospacing="1"/>
        <w:contextualSpacing/>
        <w:jc w:val="both"/>
      </w:pPr>
      <w:r w:rsidRPr="00EC7E44">
        <w:t>-</w:t>
      </w:r>
      <w:r w:rsidR="009E7C66">
        <w:t>систематического применения</w:t>
      </w:r>
      <w:r>
        <w:t xml:space="preserve"> </w:t>
      </w:r>
      <w:r w:rsidR="009E7C66">
        <w:t>современных педагогических технологий</w:t>
      </w:r>
      <w:r w:rsidRPr="00EC7E44">
        <w:t>,</w:t>
      </w:r>
    </w:p>
    <w:p w:rsidR="00A437E3" w:rsidRPr="00EC7E44" w:rsidRDefault="00A437E3" w:rsidP="00A437E3">
      <w:pPr>
        <w:spacing w:before="100" w:beforeAutospacing="1"/>
        <w:contextualSpacing/>
        <w:jc w:val="both"/>
      </w:pPr>
      <w:r w:rsidRPr="00EC7E44">
        <w:t xml:space="preserve">-своевременную </w:t>
      </w:r>
      <w:r>
        <w:t xml:space="preserve"> и необходимую </w:t>
      </w:r>
      <w:r w:rsidRPr="00EC7E44">
        <w:t xml:space="preserve">коррекцию знаний </w:t>
      </w:r>
      <w:r>
        <w:t>обу</w:t>
      </w:r>
      <w:r w:rsidRPr="00EC7E44">
        <w:t>ча</w:t>
      </w:r>
      <w:r>
        <w:t>ю</w:t>
      </w:r>
      <w:r w:rsidRPr="00EC7E44">
        <w:t xml:space="preserve">щихся </w:t>
      </w:r>
      <w:r>
        <w:t>на уроке</w:t>
      </w:r>
      <w:r w:rsidR="009E7C66">
        <w:t xml:space="preserve"> и на внеурочных занятиях</w:t>
      </w:r>
      <w:r w:rsidRPr="00EC7E44">
        <w:t>;</w:t>
      </w:r>
    </w:p>
    <w:p w:rsidR="00A437E3" w:rsidRDefault="00A437E3" w:rsidP="00A437E3">
      <w:pPr>
        <w:spacing w:before="100" w:beforeAutospacing="1"/>
        <w:contextualSpacing/>
        <w:jc w:val="both"/>
      </w:pPr>
      <w:r w:rsidRPr="00EC7E44">
        <w:t xml:space="preserve">-совершенствование форм </w:t>
      </w:r>
      <w:r>
        <w:t xml:space="preserve"> </w:t>
      </w:r>
      <w:r w:rsidRPr="00EC7E44">
        <w:t>повышения методического уровня педагогов</w:t>
      </w:r>
      <w:r>
        <w:t>, вовлечение педагогов в конкурсную деятельность</w:t>
      </w:r>
      <w:r w:rsidR="009E7C66">
        <w:t>,</w:t>
      </w:r>
      <w:r>
        <w:t xml:space="preserve"> в том числе и через </w:t>
      </w:r>
      <w:r w:rsidR="009E7C66">
        <w:t>организацию наставничества</w:t>
      </w:r>
      <w:r>
        <w:t>;</w:t>
      </w:r>
    </w:p>
    <w:p w:rsidR="009E7C66" w:rsidRDefault="00A437E3" w:rsidP="00A437E3">
      <w:pPr>
        <w:spacing w:before="100" w:beforeAutospacing="1"/>
        <w:contextualSpacing/>
        <w:jc w:val="both"/>
      </w:pPr>
      <w:r>
        <w:t>-совершенствование материально-технической базы организации, способствующей повышению качества образования</w:t>
      </w:r>
      <w:r w:rsidR="009E7C66">
        <w:t>;</w:t>
      </w:r>
    </w:p>
    <w:p w:rsidR="00A437E3" w:rsidRPr="00EC7E44" w:rsidRDefault="009E7C66" w:rsidP="00A437E3">
      <w:pPr>
        <w:spacing w:before="100" w:beforeAutospacing="1"/>
        <w:contextualSpacing/>
        <w:jc w:val="both"/>
      </w:pPr>
      <w:r>
        <w:t>-реализацию Программы воспитания в ОО</w:t>
      </w:r>
      <w:r w:rsidR="00A437E3" w:rsidRPr="00EC7E44">
        <w:t>.</w:t>
      </w:r>
    </w:p>
    <w:p w:rsidR="00A437E3" w:rsidRPr="00EC7E44" w:rsidRDefault="00A437E3" w:rsidP="009C2FCF">
      <w:pPr>
        <w:tabs>
          <w:tab w:val="left" w:pos="840"/>
        </w:tabs>
        <w:spacing w:before="100" w:beforeAutospacing="1" w:after="100" w:afterAutospacing="1"/>
        <w:jc w:val="both"/>
      </w:pPr>
      <w:r>
        <w:t xml:space="preserve">    </w:t>
      </w:r>
      <w:r w:rsidR="009C2FCF">
        <w:tab/>
      </w:r>
      <w:r w:rsidRPr="00EC7E44">
        <w:t xml:space="preserve">В </w:t>
      </w:r>
      <w:r w:rsidR="009E7C66">
        <w:t>МОУ «СОШ №15» на начало учебного года в контингенте обучающихся было 850 учащихся, на конец -823. Из них 2 учащихся получали образование вне образовательной организации.9 учащихся находились на индивидуальном обучении на дому.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9"/>
        <w:gridCol w:w="2693"/>
        <w:gridCol w:w="2972"/>
        <w:gridCol w:w="1839"/>
      </w:tblGrid>
      <w:tr w:rsidR="00A437E3" w:rsidRPr="00EC7E44" w:rsidTr="000E444A">
        <w:trPr>
          <w:tblCellSpacing w:w="7" w:type="dxa"/>
          <w:jc w:val="center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7E3" w:rsidRPr="00EC7E44" w:rsidRDefault="00A437E3" w:rsidP="000E444A">
            <w:pPr>
              <w:jc w:val="both"/>
            </w:pPr>
            <w:r w:rsidRPr="00EC7E44">
              <w:t>Год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7E3" w:rsidRPr="00EC7E44" w:rsidRDefault="00A437E3" w:rsidP="000E444A">
            <w:pPr>
              <w:jc w:val="both"/>
            </w:pPr>
            <w:r w:rsidRPr="00EC7E44">
              <w:t>Кол-во уч-ся на начало года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7E3" w:rsidRPr="00EC7E44" w:rsidRDefault="00A437E3" w:rsidP="000E444A">
            <w:pPr>
              <w:jc w:val="both"/>
            </w:pPr>
            <w:r w:rsidRPr="00EC7E44">
              <w:t>Кол-во учащихся на 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7E3" w:rsidRPr="00EC7E44" w:rsidRDefault="00A437E3" w:rsidP="000E444A">
            <w:pPr>
              <w:jc w:val="both"/>
            </w:pPr>
            <w:r w:rsidRPr="00EC7E44">
              <w:t>Сохранность %</w:t>
            </w:r>
          </w:p>
        </w:tc>
      </w:tr>
      <w:tr w:rsidR="009E7C66" w:rsidRPr="00EC7E44" w:rsidTr="000E444A">
        <w:trPr>
          <w:tblCellSpacing w:w="7" w:type="dxa"/>
          <w:jc w:val="center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66" w:rsidRDefault="009E7C66" w:rsidP="008B59FB">
            <w:r>
              <w:t>2020-2021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66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825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66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C66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97%</w:t>
            </w:r>
          </w:p>
        </w:tc>
      </w:tr>
      <w:tr w:rsidR="009E7C66" w:rsidRPr="00EC7E44" w:rsidTr="000E444A">
        <w:trPr>
          <w:tblCellSpacing w:w="7" w:type="dxa"/>
          <w:jc w:val="center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66" w:rsidRDefault="009E7C66" w:rsidP="008B59FB">
            <w:r>
              <w:t>2021-2022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66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799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66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C66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100%</w:t>
            </w:r>
          </w:p>
        </w:tc>
      </w:tr>
      <w:tr w:rsidR="009E7C66" w:rsidRPr="00EC7E44" w:rsidTr="000E444A">
        <w:trPr>
          <w:tblCellSpacing w:w="7" w:type="dxa"/>
          <w:jc w:val="center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66" w:rsidRDefault="009E7C66" w:rsidP="000E444A">
            <w:r>
              <w:t>2022-2023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66" w:rsidRDefault="009E7C66" w:rsidP="000E444A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850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C66" w:rsidRDefault="009E7C66" w:rsidP="000E444A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7C66" w:rsidRDefault="009E7C66" w:rsidP="000E444A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97%</w:t>
            </w:r>
          </w:p>
        </w:tc>
      </w:tr>
    </w:tbl>
    <w:p w:rsidR="00A437E3" w:rsidRDefault="00A437E3" w:rsidP="00A437E3">
      <w:pPr>
        <w:jc w:val="both"/>
      </w:pPr>
      <w:r w:rsidRPr="00EC7E44">
        <w:t xml:space="preserve">  </w:t>
      </w:r>
      <w:r>
        <w:t xml:space="preserve"> </w:t>
      </w:r>
      <w:r w:rsidRPr="00EC7E44">
        <w:t xml:space="preserve"> Уменьшение </w:t>
      </w:r>
      <w:r>
        <w:t>числа обучаю</w:t>
      </w:r>
      <w:r w:rsidRPr="00EC7E44">
        <w:t xml:space="preserve">щихся </w:t>
      </w:r>
      <w:r>
        <w:t xml:space="preserve"> определяется  естественной миграцией семей обучающихся.</w:t>
      </w:r>
    </w:p>
    <w:p w:rsidR="00A437E3" w:rsidRPr="00EC7E44" w:rsidRDefault="00A437E3" w:rsidP="00A437E3">
      <w:pPr>
        <w:jc w:val="both"/>
      </w:pPr>
      <w:r w:rsidRPr="00EC7E44">
        <w:t xml:space="preserve">     Режим работы учреждения  в 20</w:t>
      </w:r>
      <w:r w:rsidR="00460B97">
        <w:t>2</w:t>
      </w:r>
      <w:r w:rsidR="009E7C66">
        <w:t>2</w:t>
      </w:r>
      <w:r w:rsidRPr="00EC7E44">
        <w:t>-20</w:t>
      </w:r>
      <w:r w:rsidR="00460B97">
        <w:t>2</w:t>
      </w:r>
      <w:r w:rsidR="009E7C66">
        <w:t>3</w:t>
      </w:r>
      <w:r w:rsidRPr="00EC7E44">
        <w:t xml:space="preserve"> учебном году - 5 - дневная учебная неделя</w:t>
      </w:r>
      <w:r>
        <w:t xml:space="preserve"> для 1-</w:t>
      </w:r>
      <w:r w:rsidR="00460B97">
        <w:t>8</w:t>
      </w:r>
      <w:r>
        <w:t xml:space="preserve"> классов</w:t>
      </w:r>
      <w:r w:rsidR="00460B97">
        <w:t xml:space="preserve">, 6- ти дневная неделя – для 9-11 классов- итого </w:t>
      </w:r>
      <w:r w:rsidR="009E7C66">
        <w:t>41</w:t>
      </w:r>
      <w:r w:rsidR="00460B97">
        <w:t xml:space="preserve"> класс</w:t>
      </w:r>
      <w:r w:rsidR="009E7C66">
        <w:t>о</w:t>
      </w:r>
      <w:r w:rsidR="00460B97">
        <w:t>в</w:t>
      </w:r>
      <w:r w:rsidR="009E7C66">
        <w:t xml:space="preserve"> (10 классов для обучающихся с ОВЗ ЗПР)</w:t>
      </w:r>
      <w:r w:rsidRPr="00EC7E44">
        <w:t xml:space="preserve">. Организация учебного процесса регламентировалась </w:t>
      </w:r>
      <w:r>
        <w:t>У</w:t>
      </w:r>
      <w:r w:rsidRPr="00EC7E44">
        <w:t xml:space="preserve">чебным планом школы и расписанием занятий, годовым </w:t>
      </w:r>
      <w:r>
        <w:t xml:space="preserve">учебным </w:t>
      </w:r>
      <w:r w:rsidRPr="00EC7E44">
        <w:t xml:space="preserve">календарным графиком. </w:t>
      </w:r>
    </w:p>
    <w:p w:rsidR="00A437E3" w:rsidRDefault="00A437E3" w:rsidP="00A437E3">
      <w:pPr>
        <w:tabs>
          <w:tab w:val="num" w:pos="-540"/>
          <w:tab w:val="num" w:pos="360"/>
        </w:tabs>
        <w:ind w:firstLine="284"/>
        <w:jc w:val="both"/>
      </w:pPr>
      <w:r>
        <w:t xml:space="preserve">Учебный план </w:t>
      </w:r>
      <w:r w:rsidR="00460B97">
        <w:t xml:space="preserve">для </w:t>
      </w:r>
      <w:r>
        <w:t>среднего общего (10 -11 кл.)  образования составлен с учетом  возможностей реализации профильного обучения ( 11 класс</w:t>
      </w:r>
      <w:r w:rsidR="00460B97">
        <w:t xml:space="preserve"> –</w:t>
      </w:r>
      <w:r>
        <w:t xml:space="preserve"> </w:t>
      </w:r>
      <w:r w:rsidR="00460B97">
        <w:t xml:space="preserve">универсальный </w:t>
      </w:r>
      <w:r>
        <w:t>профиль</w:t>
      </w:r>
      <w:r w:rsidR="00460B97">
        <w:t xml:space="preserve"> </w:t>
      </w:r>
      <w:r w:rsidR="00460B97">
        <w:lastRenderedPageBreak/>
        <w:t>(вариант 1)</w:t>
      </w:r>
      <w:r>
        <w:t>(</w:t>
      </w:r>
      <w:r w:rsidR="009E7C66">
        <w:t>2</w:t>
      </w:r>
      <w:r w:rsidR="00460B97">
        <w:t>4</w:t>
      </w:r>
      <w:r>
        <w:t xml:space="preserve"> человек</w:t>
      </w:r>
      <w:r w:rsidR="009E7C66">
        <w:t>а</w:t>
      </w:r>
      <w:r>
        <w:t xml:space="preserve">), 10 класс </w:t>
      </w:r>
      <w:r w:rsidR="00460B97">
        <w:t>универсальный</w:t>
      </w:r>
      <w:r>
        <w:t xml:space="preserve"> профиль</w:t>
      </w:r>
      <w:r w:rsidR="00460B97">
        <w:t xml:space="preserve"> </w:t>
      </w:r>
      <w:r w:rsidR="009E7C66">
        <w:t xml:space="preserve">психолого-педагогической направленности </w:t>
      </w:r>
      <w:r w:rsidR="00460B97">
        <w:t xml:space="preserve">(вариант </w:t>
      </w:r>
      <w:r w:rsidR="009E7C66">
        <w:t>1</w:t>
      </w:r>
      <w:r w:rsidR="00460B97">
        <w:t>)</w:t>
      </w:r>
      <w:r>
        <w:t>(</w:t>
      </w:r>
      <w:r w:rsidR="00460B97">
        <w:t>26</w:t>
      </w:r>
      <w:r>
        <w:t xml:space="preserve"> человек)).</w:t>
      </w:r>
      <w:r w:rsidRPr="00EC7E44">
        <w:t xml:space="preserve"> </w:t>
      </w:r>
    </w:p>
    <w:p w:rsidR="00A437E3" w:rsidRPr="00EC7E44" w:rsidRDefault="00A437E3" w:rsidP="00A437E3">
      <w:pPr>
        <w:jc w:val="both"/>
      </w:pPr>
      <w:r w:rsidRPr="00EC7E44">
        <w:t xml:space="preserve">       В школ</w:t>
      </w:r>
      <w:r>
        <w:t>е</w:t>
      </w:r>
      <w:r w:rsidRPr="00EC7E44">
        <w:t xml:space="preserve"> </w:t>
      </w:r>
      <w:r>
        <w:t>в</w:t>
      </w:r>
      <w:r w:rsidRPr="00EC7E44">
        <w:t xml:space="preserve"> 20</w:t>
      </w:r>
      <w:r w:rsidR="00460B97">
        <w:t>2</w:t>
      </w:r>
      <w:r w:rsidR="009E7C66">
        <w:t>2</w:t>
      </w:r>
      <w:r w:rsidRPr="00EC7E44">
        <w:t>-20</w:t>
      </w:r>
      <w:r w:rsidR="00460B97">
        <w:t>2</w:t>
      </w:r>
      <w:r w:rsidR="009E7C66">
        <w:t>3</w:t>
      </w:r>
      <w:r>
        <w:t xml:space="preserve"> </w:t>
      </w:r>
      <w:r w:rsidRPr="00EC7E44">
        <w:t xml:space="preserve">учебном году </w:t>
      </w:r>
      <w:r>
        <w:t xml:space="preserve">функционировало </w:t>
      </w:r>
      <w:r w:rsidR="00460B97">
        <w:t>10</w:t>
      </w:r>
      <w:r>
        <w:t xml:space="preserve"> классов для обучающихся с ОВЗ -</w:t>
      </w:r>
      <w:r w:rsidRPr="00EC7E44">
        <w:t xml:space="preserve"> специальные (коррекционные) классы </w:t>
      </w:r>
      <w:r w:rsidRPr="00EC7E44">
        <w:rPr>
          <w:lang w:val="en-US"/>
        </w:rPr>
        <w:t>VII</w:t>
      </w:r>
      <w:r w:rsidRPr="00EC7E44">
        <w:t xml:space="preserve"> вида учитывающие особенности психофизического развития обучающихся , которые реализовывали образовательные программы, адаптированные для детей, имеющих заключение</w:t>
      </w:r>
      <w:r>
        <w:t xml:space="preserve"> территориальной </w:t>
      </w:r>
      <w:r w:rsidRPr="00EC7E44">
        <w:t>психолого-медико-педагогической комиссии (</w:t>
      </w:r>
      <w:r w:rsidR="00460B97">
        <w:t>1</w:t>
      </w:r>
      <w:r w:rsidR="009E7C66">
        <w:t>е</w:t>
      </w:r>
      <w:r w:rsidR="00460B97">
        <w:t>,</w:t>
      </w:r>
      <w:r w:rsidRPr="00EC7E44">
        <w:t>2г,</w:t>
      </w:r>
      <w:r w:rsidR="00460B97">
        <w:t>д</w:t>
      </w:r>
      <w:r w:rsidRPr="00EC7E44">
        <w:t>,</w:t>
      </w:r>
      <w:r w:rsidR="00460B97">
        <w:t>е,</w:t>
      </w:r>
      <w:r w:rsidRPr="00EC7E44">
        <w:t>3</w:t>
      </w:r>
      <w:r w:rsidR="00460B97">
        <w:t>в</w:t>
      </w:r>
      <w:r w:rsidRPr="00EC7E44">
        <w:t>,</w:t>
      </w:r>
      <w:r w:rsidR="00460B97">
        <w:t>г</w:t>
      </w:r>
      <w:r w:rsidRPr="00EC7E44">
        <w:t>,</w:t>
      </w:r>
      <w:r w:rsidR="009E7C66">
        <w:t>д,</w:t>
      </w:r>
      <w:r w:rsidRPr="00EC7E44">
        <w:t>4</w:t>
      </w:r>
      <w:r w:rsidR="009E7C66">
        <w:t>в,г</w:t>
      </w:r>
      <w:r w:rsidRPr="00EC7E44">
        <w:t>,</w:t>
      </w:r>
      <w:r w:rsidR="00460B97">
        <w:t>5г,</w:t>
      </w:r>
      <w:r w:rsidR="009E7C66">
        <w:t>д,</w:t>
      </w:r>
      <w:r w:rsidR="00460B97">
        <w:t>6г</w:t>
      </w:r>
      <w:r w:rsidR="009E7C66">
        <w:t>,7г</w:t>
      </w:r>
      <w:r w:rsidRPr="00EC7E44">
        <w:t xml:space="preserve">). </w:t>
      </w:r>
      <w:r>
        <w:t xml:space="preserve">Имеются классы инклюзивного обучения в которых обучаются дети с ОВЗ </w:t>
      </w:r>
      <w:r w:rsidR="009E7C66">
        <w:t xml:space="preserve"> разной нозологической направлености</w:t>
      </w:r>
      <w:r>
        <w:t>.</w:t>
      </w:r>
    </w:p>
    <w:p w:rsidR="00A437E3" w:rsidRDefault="00A437E3" w:rsidP="00A437E3">
      <w:pPr>
        <w:jc w:val="both"/>
      </w:pPr>
      <w:r w:rsidRPr="00EC7E44">
        <w:t xml:space="preserve">    </w:t>
      </w:r>
    </w:p>
    <w:p w:rsidR="00A437E3" w:rsidRPr="009E7C66" w:rsidRDefault="00A437E3" w:rsidP="00A437E3">
      <w:pPr>
        <w:jc w:val="both"/>
        <w:rPr>
          <w:b/>
        </w:rPr>
      </w:pPr>
      <w:r w:rsidRPr="009E7C66">
        <w:rPr>
          <w:b/>
        </w:rPr>
        <w:t>Данные по количественному составу обучающихся организации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4"/>
      </w:tblGrid>
      <w:tr w:rsidR="00A437E3" w:rsidRPr="009E7C66" w:rsidTr="000E444A">
        <w:tc>
          <w:tcPr>
            <w:tcW w:w="1914" w:type="dxa"/>
          </w:tcPr>
          <w:p w:rsidR="00A437E3" w:rsidRPr="009E7C66" w:rsidRDefault="00A437E3" w:rsidP="000E444A">
            <w:pPr>
              <w:jc w:val="both"/>
            </w:pPr>
            <w:r w:rsidRPr="009E7C66">
              <w:t>Уч.год</w:t>
            </w:r>
          </w:p>
        </w:tc>
        <w:tc>
          <w:tcPr>
            <w:tcW w:w="1914" w:type="dxa"/>
          </w:tcPr>
          <w:p w:rsidR="00A437E3" w:rsidRPr="009E7C66" w:rsidRDefault="00A437E3" w:rsidP="000E444A">
            <w:pPr>
              <w:jc w:val="both"/>
            </w:pPr>
            <w:r w:rsidRPr="009E7C66">
              <w:t>1-4 кл.</w:t>
            </w:r>
          </w:p>
        </w:tc>
        <w:tc>
          <w:tcPr>
            <w:tcW w:w="1914" w:type="dxa"/>
          </w:tcPr>
          <w:p w:rsidR="00A437E3" w:rsidRPr="009E7C66" w:rsidRDefault="00A437E3" w:rsidP="000E444A">
            <w:pPr>
              <w:jc w:val="both"/>
            </w:pPr>
            <w:r w:rsidRPr="009E7C66">
              <w:t>5-9 кл.</w:t>
            </w:r>
          </w:p>
        </w:tc>
        <w:tc>
          <w:tcPr>
            <w:tcW w:w="1914" w:type="dxa"/>
          </w:tcPr>
          <w:p w:rsidR="00A437E3" w:rsidRPr="009E7C66" w:rsidRDefault="00A437E3" w:rsidP="000E444A">
            <w:pPr>
              <w:jc w:val="both"/>
            </w:pPr>
            <w:r w:rsidRPr="009E7C66">
              <w:t>10-11 кл.</w:t>
            </w:r>
          </w:p>
        </w:tc>
        <w:tc>
          <w:tcPr>
            <w:tcW w:w="1914" w:type="dxa"/>
          </w:tcPr>
          <w:p w:rsidR="00A437E3" w:rsidRPr="009E7C66" w:rsidRDefault="00A437E3" w:rsidP="000E444A">
            <w:pPr>
              <w:jc w:val="both"/>
            </w:pPr>
            <w:r w:rsidRPr="009E7C66">
              <w:t>всего</w:t>
            </w:r>
          </w:p>
        </w:tc>
      </w:tr>
      <w:tr w:rsidR="009E7C66" w:rsidRPr="009E7C66" w:rsidTr="000E444A">
        <w:tc>
          <w:tcPr>
            <w:tcW w:w="1914" w:type="dxa"/>
          </w:tcPr>
          <w:p w:rsidR="009E7C66" w:rsidRPr="009E7C66" w:rsidRDefault="009E7C66" w:rsidP="008B59FB">
            <w:r w:rsidRPr="009E7C66">
              <w:t>2021-2022</w:t>
            </w:r>
          </w:p>
        </w:tc>
        <w:tc>
          <w:tcPr>
            <w:tcW w:w="1914" w:type="dxa"/>
          </w:tcPr>
          <w:p w:rsidR="009E7C66" w:rsidRPr="009E7C66" w:rsidRDefault="009E7C66" w:rsidP="008B59FB">
            <w:pPr>
              <w:jc w:val="both"/>
            </w:pPr>
            <w:r w:rsidRPr="009E7C66">
              <w:t>369</w:t>
            </w:r>
          </w:p>
        </w:tc>
        <w:tc>
          <w:tcPr>
            <w:tcW w:w="1914" w:type="dxa"/>
          </w:tcPr>
          <w:p w:rsidR="009E7C66" w:rsidRPr="009E7C66" w:rsidRDefault="009E7C66" w:rsidP="008B59FB">
            <w:pPr>
              <w:jc w:val="both"/>
            </w:pPr>
            <w:r w:rsidRPr="009E7C66">
              <w:t>389</w:t>
            </w:r>
          </w:p>
        </w:tc>
        <w:tc>
          <w:tcPr>
            <w:tcW w:w="1914" w:type="dxa"/>
          </w:tcPr>
          <w:p w:rsidR="009E7C66" w:rsidRPr="009E7C66" w:rsidRDefault="009E7C66" w:rsidP="008B59FB">
            <w:pPr>
              <w:jc w:val="both"/>
            </w:pPr>
            <w:r w:rsidRPr="009E7C66">
              <w:t>40</w:t>
            </w:r>
          </w:p>
        </w:tc>
        <w:tc>
          <w:tcPr>
            <w:tcW w:w="1914" w:type="dxa"/>
          </w:tcPr>
          <w:p w:rsidR="009E7C66" w:rsidRPr="009E7C66" w:rsidRDefault="009E7C66" w:rsidP="008B59FB">
            <w:pPr>
              <w:jc w:val="both"/>
            </w:pPr>
            <w:r w:rsidRPr="009E7C66">
              <w:t>798</w:t>
            </w:r>
          </w:p>
        </w:tc>
      </w:tr>
      <w:tr w:rsidR="009E7C66" w:rsidRPr="009E7C66" w:rsidTr="000E444A">
        <w:tc>
          <w:tcPr>
            <w:tcW w:w="1914" w:type="dxa"/>
          </w:tcPr>
          <w:p w:rsidR="009E7C66" w:rsidRPr="009E7C66" w:rsidRDefault="009E7C66" w:rsidP="000E444A">
            <w:r w:rsidRPr="009E7C66">
              <w:t>2022-2023</w:t>
            </w:r>
          </w:p>
        </w:tc>
        <w:tc>
          <w:tcPr>
            <w:tcW w:w="1914" w:type="dxa"/>
          </w:tcPr>
          <w:p w:rsidR="009E7C66" w:rsidRPr="009E7C66" w:rsidRDefault="009E7C66" w:rsidP="000E444A">
            <w:pPr>
              <w:jc w:val="both"/>
            </w:pPr>
            <w:r w:rsidRPr="009E7C66">
              <w:t>376</w:t>
            </w:r>
          </w:p>
        </w:tc>
        <w:tc>
          <w:tcPr>
            <w:tcW w:w="1914" w:type="dxa"/>
          </w:tcPr>
          <w:p w:rsidR="009E7C66" w:rsidRPr="009E7C66" w:rsidRDefault="009E7C66" w:rsidP="000E444A">
            <w:pPr>
              <w:jc w:val="both"/>
            </w:pPr>
            <w:r w:rsidRPr="009E7C66">
              <w:t>397</w:t>
            </w:r>
          </w:p>
        </w:tc>
        <w:tc>
          <w:tcPr>
            <w:tcW w:w="1914" w:type="dxa"/>
          </w:tcPr>
          <w:p w:rsidR="009E7C66" w:rsidRPr="009E7C66" w:rsidRDefault="009E7C66" w:rsidP="000E444A">
            <w:pPr>
              <w:jc w:val="both"/>
            </w:pPr>
            <w:r w:rsidRPr="009E7C66">
              <w:t>50</w:t>
            </w:r>
          </w:p>
        </w:tc>
        <w:tc>
          <w:tcPr>
            <w:tcW w:w="1914" w:type="dxa"/>
          </w:tcPr>
          <w:p w:rsidR="009E7C66" w:rsidRPr="009E7C66" w:rsidRDefault="009E7C66" w:rsidP="000E444A">
            <w:pPr>
              <w:jc w:val="both"/>
            </w:pPr>
            <w:r w:rsidRPr="009E7C66">
              <w:t>823</w:t>
            </w:r>
          </w:p>
        </w:tc>
      </w:tr>
    </w:tbl>
    <w:p w:rsidR="00460B97" w:rsidRDefault="00460B97" w:rsidP="00A437E3">
      <w:pPr>
        <w:jc w:val="both"/>
      </w:pPr>
    </w:p>
    <w:p w:rsidR="00A437E3" w:rsidRPr="00EC7E44" w:rsidRDefault="000C7510" w:rsidP="009E7C66">
      <w:pPr>
        <w:jc w:val="both"/>
      </w:pPr>
      <w:r>
        <w:t xml:space="preserve">       </w:t>
      </w:r>
      <w:r w:rsidR="00A437E3" w:rsidRPr="00EC7E44">
        <w:t xml:space="preserve">  Результативность выполнения </w:t>
      </w:r>
      <w:r w:rsidR="00A437E3">
        <w:t>требований основной образовательной программы соответствующего уровня обучения</w:t>
      </w:r>
      <w:r w:rsidR="00A437E3" w:rsidRPr="00EC7E44">
        <w:t xml:space="preserve"> определяется постоянными мониторинговыми исследованиями обученности и  качества  знаний учащихся </w:t>
      </w:r>
      <w:r w:rsidR="00A437E3">
        <w:t>п</w:t>
      </w:r>
      <w:r w:rsidR="00A437E3" w:rsidRPr="00EC7E44">
        <w:t xml:space="preserve">о итогам </w:t>
      </w:r>
      <w:r w:rsidR="00A437E3">
        <w:t>четверти</w:t>
      </w:r>
      <w:r w:rsidR="009E7C66">
        <w:t xml:space="preserve"> </w:t>
      </w:r>
      <w:r w:rsidR="00A437E3">
        <w:t>(полугодия) и  года</w:t>
      </w:r>
      <w:r w:rsidR="00A437E3" w:rsidRPr="00EC7E44">
        <w:t xml:space="preserve"> по </w:t>
      </w:r>
      <w:r w:rsidR="00A437E3">
        <w:t xml:space="preserve">учебным </w:t>
      </w:r>
      <w:r w:rsidR="00A437E3" w:rsidRPr="00EC7E44">
        <w:t>предметам.</w:t>
      </w:r>
    </w:p>
    <w:p w:rsidR="00A437E3" w:rsidRPr="00EC7E44" w:rsidRDefault="00A437E3" w:rsidP="00A437E3">
      <w:pPr>
        <w:spacing w:before="100" w:beforeAutospacing="1" w:after="100" w:afterAutospacing="1"/>
        <w:rPr>
          <w:b/>
        </w:rPr>
      </w:pPr>
      <w:r w:rsidRPr="00EC7E44">
        <w:rPr>
          <w:b/>
        </w:rPr>
        <w:t xml:space="preserve">   Сравнительный анализ успеваемости по школе</w:t>
      </w:r>
      <w:r>
        <w:rPr>
          <w:b/>
        </w:rPr>
        <w:t xml:space="preserve"> на конец года (</w:t>
      </w:r>
      <w:r>
        <w:t>без итогов государственной итоговой аттестации</w:t>
      </w:r>
      <w:r w:rsidRPr="00EC7E44">
        <w:t>.</w:t>
      </w:r>
      <w:r>
        <w:rPr>
          <w:b/>
        </w:rPr>
        <w:t>)</w:t>
      </w:r>
      <w:r w:rsidRPr="00EC7E44"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1048"/>
        <w:gridCol w:w="1049"/>
        <w:gridCol w:w="1053"/>
        <w:gridCol w:w="1056"/>
        <w:gridCol w:w="1050"/>
        <w:gridCol w:w="1050"/>
        <w:gridCol w:w="1054"/>
        <w:gridCol w:w="1057"/>
      </w:tblGrid>
      <w:tr w:rsidR="00A437E3" w:rsidRPr="00EC7E44" w:rsidTr="000E444A">
        <w:tc>
          <w:tcPr>
            <w:tcW w:w="1154" w:type="dxa"/>
          </w:tcPr>
          <w:p w:rsidR="00A437E3" w:rsidRPr="00EC7E44" w:rsidRDefault="00A437E3" w:rsidP="000E444A">
            <w:pPr>
              <w:spacing w:before="100" w:beforeAutospacing="1" w:after="100" w:afterAutospacing="1"/>
            </w:pPr>
            <w:r w:rsidRPr="00EC7E44">
              <w:t>Учебный год</w:t>
            </w:r>
          </w:p>
        </w:tc>
        <w:tc>
          <w:tcPr>
            <w:tcW w:w="1048" w:type="dxa"/>
          </w:tcPr>
          <w:p w:rsidR="00A437E3" w:rsidRPr="00EC7E44" w:rsidRDefault="00A437E3" w:rsidP="000E444A">
            <w:pPr>
              <w:spacing w:before="100" w:beforeAutospacing="1" w:after="100" w:afterAutospacing="1"/>
            </w:pPr>
            <w:r w:rsidRPr="00EC7E44">
              <w:t>1-4кл.</w:t>
            </w:r>
          </w:p>
        </w:tc>
        <w:tc>
          <w:tcPr>
            <w:tcW w:w="1049" w:type="dxa"/>
          </w:tcPr>
          <w:p w:rsidR="00A437E3" w:rsidRPr="00EC7E44" w:rsidRDefault="00A437E3" w:rsidP="000E444A">
            <w:pPr>
              <w:spacing w:before="100" w:beforeAutospacing="1" w:after="100" w:afterAutospacing="1"/>
            </w:pPr>
            <w:r w:rsidRPr="00EC7E44">
              <w:t>5-9кл.</w:t>
            </w:r>
          </w:p>
        </w:tc>
        <w:tc>
          <w:tcPr>
            <w:tcW w:w="1053" w:type="dxa"/>
          </w:tcPr>
          <w:p w:rsidR="00A437E3" w:rsidRPr="00EC7E44" w:rsidRDefault="00A437E3" w:rsidP="000E444A">
            <w:pPr>
              <w:spacing w:before="100" w:beforeAutospacing="1" w:after="100" w:afterAutospacing="1"/>
            </w:pPr>
            <w:r w:rsidRPr="00EC7E44">
              <w:t>10-11кл.</w:t>
            </w:r>
          </w:p>
        </w:tc>
        <w:tc>
          <w:tcPr>
            <w:tcW w:w="1056" w:type="dxa"/>
          </w:tcPr>
          <w:p w:rsidR="00A437E3" w:rsidRPr="00EC7E44" w:rsidRDefault="00A437E3" w:rsidP="000E444A">
            <w:pPr>
              <w:spacing w:before="100" w:beforeAutospacing="1" w:after="100" w:afterAutospacing="1"/>
            </w:pPr>
            <w:r w:rsidRPr="00EC7E44">
              <w:t>По школе</w:t>
            </w:r>
          </w:p>
        </w:tc>
        <w:tc>
          <w:tcPr>
            <w:tcW w:w="1050" w:type="dxa"/>
          </w:tcPr>
          <w:p w:rsidR="00A437E3" w:rsidRPr="00EC7E44" w:rsidRDefault="00A437E3" w:rsidP="000E444A">
            <w:pPr>
              <w:spacing w:before="100" w:beforeAutospacing="1" w:after="100" w:afterAutospacing="1"/>
            </w:pPr>
            <w:r w:rsidRPr="00EC7E44">
              <w:t>1-4кл.</w:t>
            </w:r>
          </w:p>
        </w:tc>
        <w:tc>
          <w:tcPr>
            <w:tcW w:w="1050" w:type="dxa"/>
          </w:tcPr>
          <w:p w:rsidR="00A437E3" w:rsidRPr="00EC7E44" w:rsidRDefault="00A437E3" w:rsidP="000E444A">
            <w:pPr>
              <w:spacing w:before="100" w:beforeAutospacing="1" w:after="100" w:afterAutospacing="1"/>
            </w:pPr>
            <w:r w:rsidRPr="00EC7E44">
              <w:t>5-9кл</w:t>
            </w:r>
            <w:r>
              <w:t xml:space="preserve"> </w:t>
            </w:r>
          </w:p>
        </w:tc>
        <w:tc>
          <w:tcPr>
            <w:tcW w:w="1054" w:type="dxa"/>
          </w:tcPr>
          <w:p w:rsidR="00A437E3" w:rsidRPr="00EC7E44" w:rsidRDefault="00A437E3" w:rsidP="000E444A">
            <w:pPr>
              <w:spacing w:before="100" w:beforeAutospacing="1" w:after="100" w:afterAutospacing="1"/>
            </w:pPr>
            <w:r w:rsidRPr="00EC7E44">
              <w:t>10-11кл.</w:t>
            </w:r>
          </w:p>
        </w:tc>
        <w:tc>
          <w:tcPr>
            <w:tcW w:w="1057" w:type="dxa"/>
          </w:tcPr>
          <w:p w:rsidR="00A437E3" w:rsidRPr="00EC7E44" w:rsidRDefault="00A437E3" w:rsidP="000E444A">
            <w:pPr>
              <w:spacing w:before="100" w:beforeAutospacing="1" w:after="100" w:afterAutospacing="1"/>
            </w:pPr>
            <w:r w:rsidRPr="00EC7E44">
              <w:t>По школе</w:t>
            </w:r>
          </w:p>
        </w:tc>
      </w:tr>
      <w:tr w:rsidR="00A437E3" w:rsidRPr="00EC7E44" w:rsidTr="000E444A">
        <w:tc>
          <w:tcPr>
            <w:tcW w:w="1154" w:type="dxa"/>
          </w:tcPr>
          <w:p w:rsidR="00A437E3" w:rsidRPr="00EC7E44" w:rsidRDefault="00A437E3" w:rsidP="000E444A">
            <w:pPr>
              <w:spacing w:before="100" w:beforeAutospacing="1" w:after="100" w:afterAutospacing="1"/>
            </w:pPr>
          </w:p>
        </w:tc>
        <w:tc>
          <w:tcPr>
            <w:tcW w:w="4206" w:type="dxa"/>
            <w:gridSpan w:val="4"/>
          </w:tcPr>
          <w:p w:rsidR="00A437E3" w:rsidRPr="00EC7E44" w:rsidRDefault="00A437E3" w:rsidP="000E444A">
            <w:pPr>
              <w:spacing w:before="100" w:beforeAutospacing="1" w:after="100" w:afterAutospacing="1"/>
            </w:pPr>
            <w:r w:rsidRPr="00EC7E44">
              <w:t>Показатель обученности ,%</w:t>
            </w:r>
          </w:p>
        </w:tc>
        <w:tc>
          <w:tcPr>
            <w:tcW w:w="4211" w:type="dxa"/>
            <w:gridSpan w:val="4"/>
          </w:tcPr>
          <w:p w:rsidR="00A437E3" w:rsidRPr="00EC7E44" w:rsidRDefault="00A437E3" w:rsidP="000E444A">
            <w:pPr>
              <w:spacing w:before="100" w:beforeAutospacing="1" w:after="100" w:afterAutospacing="1"/>
            </w:pPr>
            <w:r w:rsidRPr="00EC7E44">
              <w:t>Показатель качества знаний ,%</w:t>
            </w:r>
          </w:p>
        </w:tc>
      </w:tr>
      <w:tr w:rsidR="009E7C66" w:rsidRPr="00EC7E44" w:rsidTr="000E444A">
        <w:tc>
          <w:tcPr>
            <w:tcW w:w="1154" w:type="dxa"/>
          </w:tcPr>
          <w:p w:rsidR="009E7C66" w:rsidRDefault="009E7C66" w:rsidP="008B59FB">
            <w:r>
              <w:t>2020-2021</w:t>
            </w:r>
          </w:p>
        </w:tc>
        <w:tc>
          <w:tcPr>
            <w:tcW w:w="1048" w:type="dxa"/>
          </w:tcPr>
          <w:p w:rsidR="009E7C66" w:rsidRPr="000C7510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0C7510">
              <w:rPr>
                <w:bCs/>
                <w:kern w:val="24"/>
              </w:rPr>
              <w:t>100%</w:t>
            </w:r>
          </w:p>
        </w:tc>
        <w:tc>
          <w:tcPr>
            <w:tcW w:w="1049" w:type="dxa"/>
          </w:tcPr>
          <w:p w:rsidR="009E7C66" w:rsidRPr="000C7510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0C7510">
              <w:rPr>
                <w:bCs/>
                <w:kern w:val="24"/>
              </w:rPr>
              <w:t>98%</w:t>
            </w:r>
          </w:p>
        </w:tc>
        <w:tc>
          <w:tcPr>
            <w:tcW w:w="1053" w:type="dxa"/>
          </w:tcPr>
          <w:p w:rsidR="009E7C66" w:rsidRPr="000C7510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0C7510">
              <w:rPr>
                <w:bCs/>
                <w:kern w:val="24"/>
              </w:rPr>
              <w:t>100%</w:t>
            </w:r>
          </w:p>
        </w:tc>
        <w:tc>
          <w:tcPr>
            <w:tcW w:w="1056" w:type="dxa"/>
          </w:tcPr>
          <w:p w:rsidR="009E7C66" w:rsidRPr="00254EDD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4EDD">
              <w:rPr>
                <w:bCs/>
                <w:kern w:val="24"/>
              </w:rPr>
              <w:t>99%</w:t>
            </w:r>
          </w:p>
        </w:tc>
        <w:tc>
          <w:tcPr>
            <w:tcW w:w="1050" w:type="dxa"/>
          </w:tcPr>
          <w:p w:rsidR="009E7C66" w:rsidRPr="00254EDD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4EDD">
              <w:rPr>
                <w:bCs/>
                <w:kern w:val="24"/>
              </w:rPr>
              <w:t>38,9%</w:t>
            </w:r>
          </w:p>
        </w:tc>
        <w:tc>
          <w:tcPr>
            <w:tcW w:w="1050" w:type="dxa"/>
          </w:tcPr>
          <w:p w:rsidR="009E7C66" w:rsidRPr="00254EDD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4EDD">
              <w:rPr>
                <w:bCs/>
                <w:kern w:val="24"/>
              </w:rPr>
              <w:t>35,8%</w:t>
            </w:r>
          </w:p>
        </w:tc>
        <w:tc>
          <w:tcPr>
            <w:tcW w:w="1054" w:type="dxa"/>
          </w:tcPr>
          <w:p w:rsidR="009E7C66" w:rsidRPr="00254EDD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4EDD">
              <w:rPr>
                <w:bCs/>
                <w:kern w:val="24"/>
              </w:rPr>
              <w:t>65%</w:t>
            </w:r>
          </w:p>
        </w:tc>
        <w:tc>
          <w:tcPr>
            <w:tcW w:w="1057" w:type="dxa"/>
          </w:tcPr>
          <w:p w:rsidR="009E7C66" w:rsidRPr="00254EDD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254EDD">
              <w:rPr>
                <w:bCs/>
                <w:kern w:val="24"/>
              </w:rPr>
              <w:t>39,1%</w:t>
            </w:r>
          </w:p>
        </w:tc>
      </w:tr>
      <w:tr w:rsidR="009E7C66" w:rsidRPr="00EC7E44" w:rsidTr="000E444A">
        <w:tc>
          <w:tcPr>
            <w:tcW w:w="1154" w:type="dxa"/>
          </w:tcPr>
          <w:p w:rsidR="009E7C66" w:rsidRPr="009E7C66" w:rsidRDefault="009E7C66" w:rsidP="008B59FB">
            <w:r w:rsidRPr="009E7C66">
              <w:t>2021-2022</w:t>
            </w:r>
          </w:p>
        </w:tc>
        <w:tc>
          <w:tcPr>
            <w:tcW w:w="1048" w:type="dxa"/>
          </w:tcPr>
          <w:p w:rsidR="009E7C66" w:rsidRPr="009E7C66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9E7C66">
              <w:rPr>
                <w:bCs/>
                <w:kern w:val="24"/>
              </w:rPr>
              <w:t>100%</w:t>
            </w:r>
          </w:p>
        </w:tc>
        <w:tc>
          <w:tcPr>
            <w:tcW w:w="1049" w:type="dxa"/>
          </w:tcPr>
          <w:p w:rsidR="009E7C66" w:rsidRPr="009E7C66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9E7C66">
              <w:rPr>
                <w:bCs/>
                <w:kern w:val="24"/>
              </w:rPr>
              <w:t>98%</w:t>
            </w:r>
          </w:p>
        </w:tc>
        <w:tc>
          <w:tcPr>
            <w:tcW w:w="1053" w:type="dxa"/>
          </w:tcPr>
          <w:p w:rsidR="009E7C66" w:rsidRPr="009E7C66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9E7C66">
              <w:rPr>
                <w:bCs/>
                <w:kern w:val="24"/>
              </w:rPr>
              <w:t>100%</w:t>
            </w:r>
          </w:p>
        </w:tc>
        <w:tc>
          <w:tcPr>
            <w:tcW w:w="1056" w:type="dxa"/>
          </w:tcPr>
          <w:p w:rsidR="009E7C66" w:rsidRPr="009E7C66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9E7C66">
              <w:rPr>
                <w:bCs/>
                <w:kern w:val="24"/>
              </w:rPr>
              <w:t>99%</w:t>
            </w:r>
          </w:p>
        </w:tc>
        <w:tc>
          <w:tcPr>
            <w:tcW w:w="1050" w:type="dxa"/>
          </w:tcPr>
          <w:p w:rsidR="009E7C66" w:rsidRPr="009E7C66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9E7C66">
              <w:rPr>
                <w:bCs/>
                <w:kern w:val="24"/>
              </w:rPr>
              <w:t>39,3%</w:t>
            </w:r>
          </w:p>
        </w:tc>
        <w:tc>
          <w:tcPr>
            <w:tcW w:w="1050" w:type="dxa"/>
          </w:tcPr>
          <w:p w:rsidR="009E7C66" w:rsidRPr="009E7C66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9E7C66">
              <w:rPr>
                <w:bCs/>
                <w:kern w:val="24"/>
              </w:rPr>
              <w:t>29,4%</w:t>
            </w:r>
          </w:p>
        </w:tc>
        <w:tc>
          <w:tcPr>
            <w:tcW w:w="1054" w:type="dxa"/>
          </w:tcPr>
          <w:p w:rsidR="009E7C66" w:rsidRPr="009E7C66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9E7C66">
              <w:rPr>
                <w:bCs/>
                <w:kern w:val="24"/>
              </w:rPr>
              <w:t>66%</w:t>
            </w:r>
          </w:p>
        </w:tc>
        <w:tc>
          <w:tcPr>
            <w:tcW w:w="1057" w:type="dxa"/>
          </w:tcPr>
          <w:p w:rsidR="009E7C66" w:rsidRPr="009E7C66" w:rsidRDefault="009E7C66" w:rsidP="008B59FB">
            <w:pPr>
              <w:pStyle w:val="ac"/>
              <w:spacing w:before="0" w:beforeAutospacing="0" w:after="0" w:afterAutospacing="0"/>
              <w:textAlignment w:val="baseline"/>
              <w:rPr>
                <w:bCs/>
                <w:kern w:val="24"/>
              </w:rPr>
            </w:pPr>
            <w:r w:rsidRPr="009E7C66">
              <w:rPr>
                <w:bCs/>
                <w:kern w:val="24"/>
              </w:rPr>
              <w:t>35,4%</w:t>
            </w:r>
          </w:p>
        </w:tc>
      </w:tr>
      <w:tr w:rsidR="009E7C66" w:rsidRPr="00EC7E44" w:rsidTr="000E444A">
        <w:tc>
          <w:tcPr>
            <w:tcW w:w="1154" w:type="dxa"/>
          </w:tcPr>
          <w:p w:rsidR="009E7C66" w:rsidRDefault="009E7C66" w:rsidP="000E444A">
            <w:r>
              <w:t>2022-2023</w:t>
            </w:r>
          </w:p>
        </w:tc>
        <w:tc>
          <w:tcPr>
            <w:tcW w:w="1048" w:type="dxa"/>
          </w:tcPr>
          <w:p w:rsidR="009E7C66" w:rsidRPr="00254EDD" w:rsidRDefault="009E7C66" w:rsidP="000E444A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99%</w:t>
            </w:r>
          </w:p>
        </w:tc>
        <w:tc>
          <w:tcPr>
            <w:tcW w:w="1049" w:type="dxa"/>
          </w:tcPr>
          <w:p w:rsidR="009E7C66" w:rsidRPr="00254EDD" w:rsidRDefault="009E7C66" w:rsidP="000C7510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98%</w:t>
            </w:r>
          </w:p>
        </w:tc>
        <w:tc>
          <w:tcPr>
            <w:tcW w:w="1053" w:type="dxa"/>
          </w:tcPr>
          <w:p w:rsidR="009E7C66" w:rsidRPr="00254EDD" w:rsidRDefault="009E7C66" w:rsidP="009E7C66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94%</w:t>
            </w:r>
          </w:p>
        </w:tc>
        <w:tc>
          <w:tcPr>
            <w:tcW w:w="1056" w:type="dxa"/>
          </w:tcPr>
          <w:p w:rsidR="009E7C66" w:rsidRDefault="009E7C66" w:rsidP="009E7C66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98%</w:t>
            </w:r>
          </w:p>
        </w:tc>
        <w:tc>
          <w:tcPr>
            <w:tcW w:w="1050" w:type="dxa"/>
          </w:tcPr>
          <w:p w:rsidR="009E7C66" w:rsidRDefault="009E7C66" w:rsidP="000E444A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39,6%</w:t>
            </w:r>
          </w:p>
        </w:tc>
        <w:tc>
          <w:tcPr>
            <w:tcW w:w="1050" w:type="dxa"/>
          </w:tcPr>
          <w:p w:rsidR="009E7C66" w:rsidRDefault="009E7C66" w:rsidP="000E444A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31,7%</w:t>
            </w:r>
          </w:p>
        </w:tc>
        <w:tc>
          <w:tcPr>
            <w:tcW w:w="1054" w:type="dxa"/>
          </w:tcPr>
          <w:p w:rsidR="009E7C66" w:rsidRDefault="009E7C66" w:rsidP="000E444A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46,6%</w:t>
            </w:r>
          </w:p>
        </w:tc>
        <w:tc>
          <w:tcPr>
            <w:tcW w:w="1057" w:type="dxa"/>
          </w:tcPr>
          <w:p w:rsidR="009E7C66" w:rsidRDefault="009E7C66" w:rsidP="000E444A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36,1%</w:t>
            </w:r>
          </w:p>
        </w:tc>
      </w:tr>
    </w:tbl>
    <w:p w:rsidR="009E7C66" w:rsidRPr="009E7C66" w:rsidRDefault="009E7C66" w:rsidP="00A437E3">
      <w:pPr>
        <w:spacing w:before="100" w:beforeAutospacing="1" w:after="100" w:afterAutospacing="1"/>
      </w:pPr>
      <w:r w:rsidRPr="009E7C66">
        <w:t>Среди обучающихся школы 9 учащихся переведены в следующий класс условно, 1 ученица оставлена на повторное обучение в 8 классе по состоянию здоровья (Коняева Алиса).</w:t>
      </w:r>
    </w:p>
    <w:p w:rsidR="00A437E3" w:rsidRPr="00B757E4" w:rsidRDefault="00A437E3" w:rsidP="00A437E3">
      <w:pPr>
        <w:spacing w:before="100" w:beforeAutospacing="1" w:after="100" w:afterAutospacing="1"/>
      </w:pPr>
      <w:r w:rsidRPr="00EC7E44">
        <w:t xml:space="preserve"> </w:t>
      </w:r>
      <w:r w:rsidRPr="00EC7E44">
        <w:rPr>
          <w:u w:val="single"/>
        </w:rPr>
        <w:t xml:space="preserve"> Выводы</w:t>
      </w:r>
      <w:r w:rsidRPr="00EC7E44">
        <w:t>:</w:t>
      </w:r>
      <w:r>
        <w:t xml:space="preserve"> </w:t>
      </w:r>
      <w:r w:rsidRPr="00EC7E44">
        <w:t xml:space="preserve">Успеваемость по школе по сравнению с прошлым </w:t>
      </w:r>
      <w:r>
        <w:t xml:space="preserve"> </w:t>
      </w:r>
      <w:r w:rsidR="00254EDD">
        <w:t>202</w:t>
      </w:r>
      <w:r w:rsidR="009E7C66">
        <w:t>2</w:t>
      </w:r>
      <w:r w:rsidR="00254EDD">
        <w:t xml:space="preserve"> </w:t>
      </w:r>
      <w:r w:rsidRPr="00EC7E44">
        <w:t xml:space="preserve">годом </w:t>
      </w:r>
      <w:r>
        <w:t xml:space="preserve">кардинально не изменилась </w:t>
      </w:r>
      <w:r w:rsidRPr="00EC7E44">
        <w:t xml:space="preserve"> и составляет </w:t>
      </w:r>
      <w:r>
        <w:t>9</w:t>
      </w:r>
      <w:r w:rsidR="009E7C66">
        <w:t>8</w:t>
      </w:r>
      <w:r>
        <w:t xml:space="preserve"> </w:t>
      </w:r>
      <w:r w:rsidRPr="00EC7E44">
        <w:t>%</w:t>
      </w:r>
      <w:r>
        <w:t xml:space="preserve"> в связи с наличием обучающихся </w:t>
      </w:r>
      <w:r w:rsidR="00254EDD">
        <w:t xml:space="preserve"> </w:t>
      </w:r>
      <w:r>
        <w:t>условно переведенны</w:t>
      </w:r>
      <w:r w:rsidR="009E7C66">
        <w:t>ми</w:t>
      </w:r>
      <w:r>
        <w:t xml:space="preserve"> в следующий класс в  </w:t>
      </w:r>
      <w:r w:rsidR="009E7C66">
        <w:t>2,5</w:t>
      </w:r>
      <w:r>
        <w:t>,</w:t>
      </w:r>
      <w:r w:rsidR="009E7C66">
        <w:t>6,8</w:t>
      </w:r>
      <w:r>
        <w:t xml:space="preserve"> классах (</w:t>
      </w:r>
      <w:r w:rsidR="009E7C66">
        <w:t>9</w:t>
      </w:r>
      <w:r>
        <w:t xml:space="preserve"> человек).</w:t>
      </w:r>
      <w:r w:rsidRPr="00EC7E44">
        <w:t xml:space="preserve"> </w:t>
      </w:r>
      <w:r>
        <w:t>Показатель к</w:t>
      </w:r>
      <w:r w:rsidRPr="00EC7E44">
        <w:t>ачеств</w:t>
      </w:r>
      <w:r>
        <w:t xml:space="preserve">а знаний </w:t>
      </w:r>
      <w:r w:rsidRPr="00EC7E44">
        <w:t xml:space="preserve"> по школе </w:t>
      </w:r>
      <w:r w:rsidR="009E7C66">
        <w:t>несколько повысился и составляет</w:t>
      </w:r>
      <w:r w:rsidRPr="00EC7E44">
        <w:t xml:space="preserve"> </w:t>
      </w:r>
      <w:r w:rsidR="009E7C66">
        <w:t>36,1</w:t>
      </w:r>
      <w:r w:rsidRPr="00B757E4">
        <w:t>%</w:t>
      </w:r>
      <w:r>
        <w:t xml:space="preserve"> , что  </w:t>
      </w:r>
      <w:r w:rsidR="009E7C66">
        <w:t>выше</w:t>
      </w:r>
      <w:r>
        <w:t xml:space="preserve"> прошлого года на </w:t>
      </w:r>
      <w:r w:rsidR="009E7C66">
        <w:t>0</w:t>
      </w:r>
      <w:r w:rsidR="00254EDD">
        <w:t>,</w:t>
      </w:r>
      <w:r w:rsidR="009E7C66">
        <w:t>7</w:t>
      </w:r>
      <w:r>
        <w:t xml:space="preserve">%.Данный </w:t>
      </w:r>
      <w:r w:rsidR="009E7C66">
        <w:t xml:space="preserve">результат </w:t>
      </w:r>
      <w:r>
        <w:t xml:space="preserve">говорит </w:t>
      </w:r>
      <w:r w:rsidR="009E7C66">
        <w:t>все же о</w:t>
      </w:r>
      <w:r>
        <w:t xml:space="preserve"> недост</w:t>
      </w:r>
      <w:r w:rsidR="00254EDD">
        <w:t>ат</w:t>
      </w:r>
      <w:r>
        <w:t>очной работе педагог</w:t>
      </w:r>
      <w:r w:rsidR="00254EDD">
        <w:t>ов</w:t>
      </w:r>
      <w:r>
        <w:t xml:space="preserve"> со слабоуспевающими</w:t>
      </w:r>
      <w:r w:rsidR="00254EDD">
        <w:t xml:space="preserve"> </w:t>
      </w:r>
      <w:r w:rsidR="009E7C66">
        <w:t>учащимися</w:t>
      </w:r>
      <w:r w:rsidR="00254EDD">
        <w:t>, в том числе это связано и с увеличением числа классов коррекционной направленности</w:t>
      </w:r>
      <w:r w:rsidRPr="00B757E4">
        <w:t>.</w:t>
      </w:r>
    </w:p>
    <w:p w:rsidR="00A437E3" w:rsidRDefault="00A437E3" w:rsidP="00A437E3">
      <w:pPr>
        <w:ind w:firstLine="360"/>
        <w:jc w:val="both"/>
        <w:rPr>
          <w:szCs w:val="28"/>
        </w:rPr>
      </w:pPr>
      <w:r>
        <w:rPr>
          <w:szCs w:val="28"/>
        </w:rPr>
        <w:t>В 20</w:t>
      </w:r>
      <w:r w:rsidR="00CD4976">
        <w:rPr>
          <w:szCs w:val="28"/>
        </w:rPr>
        <w:t>2</w:t>
      </w:r>
      <w:r w:rsidR="009E7C66">
        <w:rPr>
          <w:szCs w:val="28"/>
        </w:rPr>
        <w:t>2</w:t>
      </w:r>
      <w:r>
        <w:rPr>
          <w:szCs w:val="28"/>
        </w:rPr>
        <w:t>-20</w:t>
      </w:r>
      <w:r w:rsidR="00CD4976">
        <w:rPr>
          <w:szCs w:val="28"/>
        </w:rPr>
        <w:t>2</w:t>
      </w:r>
      <w:r w:rsidR="009E7C66">
        <w:rPr>
          <w:szCs w:val="28"/>
        </w:rPr>
        <w:t>3</w:t>
      </w:r>
      <w:r>
        <w:rPr>
          <w:szCs w:val="28"/>
        </w:rPr>
        <w:t xml:space="preserve"> учебном году продолжен</w:t>
      </w:r>
      <w:r w:rsidR="00CD4976">
        <w:rPr>
          <w:szCs w:val="28"/>
        </w:rPr>
        <w:t>а</w:t>
      </w:r>
      <w:r>
        <w:rPr>
          <w:szCs w:val="28"/>
        </w:rPr>
        <w:t xml:space="preserve"> </w:t>
      </w:r>
      <w:r w:rsidR="00CD4976">
        <w:rPr>
          <w:szCs w:val="28"/>
        </w:rPr>
        <w:t>профилактическая работа с обучающимися по уменьшению количества пропусков уроков без уважительной причины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D4976" w:rsidTr="00CD4976">
        <w:trPr>
          <w:trHeight w:val="1264"/>
        </w:trPr>
        <w:tc>
          <w:tcPr>
            <w:tcW w:w="1063" w:type="dxa"/>
          </w:tcPr>
          <w:p w:rsidR="00CD4976" w:rsidRDefault="00CD4976" w:rsidP="00CD49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  <w:tc>
          <w:tcPr>
            <w:tcW w:w="1063" w:type="dxa"/>
            <w:textDirection w:val="btLr"/>
          </w:tcPr>
          <w:p w:rsidR="00CD4976" w:rsidRDefault="00CD4976" w:rsidP="00CD4976">
            <w:pPr>
              <w:ind w:left="113" w:right="11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дней</w:t>
            </w:r>
          </w:p>
        </w:tc>
        <w:tc>
          <w:tcPr>
            <w:tcW w:w="1063" w:type="dxa"/>
            <w:textDirection w:val="btLr"/>
          </w:tcPr>
          <w:p w:rsidR="00CD4976" w:rsidRDefault="00CD4976" w:rsidP="00CD4976">
            <w:pPr>
              <w:ind w:left="113" w:right="11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уроков</w:t>
            </w:r>
          </w:p>
        </w:tc>
        <w:tc>
          <w:tcPr>
            <w:tcW w:w="1063" w:type="dxa"/>
            <w:textDirection w:val="btLr"/>
          </w:tcPr>
          <w:p w:rsidR="00CD4976" w:rsidRDefault="00CD4976" w:rsidP="00CD4976">
            <w:pPr>
              <w:ind w:left="113" w:right="11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Дней по болезни</w:t>
            </w:r>
          </w:p>
        </w:tc>
        <w:tc>
          <w:tcPr>
            <w:tcW w:w="1063" w:type="dxa"/>
            <w:textDirection w:val="btLr"/>
          </w:tcPr>
          <w:p w:rsidR="00CD4976" w:rsidRDefault="00CD4976" w:rsidP="00CD4976">
            <w:pPr>
              <w:ind w:left="113" w:right="11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Уроков по болезни</w:t>
            </w:r>
          </w:p>
        </w:tc>
        <w:tc>
          <w:tcPr>
            <w:tcW w:w="1064" w:type="dxa"/>
            <w:textDirection w:val="btLr"/>
          </w:tcPr>
          <w:p w:rsidR="00CD4976" w:rsidRDefault="00CD4976" w:rsidP="00CD4976">
            <w:pPr>
              <w:ind w:left="113" w:right="11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Дней по уваж. причинеичине</w:t>
            </w:r>
          </w:p>
        </w:tc>
        <w:tc>
          <w:tcPr>
            <w:tcW w:w="1064" w:type="dxa"/>
            <w:textDirection w:val="btLr"/>
          </w:tcPr>
          <w:p w:rsidR="00CD4976" w:rsidRDefault="00CD4976" w:rsidP="00CD4976">
            <w:pPr>
              <w:ind w:left="113" w:right="11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Уроков по уваж.причине</w:t>
            </w:r>
          </w:p>
        </w:tc>
        <w:tc>
          <w:tcPr>
            <w:tcW w:w="1064" w:type="dxa"/>
            <w:textDirection w:val="btLr"/>
          </w:tcPr>
          <w:p w:rsidR="00CD4976" w:rsidRDefault="00CD4976" w:rsidP="00CD4976">
            <w:pPr>
              <w:ind w:left="113" w:right="11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Дней б/у</w:t>
            </w:r>
          </w:p>
        </w:tc>
        <w:tc>
          <w:tcPr>
            <w:tcW w:w="1064" w:type="dxa"/>
            <w:textDirection w:val="btLr"/>
          </w:tcPr>
          <w:p w:rsidR="00CD4976" w:rsidRDefault="00CD4976" w:rsidP="00CD4976">
            <w:pPr>
              <w:ind w:left="113" w:right="11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Уроков б/у</w:t>
            </w:r>
          </w:p>
        </w:tc>
      </w:tr>
      <w:tr w:rsidR="009E7C66" w:rsidTr="008B59FB">
        <w:tc>
          <w:tcPr>
            <w:tcW w:w="1063" w:type="dxa"/>
          </w:tcPr>
          <w:p w:rsidR="009E7C66" w:rsidRDefault="009E7C66" w:rsidP="008B59FB">
            <w:r>
              <w:lastRenderedPageBreak/>
              <w:t>2021-2022</w:t>
            </w:r>
          </w:p>
        </w:tc>
        <w:tc>
          <w:tcPr>
            <w:tcW w:w="1063" w:type="dxa"/>
            <w:vAlign w:val="bottom"/>
          </w:tcPr>
          <w:p w:rsidR="009E7C66" w:rsidRPr="009E7C66" w:rsidRDefault="009E7C66" w:rsidP="008B59FB">
            <w:pPr>
              <w:jc w:val="right"/>
              <w:rPr>
                <w:color w:val="000000"/>
              </w:rPr>
            </w:pPr>
            <w:r w:rsidRPr="009E7C66">
              <w:rPr>
                <w:color w:val="000000"/>
              </w:rPr>
              <w:t>3583</w:t>
            </w:r>
          </w:p>
        </w:tc>
        <w:tc>
          <w:tcPr>
            <w:tcW w:w="1063" w:type="dxa"/>
            <w:vAlign w:val="bottom"/>
          </w:tcPr>
          <w:p w:rsidR="009E7C66" w:rsidRPr="009E7C66" w:rsidRDefault="009E7C66" w:rsidP="008B59FB">
            <w:pPr>
              <w:jc w:val="right"/>
              <w:rPr>
                <w:color w:val="000000"/>
              </w:rPr>
            </w:pPr>
            <w:r w:rsidRPr="009E7C66">
              <w:rPr>
                <w:color w:val="000000"/>
              </w:rPr>
              <w:t>20552</w:t>
            </w:r>
          </w:p>
        </w:tc>
        <w:tc>
          <w:tcPr>
            <w:tcW w:w="1063" w:type="dxa"/>
            <w:vAlign w:val="bottom"/>
          </w:tcPr>
          <w:p w:rsidR="009E7C66" w:rsidRPr="009E7C66" w:rsidRDefault="009E7C66" w:rsidP="008B59FB">
            <w:pPr>
              <w:jc w:val="right"/>
              <w:rPr>
                <w:color w:val="000000"/>
              </w:rPr>
            </w:pPr>
            <w:r w:rsidRPr="009E7C66">
              <w:rPr>
                <w:color w:val="000000"/>
              </w:rPr>
              <w:t>2685</w:t>
            </w:r>
          </w:p>
        </w:tc>
        <w:tc>
          <w:tcPr>
            <w:tcW w:w="1063" w:type="dxa"/>
            <w:vAlign w:val="bottom"/>
          </w:tcPr>
          <w:p w:rsidR="009E7C66" w:rsidRPr="009E7C66" w:rsidRDefault="009E7C66" w:rsidP="008B59FB">
            <w:pPr>
              <w:jc w:val="right"/>
              <w:rPr>
                <w:color w:val="000000"/>
              </w:rPr>
            </w:pPr>
            <w:r w:rsidRPr="009E7C66">
              <w:rPr>
                <w:color w:val="000000"/>
              </w:rPr>
              <w:t>15009</w:t>
            </w:r>
          </w:p>
        </w:tc>
        <w:tc>
          <w:tcPr>
            <w:tcW w:w="1064" w:type="dxa"/>
            <w:vAlign w:val="bottom"/>
          </w:tcPr>
          <w:p w:rsidR="009E7C66" w:rsidRPr="009E7C66" w:rsidRDefault="009E7C66" w:rsidP="008B59FB">
            <w:pPr>
              <w:jc w:val="right"/>
              <w:rPr>
                <w:color w:val="000000"/>
              </w:rPr>
            </w:pPr>
            <w:r w:rsidRPr="009E7C66">
              <w:rPr>
                <w:color w:val="000000"/>
              </w:rPr>
              <w:t>802</w:t>
            </w:r>
          </w:p>
        </w:tc>
        <w:tc>
          <w:tcPr>
            <w:tcW w:w="1064" w:type="dxa"/>
            <w:vAlign w:val="bottom"/>
          </w:tcPr>
          <w:p w:rsidR="009E7C66" w:rsidRPr="009E7C66" w:rsidRDefault="009E7C66" w:rsidP="008B59FB">
            <w:pPr>
              <w:jc w:val="right"/>
              <w:rPr>
                <w:color w:val="000000"/>
              </w:rPr>
            </w:pPr>
            <w:r w:rsidRPr="009E7C66">
              <w:rPr>
                <w:color w:val="000000"/>
              </w:rPr>
              <w:t>5065</w:t>
            </w:r>
          </w:p>
        </w:tc>
        <w:tc>
          <w:tcPr>
            <w:tcW w:w="1064" w:type="dxa"/>
            <w:vAlign w:val="bottom"/>
          </w:tcPr>
          <w:p w:rsidR="009E7C66" w:rsidRPr="009E7C66" w:rsidRDefault="009E7C66" w:rsidP="008B59FB">
            <w:pPr>
              <w:jc w:val="right"/>
              <w:rPr>
                <w:color w:val="000000"/>
              </w:rPr>
            </w:pPr>
            <w:r w:rsidRPr="009E7C66">
              <w:rPr>
                <w:color w:val="000000"/>
              </w:rPr>
              <w:t>95</w:t>
            </w:r>
          </w:p>
        </w:tc>
        <w:tc>
          <w:tcPr>
            <w:tcW w:w="1064" w:type="dxa"/>
            <w:vAlign w:val="bottom"/>
          </w:tcPr>
          <w:p w:rsidR="009E7C66" w:rsidRPr="009E7C66" w:rsidRDefault="009E7C66" w:rsidP="008B59FB">
            <w:pPr>
              <w:jc w:val="right"/>
              <w:rPr>
                <w:color w:val="000000"/>
              </w:rPr>
            </w:pPr>
            <w:r w:rsidRPr="009E7C66">
              <w:rPr>
                <w:color w:val="000000"/>
              </w:rPr>
              <w:t>478</w:t>
            </w:r>
          </w:p>
        </w:tc>
      </w:tr>
      <w:tr w:rsidR="009E7C66" w:rsidTr="000E444A">
        <w:tc>
          <w:tcPr>
            <w:tcW w:w="1063" w:type="dxa"/>
          </w:tcPr>
          <w:p w:rsidR="009E7C66" w:rsidRDefault="009E7C66" w:rsidP="009E7C66">
            <w:r>
              <w:t>2022-2023</w:t>
            </w:r>
          </w:p>
        </w:tc>
        <w:tc>
          <w:tcPr>
            <w:tcW w:w="1063" w:type="dxa"/>
            <w:vAlign w:val="bottom"/>
          </w:tcPr>
          <w:p w:rsidR="009E7C66" w:rsidRPr="002F6B3C" w:rsidRDefault="009E7C66" w:rsidP="009E7C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3008</w:t>
            </w:r>
          </w:p>
        </w:tc>
        <w:tc>
          <w:tcPr>
            <w:tcW w:w="1063" w:type="dxa"/>
            <w:vAlign w:val="bottom"/>
          </w:tcPr>
          <w:p w:rsidR="009E7C66" w:rsidRPr="002F6B3C" w:rsidRDefault="009E7C66" w:rsidP="009E7C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17739</w:t>
            </w:r>
          </w:p>
        </w:tc>
        <w:tc>
          <w:tcPr>
            <w:tcW w:w="1063" w:type="dxa"/>
            <w:vAlign w:val="bottom"/>
          </w:tcPr>
          <w:p w:rsidR="009E7C66" w:rsidRPr="002F6B3C" w:rsidRDefault="009E7C66" w:rsidP="009E7C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2203</w:t>
            </w:r>
          </w:p>
        </w:tc>
        <w:tc>
          <w:tcPr>
            <w:tcW w:w="1063" w:type="dxa"/>
            <w:vAlign w:val="bottom"/>
          </w:tcPr>
          <w:p w:rsidR="009E7C66" w:rsidRPr="002F6B3C" w:rsidRDefault="009E7C66" w:rsidP="009E7C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12515</w:t>
            </w:r>
          </w:p>
        </w:tc>
        <w:tc>
          <w:tcPr>
            <w:tcW w:w="1064" w:type="dxa"/>
            <w:vAlign w:val="bottom"/>
          </w:tcPr>
          <w:p w:rsidR="009E7C66" w:rsidRPr="002F6B3C" w:rsidRDefault="009E7C66" w:rsidP="009E7C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706</w:t>
            </w:r>
          </w:p>
        </w:tc>
        <w:tc>
          <w:tcPr>
            <w:tcW w:w="1064" w:type="dxa"/>
            <w:vAlign w:val="bottom"/>
          </w:tcPr>
          <w:p w:rsidR="009E7C66" w:rsidRPr="002F6B3C" w:rsidRDefault="009E7C66" w:rsidP="009E7C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4660</w:t>
            </w:r>
          </w:p>
        </w:tc>
        <w:tc>
          <w:tcPr>
            <w:tcW w:w="1064" w:type="dxa"/>
            <w:vAlign w:val="bottom"/>
          </w:tcPr>
          <w:p w:rsidR="009E7C66" w:rsidRPr="002F6B3C" w:rsidRDefault="009E7C66" w:rsidP="009E7C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064" w:type="dxa"/>
            <w:vAlign w:val="bottom"/>
          </w:tcPr>
          <w:p w:rsidR="009E7C66" w:rsidRPr="002F6B3C" w:rsidRDefault="009E7C66" w:rsidP="009E7C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564</w:t>
            </w:r>
          </w:p>
        </w:tc>
      </w:tr>
    </w:tbl>
    <w:p w:rsidR="00CD4976" w:rsidRDefault="00CD4976" w:rsidP="00A437E3">
      <w:pPr>
        <w:ind w:firstLine="360"/>
        <w:jc w:val="both"/>
        <w:rPr>
          <w:szCs w:val="28"/>
        </w:rPr>
      </w:pPr>
    </w:p>
    <w:p w:rsidR="00CD4976" w:rsidRDefault="00CD4976" w:rsidP="00A437E3">
      <w:pPr>
        <w:ind w:firstLine="360"/>
        <w:jc w:val="both"/>
        <w:rPr>
          <w:szCs w:val="28"/>
        </w:rPr>
      </w:pPr>
      <w:r>
        <w:rPr>
          <w:szCs w:val="28"/>
        </w:rPr>
        <w:t xml:space="preserve">Количество уроков, пропущенных без уважительной причины составило </w:t>
      </w:r>
      <w:r w:rsidR="009E7C66">
        <w:rPr>
          <w:szCs w:val="28"/>
        </w:rPr>
        <w:t>3,1</w:t>
      </w:r>
      <w:r>
        <w:rPr>
          <w:szCs w:val="28"/>
        </w:rPr>
        <w:t xml:space="preserve">%, что </w:t>
      </w:r>
      <w:r w:rsidR="009E7C66">
        <w:rPr>
          <w:szCs w:val="28"/>
        </w:rPr>
        <w:t xml:space="preserve">на 1,1%выше </w:t>
      </w:r>
      <w:r>
        <w:rPr>
          <w:szCs w:val="28"/>
        </w:rPr>
        <w:t xml:space="preserve"> показателей прошлого учебного года.</w:t>
      </w:r>
    </w:p>
    <w:p w:rsidR="00A437E3" w:rsidRDefault="00A437E3" w:rsidP="00A437E3">
      <w:pPr>
        <w:tabs>
          <w:tab w:val="num" w:pos="-540"/>
          <w:tab w:val="num" w:pos="360"/>
        </w:tabs>
        <w:ind w:firstLine="142"/>
        <w:jc w:val="both"/>
        <w:rPr>
          <w:b/>
          <w:sz w:val="28"/>
        </w:rPr>
      </w:pPr>
    </w:p>
    <w:p w:rsidR="00A437E3" w:rsidRDefault="00A437E3" w:rsidP="00A437E3">
      <w:pPr>
        <w:tabs>
          <w:tab w:val="num" w:pos="-540"/>
          <w:tab w:val="num" w:pos="360"/>
        </w:tabs>
        <w:ind w:firstLine="142"/>
        <w:jc w:val="both"/>
        <w:rPr>
          <w:b/>
          <w:sz w:val="28"/>
        </w:rPr>
      </w:pPr>
      <w:r>
        <w:rPr>
          <w:b/>
          <w:sz w:val="28"/>
        </w:rPr>
        <w:t>1</w:t>
      </w:r>
      <w:r w:rsidRPr="007315C2">
        <w:rPr>
          <w:b/>
          <w:sz w:val="28"/>
        </w:rPr>
        <w:t>.2.Результаты государственной итоговой аттестации обучающихся</w:t>
      </w:r>
    </w:p>
    <w:p w:rsidR="006E60E1" w:rsidRDefault="009E7C66" w:rsidP="00A437E3">
      <w:pPr>
        <w:tabs>
          <w:tab w:val="num" w:pos="-540"/>
          <w:tab w:val="num" w:pos="360"/>
        </w:tabs>
        <w:ind w:firstLine="142"/>
        <w:jc w:val="both"/>
        <w:rPr>
          <w:b/>
          <w:sz w:val="28"/>
        </w:rPr>
      </w:pPr>
      <w:r>
        <w:rPr>
          <w:b/>
          <w:sz w:val="28"/>
        </w:rPr>
        <w:t>1.2.1.Результаты государственной итоговой аттестации по программам среднего общего образования (ГИА-11)</w:t>
      </w:r>
    </w:p>
    <w:p w:rsidR="009E7C66" w:rsidRPr="009E7C66" w:rsidRDefault="009E7C66" w:rsidP="009E7C66">
      <w:pPr>
        <w:rPr>
          <w:szCs w:val="28"/>
        </w:rPr>
      </w:pPr>
      <w:r w:rsidRPr="009E7C66">
        <w:rPr>
          <w:szCs w:val="28"/>
        </w:rPr>
        <w:t>В 2023 году в государственной итоговой аттестации по программам среднего общего образования участвовали 24 учащихся, из них 1 ребенок-инвалид.</w:t>
      </w:r>
      <w:r>
        <w:rPr>
          <w:szCs w:val="28"/>
        </w:rPr>
        <w:t xml:space="preserve"> </w:t>
      </w:r>
      <w:r w:rsidRPr="009E7C66">
        <w:rPr>
          <w:szCs w:val="28"/>
        </w:rPr>
        <w:t>В декабре 2022 года все обучающиеся получили «зачет» по итогам проведения итогового сочинения (изложения), не имели академической задолженности по общеобразовательным предметам, защитили индивидуальный проект на положительные отметки и были допущены к ГИА.</w:t>
      </w:r>
    </w:p>
    <w:p w:rsidR="009E7C66" w:rsidRPr="009E7C66" w:rsidRDefault="009E7C66" w:rsidP="009E7C66">
      <w:pPr>
        <w:rPr>
          <w:szCs w:val="28"/>
        </w:rPr>
      </w:pPr>
      <w:r w:rsidRPr="009E7C66">
        <w:rPr>
          <w:szCs w:val="28"/>
        </w:rPr>
        <w:t>Результаты успеваемости на конец 2022-2023 уч.года</w:t>
      </w:r>
    </w:p>
    <w:tbl>
      <w:tblPr>
        <w:tblStyle w:val="a3"/>
        <w:tblW w:w="0" w:type="auto"/>
        <w:tblLook w:val="04A0"/>
      </w:tblPr>
      <w:tblGrid>
        <w:gridCol w:w="936"/>
        <w:gridCol w:w="1424"/>
        <w:gridCol w:w="981"/>
        <w:gridCol w:w="839"/>
        <w:gridCol w:w="1103"/>
        <w:gridCol w:w="835"/>
        <w:gridCol w:w="967"/>
        <w:gridCol w:w="828"/>
        <w:gridCol w:w="829"/>
        <w:gridCol w:w="829"/>
      </w:tblGrid>
      <w:tr w:rsidR="009E7C66" w:rsidTr="008B59FB">
        <w:tc>
          <w:tcPr>
            <w:tcW w:w="936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класс</w:t>
            </w:r>
          </w:p>
        </w:tc>
        <w:tc>
          <w:tcPr>
            <w:tcW w:w="1425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Кл.рук</w:t>
            </w:r>
          </w:p>
        </w:tc>
        <w:tc>
          <w:tcPr>
            <w:tcW w:w="982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Уч-ся</w:t>
            </w:r>
          </w:p>
        </w:tc>
        <w:tc>
          <w:tcPr>
            <w:tcW w:w="840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На 5</w:t>
            </w:r>
          </w:p>
        </w:tc>
        <w:tc>
          <w:tcPr>
            <w:tcW w:w="1104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На 4 и 5</w:t>
            </w:r>
          </w:p>
        </w:tc>
        <w:tc>
          <w:tcPr>
            <w:tcW w:w="830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С одной 4</w:t>
            </w:r>
          </w:p>
        </w:tc>
        <w:tc>
          <w:tcPr>
            <w:tcW w:w="967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С одной 3</w:t>
            </w:r>
          </w:p>
        </w:tc>
        <w:tc>
          <w:tcPr>
            <w:tcW w:w="829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На 2</w:t>
            </w:r>
          </w:p>
        </w:tc>
        <w:tc>
          <w:tcPr>
            <w:tcW w:w="829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%об</w:t>
            </w:r>
          </w:p>
        </w:tc>
        <w:tc>
          <w:tcPr>
            <w:tcW w:w="829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%кач</w:t>
            </w:r>
          </w:p>
        </w:tc>
      </w:tr>
      <w:tr w:rsidR="009E7C66" w:rsidTr="008B59FB">
        <w:tc>
          <w:tcPr>
            <w:tcW w:w="936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11</w:t>
            </w:r>
          </w:p>
        </w:tc>
        <w:tc>
          <w:tcPr>
            <w:tcW w:w="1425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Сажнева А.В.</w:t>
            </w:r>
          </w:p>
        </w:tc>
        <w:tc>
          <w:tcPr>
            <w:tcW w:w="982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24</w:t>
            </w:r>
          </w:p>
        </w:tc>
        <w:tc>
          <w:tcPr>
            <w:tcW w:w="840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11</w:t>
            </w:r>
          </w:p>
        </w:tc>
        <w:tc>
          <w:tcPr>
            <w:tcW w:w="1104" w:type="dxa"/>
          </w:tcPr>
          <w:p w:rsidR="009E7C66" w:rsidRPr="00B94612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30" w:type="dxa"/>
          </w:tcPr>
          <w:p w:rsidR="009E7C66" w:rsidRPr="00B94612" w:rsidRDefault="009E7C66" w:rsidP="008B59FB">
            <w:pPr>
              <w:rPr>
                <w:szCs w:val="28"/>
              </w:rPr>
            </w:pPr>
          </w:p>
        </w:tc>
        <w:tc>
          <w:tcPr>
            <w:tcW w:w="967" w:type="dxa"/>
          </w:tcPr>
          <w:p w:rsidR="009E7C66" w:rsidRPr="00B94612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9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0</w:t>
            </w:r>
          </w:p>
        </w:tc>
        <w:tc>
          <w:tcPr>
            <w:tcW w:w="829" w:type="dxa"/>
          </w:tcPr>
          <w:p w:rsidR="009E7C66" w:rsidRPr="00B94612" w:rsidRDefault="009E7C66" w:rsidP="008B59FB">
            <w:pPr>
              <w:rPr>
                <w:szCs w:val="28"/>
              </w:rPr>
            </w:pPr>
            <w:r w:rsidRPr="00B94612">
              <w:rPr>
                <w:szCs w:val="28"/>
              </w:rPr>
              <w:t>100</w:t>
            </w:r>
          </w:p>
        </w:tc>
        <w:tc>
          <w:tcPr>
            <w:tcW w:w="829" w:type="dxa"/>
          </w:tcPr>
          <w:p w:rsidR="009E7C66" w:rsidRPr="00B94612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62,5</w:t>
            </w:r>
          </w:p>
        </w:tc>
      </w:tr>
    </w:tbl>
    <w:p w:rsidR="009E7C66" w:rsidRDefault="009E7C66" w:rsidP="009E7C6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29"/>
        <w:gridCol w:w="1843"/>
        <w:gridCol w:w="1382"/>
        <w:gridCol w:w="1134"/>
        <w:gridCol w:w="1134"/>
        <w:gridCol w:w="1706"/>
      </w:tblGrid>
      <w:tr w:rsidR="009E7C66" w:rsidTr="008B59FB">
        <w:tc>
          <w:tcPr>
            <w:tcW w:w="2166" w:type="dxa"/>
          </w:tcPr>
          <w:p w:rsidR="009E7C66" w:rsidRPr="003F5E1A" w:rsidRDefault="009E7C66" w:rsidP="008B59FB">
            <w:r w:rsidRPr="003F5E1A">
              <w:t>предмет</w:t>
            </w:r>
          </w:p>
        </w:tc>
        <w:tc>
          <w:tcPr>
            <w:tcW w:w="1843" w:type="dxa"/>
          </w:tcPr>
          <w:p w:rsidR="009E7C66" w:rsidRPr="003F5E1A" w:rsidRDefault="009E7C66" w:rsidP="008B59FB">
            <w:r w:rsidRPr="003F5E1A">
              <w:t>учитель</w:t>
            </w:r>
          </w:p>
        </w:tc>
        <w:tc>
          <w:tcPr>
            <w:tcW w:w="1382" w:type="dxa"/>
          </w:tcPr>
          <w:p w:rsidR="009E7C66" w:rsidRPr="003F5E1A" w:rsidRDefault="009E7C66" w:rsidP="008B59FB">
            <w:r w:rsidRPr="003F5E1A">
              <w:t>участников</w:t>
            </w:r>
          </w:p>
        </w:tc>
        <w:tc>
          <w:tcPr>
            <w:tcW w:w="1134" w:type="dxa"/>
          </w:tcPr>
          <w:p w:rsidR="009E7C66" w:rsidRPr="003F5E1A" w:rsidRDefault="009E7C66" w:rsidP="008B59FB">
            <w:r w:rsidRPr="003F5E1A">
              <w:t>Ср.балл</w:t>
            </w:r>
          </w:p>
        </w:tc>
        <w:tc>
          <w:tcPr>
            <w:tcW w:w="1134" w:type="dxa"/>
          </w:tcPr>
          <w:p w:rsidR="009E7C66" w:rsidRPr="003F5E1A" w:rsidRDefault="009E7C66" w:rsidP="008B59FB">
            <w:r w:rsidRPr="003F5E1A">
              <w:t>Не сдали</w:t>
            </w:r>
          </w:p>
        </w:tc>
        <w:tc>
          <w:tcPr>
            <w:tcW w:w="1706" w:type="dxa"/>
          </w:tcPr>
          <w:p w:rsidR="009E7C66" w:rsidRPr="003F5E1A" w:rsidRDefault="009E7C66" w:rsidP="008B59FB">
            <w:r w:rsidRPr="003F5E1A">
              <w:t>%не преодолевших</w:t>
            </w:r>
          </w:p>
        </w:tc>
      </w:tr>
      <w:tr w:rsidR="009E7C66" w:rsidTr="008B59FB">
        <w:tc>
          <w:tcPr>
            <w:tcW w:w="2166" w:type="dxa"/>
          </w:tcPr>
          <w:p w:rsidR="009E7C66" w:rsidRPr="00A40AE6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9E7C66" w:rsidRPr="003F5E1A" w:rsidRDefault="009E7C66" w:rsidP="008B59FB">
            <w:r>
              <w:t>Васильева Ю.И.</w:t>
            </w:r>
          </w:p>
        </w:tc>
        <w:tc>
          <w:tcPr>
            <w:tcW w:w="1382" w:type="dxa"/>
          </w:tcPr>
          <w:p w:rsidR="009E7C66" w:rsidRPr="003F5E1A" w:rsidRDefault="009E7C66" w:rsidP="008B59FB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66,54</w:t>
            </w:r>
          </w:p>
        </w:tc>
        <w:tc>
          <w:tcPr>
            <w:tcW w:w="1134" w:type="dxa"/>
          </w:tcPr>
          <w:p w:rsidR="009E7C66" w:rsidRPr="003F5E1A" w:rsidRDefault="009E7C66" w:rsidP="008B59FB">
            <w:pPr>
              <w:jc w:val="center"/>
            </w:pPr>
            <w:r>
              <w:t>0</w:t>
            </w:r>
          </w:p>
        </w:tc>
        <w:tc>
          <w:tcPr>
            <w:tcW w:w="1706" w:type="dxa"/>
          </w:tcPr>
          <w:p w:rsidR="009E7C66" w:rsidRPr="003F5E1A" w:rsidRDefault="009E7C66" w:rsidP="008B59FB">
            <w:pPr>
              <w:jc w:val="center"/>
            </w:pPr>
            <w:r>
              <w:t>0</w:t>
            </w:r>
          </w:p>
        </w:tc>
      </w:tr>
      <w:tr w:rsidR="009E7C66" w:rsidTr="008B59FB">
        <w:tc>
          <w:tcPr>
            <w:tcW w:w="2166" w:type="dxa"/>
          </w:tcPr>
          <w:p w:rsidR="009E7C66" w:rsidRPr="00022969" w:rsidRDefault="009E7C66" w:rsidP="008B59FB">
            <w:pPr>
              <w:rPr>
                <w:szCs w:val="28"/>
              </w:rPr>
            </w:pPr>
            <w:r w:rsidRPr="00022969">
              <w:rPr>
                <w:szCs w:val="28"/>
              </w:rPr>
              <w:t>Математика профильный уровень</w:t>
            </w:r>
          </w:p>
        </w:tc>
        <w:tc>
          <w:tcPr>
            <w:tcW w:w="1843" w:type="dxa"/>
          </w:tcPr>
          <w:p w:rsidR="009E7C66" w:rsidRPr="00022969" w:rsidRDefault="009E7C66" w:rsidP="008B59FB">
            <w:r w:rsidRPr="00022969">
              <w:t>Якимчук Г.В.</w:t>
            </w:r>
          </w:p>
        </w:tc>
        <w:tc>
          <w:tcPr>
            <w:tcW w:w="1382" w:type="dxa"/>
          </w:tcPr>
          <w:p w:rsidR="009E7C66" w:rsidRPr="00022969" w:rsidRDefault="009E7C66" w:rsidP="008B59FB">
            <w:pPr>
              <w:jc w:val="center"/>
            </w:pPr>
            <w:r w:rsidRPr="00022969">
              <w:t>9</w:t>
            </w:r>
          </w:p>
        </w:tc>
        <w:tc>
          <w:tcPr>
            <w:tcW w:w="1134" w:type="dxa"/>
          </w:tcPr>
          <w:p w:rsidR="009E7C66" w:rsidRPr="00022969" w:rsidRDefault="009E7C66" w:rsidP="008B59FB">
            <w:pPr>
              <w:jc w:val="center"/>
              <w:rPr>
                <w:b/>
                <w:szCs w:val="28"/>
              </w:rPr>
            </w:pPr>
            <w:r w:rsidRPr="00022969">
              <w:rPr>
                <w:b/>
              </w:rPr>
              <w:t>48</w:t>
            </w:r>
          </w:p>
        </w:tc>
        <w:tc>
          <w:tcPr>
            <w:tcW w:w="1134" w:type="dxa"/>
          </w:tcPr>
          <w:p w:rsidR="009E7C66" w:rsidRPr="00022969" w:rsidRDefault="009E7C66" w:rsidP="008B59FB">
            <w:pPr>
              <w:jc w:val="center"/>
            </w:pPr>
            <w:r w:rsidRPr="00022969">
              <w:t>0</w:t>
            </w:r>
          </w:p>
        </w:tc>
        <w:tc>
          <w:tcPr>
            <w:tcW w:w="1706" w:type="dxa"/>
          </w:tcPr>
          <w:p w:rsidR="009E7C66" w:rsidRPr="003F5E1A" w:rsidRDefault="009E7C66" w:rsidP="008B59FB">
            <w:pPr>
              <w:jc w:val="center"/>
            </w:pPr>
            <w:r>
              <w:t>0</w:t>
            </w:r>
          </w:p>
        </w:tc>
      </w:tr>
      <w:tr w:rsidR="009E7C66" w:rsidTr="008B59FB">
        <w:tc>
          <w:tcPr>
            <w:tcW w:w="2166" w:type="dxa"/>
          </w:tcPr>
          <w:p w:rsidR="009E7C66" w:rsidRPr="00022969" w:rsidRDefault="009E7C66" w:rsidP="008B59FB">
            <w:pPr>
              <w:rPr>
                <w:szCs w:val="28"/>
              </w:rPr>
            </w:pPr>
            <w:r w:rsidRPr="00022969">
              <w:rPr>
                <w:szCs w:val="28"/>
              </w:rPr>
              <w:t>Математика базовый уровень</w:t>
            </w:r>
          </w:p>
        </w:tc>
        <w:tc>
          <w:tcPr>
            <w:tcW w:w="1843" w:type="dxa"/>
          </w:tcPr>
          <w:p w:rsidR="009E7C66" w:rsidRPr="00022969" w:rsidRDefault="009E7C66" w:rsidP="008B59FB">
            <w:r w:rsidRPr="00022969">
              <w:t>Якимчук Г.В.</w:t>
            </w:r>
          </w:p>
        </w:tc>
        <w:tc>
          <w:tcPr>
            <w:tcW w:w="1382" w:type="dxa"/>
          </w:tcPr>
          <w:p w:rsidR="009E7C66" w:rsidRPr="00022969" w:rsidRDefault="009E7C66" w:rsidP="008B59FB">
            <w:pPr>
              <w:jc w:val="center"/>
            </w:pPr>
            <w:r w:rsidRPr="00022969">
              <w:t>15</w:t>
            </w:r>
          </w:p>
        </w:tc>
        <w:tc>
          <w:tcPr>
            <w:tcW w:w="1134" w:type="dxa"/>
          </w:tcPr>
          <w:p w:rsidR="009E7C66" w:rsidRPr="00022969" w:rsidRDefault="009E7C66" w:rsidP="008B59FB">
            <w:pPr>
              <w:jc w:val="center"/>
              <w:rPr>
                <w:b/>
                <w:szCs w:val="28"/>
              </w:rPr>
            </w:pPr>
            <w:r w:rsidRPr="00022969">
              <w:rPr>
                <w:b/>
                <w:szCs w:val="28"/>
              </w:rPr>
              <w:t>4,13</w:t>
            </w:r>
          </w:p>
        </w:tc>
        <w:tc>
          <w:tcPr>
            <w:tcW w:w="1134" w:type="dxa"/>
          </w:tcPr>
          <w:p w:rsidR="009E7C66" w:rsidRPr="00022969" w:rsidRDefault="009E7C66" w:rsidP="008B59FB">
            <w:pPr>
              <w:jc w:val="center"/>
            </w:pPr>
            <w:r w:rsidRPr="00022969">
              <w:t>0</w:t>
            </w:r>
          </w:p>
        </w:tc>
        <w:tc>
          <w:tcPr>
            <w:tcW w:w="1706" w:type="dxa"/>
          </w:tcPr>
          <w:p w:rsidR="009E7C66" w:rsidRPr="003F5E1A" w:rsidRDefault="009E7C66" w:rsidP="008B59FB">
            <w:pPr>
              <w:jc w:val="center"/>
            </w:pPr>
            <w:r>
              <w:t>0</w:t>
            </w:r>
          </w:p>
        </w:tc>
      </w:tr>
      <w:tr w:rsidR="009E7C66" w:rsidTr="008B59FB">
        <w:tc>
          <w:tcPr>
            <w:tcW w:w="2166" w:type="dxa"/>
          </w:tcPr>
          <w:p w:rsidR="009E7C66" w:rsidRPr="00A40AE6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1843" w:type="dxa"/>
          </w:tcPr>
          <w:p w:rsidR="009E7C66" w:rsidRPr="003F5E1A" w:rsidRDefault="009E7C66" w:rsidP="008B59FB">
            <w:r>
              <w:t>Юрцевич Е.В.</w:t>
            </w:r>
          </w:p>
        </w:tc>
        <w:tc>
          <w:tcPr>
            <w:tcW w:w="1382" w:type="dxa"/>
          </w:tcPr>
          <w:p w:rsidR="009E7C66" w:rsidRPr="003F5E1A" w:rsidRDefault="009E7C66" w:rsidP="008B59F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49,33</w:t>
            </w:r>
          </w:p>
        </w:tc>
        <w:tc>
          <w:tcPr>
            <w:tcW w:w="1134" w:type="dxa"/>
          </w:tcPr>
          <w:p w:rsidR="009E7C66" w:rsidRPr="003F5E1A" w:rsidRDefault="009E7C66" w:rsidP="008B59FB">
            <w:pPr>
              <w:jc w:val="center"/>
            </w:pPr>
            <w:r>
              <w:t>0</w:t>
            </w:r>
          </w:p>
        </w:tc>
        <w:tc>
          <w:tcPr>
            <w:tcW w:w="1706" w:type="dxa"/>
          </w:tcPr>
          <w:p w:rsidR="009E7C66" w:rsidRPr="003F5E1A" w:rsidRDefault="009E7C66" w:rsidP="008B59FB">
            <w:pPr>
              <w:jc w:val="center"/>
            </w:pPr>
            <w:r>
              <w:t>0</w:t>
            </w:r>
          </w:p>
        </w:tc>
      </w:tr>
      <w:tr w:rsidR="009E7C66" w:rsidTr="008B59FB">
        <w:tc>
          <w:tcPr>
            <w:tcW w:w="2166" w:type="dxa"/>
          </w:tcPr>
          <w:p w:rsidR="009E7C66" w:rsidRPr="00A40AE6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Химия</w:t>
            </w:r>
          </w:p>
        </w:tc>
        <w:tc>
          <w:tcPr>
            <w:tcW w:w="1843" w:type="dxa"/>
          </w:tcPr>
          <w:p w:rsidR="009E7C66" w:rsidRPr="003F5E1A" w:rsidRDefault="009E7C66" w:rsidP="008B59FB">
            <w:r>
              <w:t>Сажнева А.В.</w:t>
            </w:r>
          </w:p>
        </w:tc>
        <w:tc>
          <w:tcPr>
            <w:tcW w:w="1382" w:type="dxa"/>
          </w:tcPr>
          <w:p w:rsidR="009E7C66" w:rsidRPr="003F5E1A" w:rsidRDefault="009E7C66" w:rsidP="008B59F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52,6</w:t>
            </w:r>
          </w:p>
        </w:tc>
        <w:tc>
          <w:tcPr>
            <w:tcW w:w="1134" w:type="dxa"/>
          </w:tcPr>
          <w:p w:rsidR="009E7C66" w:rsidRPr="003F5E1A" w:rsidRDefault="009E7C66" w:rsidP="008B59FB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:rsidR="009E7C66" w:rsidRPr="003F5E1A" w:rsidRDefault="009E7C66" w:rsidP="008B59FB">
            <w:pPr>
              <w:jc w:val="center"/>
            </w:pPr>
            <w:r>
              <w:t>20</w:t>
            </w:r>
          </w:p>
        </w:tc>
      </w:tr>
      <w:tr w:rsidR="009E7C66" w:rsidTr="008B59FB">
        <w:tc>
          <w:tcPr>
            <w:tcW w:w="2166" w:type="dxa"/>
          </w:tcPr>
          <w:p w:rsidR="009E7C66" w:rsidRPr="00A40AE6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9E7C66" w:rsidRPr="003F5E1A" w:rsidRDefault="009E7C66" w:rsidP="008B59FB">
            <w:r>
              <w:t>Сажнева А.В.</w:t>
            </w:r>
          </w:p>
        </w:tc>
        <w:tc>
          <w:tcPr>
            <w:tcW w:w="1382" w:type="dxa"/>
          </w:tcPr>
          <w:p w:rsidR="009E7C66" w:rsidRPr="003F5E1A" w:rsidRDefault="009E7C66" w:rsidP="008B59FB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48</w:t>
            </w:r>
          </w:p>
        </w:tc>
        <w:tc>
          <w:tcPr>
            <w:tcW w:w="1134" w:type="dxa"/>
          </w:tcPr>
          <w:p w:rsidR="009E7C66" w:rsidRPr="003F5E1A" w:rsidRDefault="009E7C66" w:rsidP="008B59FB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:rsidR="009E7C66" w:rsidRPr="003F5E1A" w:rsidRDefault="009E7C66" w:rsidP="008B59FB">
            <w:pPr>
              <w:jc w:val="center"/>
            </w:pPr>
            <w:r>
              <w:t>14,3</w:t>
            </w:r>
          </w:p>
        </w:tc>
      </w:tr>
      <w:tr w:rsidR="009E7C66" w:rsidTr="008B59FB">
        <w:tc>
          <w:tcPr>
            <w:tcW w:w="2166" w:type="dxa"/>
          </w:tcPr>
          <w:p w:rsidR="009E7C66" w:rsidRPr="00A40AE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  <w:p w:rsidR="009E7C66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КЕГЭ</w:t>
            </w:r>
          </w:p>
        </w:tc>
        <w:tc>
          <w:tcPr>
            <w:tcW w:w="1843" w:type="dxa"/>
          </w:tcPr>
          <w:p w:rsidR="009E7C66" w:rsidRPr="003F5E1A" w:rsidRDefault="009E7C66" w:rsidP="008B59FB">
            <w:r>
              <w:t>Козлова Е.Г./ Щегольков Д.Н.</w:t>
            </w:r>
          </w:p>
        </w:tc>
        <w:tc>
          <w:tcPr>
            <w:tcW w:w="1382" w:type="dxa"/>
          </w:tcPr>
          <w:p w:rsidR="009E7C66" w:rsidRPr="003F5E1A" w:rsidRDefault="009E7C66" w:rsidP="008B59F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36</w:t>
            </w:r>
          </w:p>
        </w:tc>
        <w:tc>
          <w:tcPr>
            <w:tcW w:w="1134" w:type="dxa"/>
          </w:tcPr>
          <w:p w:rsidR="009E7C66" w:rsidRPr="003F5E1A" w:rsidRDefault="009E7C66" w:rsidP="008B59FB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:rsidR="009E7C66" w:rsidRPr="003F5E1A" w:rsidRDefault="009E7C66" w:rsidP="008B59FB">
            <w:pPr>
              <w:jc w:val="center"/>
            </w:pPr>
            <w:r>
              <w:t>33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9E7C66" w:rsidRPr="003F5E1A" w:rsidRDefault="009E7C66" w:rsidP="008B59FB">
            <w:r>
              <w:t>Шерстобитов В.В.</w:t>
            </w:r>
          </w:p>
        </w:tc>
        <w:tc>
          <w:tcPr>
            <w:tcW w:w="1382" w:type="dxa"/>
          </w:tcPr>
          <w:p w:rsidR="009E7C66" w:rsidRPr="003F5E1A" w:rsidRDefault="009E7C66" w:rsidP="008B59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46</w:t>
            </w:r>
          </w:p>
        </w:tc>
        <w:tc>
          <w:tcPr>
            <w:tcW w:w="1134" w:type="dxa"/>
          </w:tcPr>
          <w:p w:rsidR="009E7C66" w:rsidRPr="003F5E1A" w:rsidRDefault="009E7C66" w:rsidP="008B59FB">
            <w:pPr>
              <w:jc w:val="center"/>
            </w:pPr>
            <w:r>
              <w:t>0</w:t>
            </w:r>
          </w:p>
        </w:tc>
        <w:tc>
          <w:tcPr>
            <w:tcW w:w="1706" w:type="dxa"/>
          </w:tcPr>
          <w:p w:rsidR="009E7C66" w:rsidRPr="003F5E1A" w:rsidRDefault="009E7C66" w:rsidP="008B59FB">
            <w:pPr>
              <w:jc w:val="center"/>
            </w:pPr>
            <w:r>
              <w:t>0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9E7C66" w:rsidRPr="003F5E1A" w:rsidRDefault="009E7C66" w:rsidP="008B59FB">
            <w:r>
              <w:t>Шерстобитов В.В.</w:t>
            </w:r>
          </w:p>
        </w:tc>
        <w:tc>
          <w:tcPr>
            <w:tcW w:w="1382" w:type="dxa"/>
          </w:tcPr>
          <w:p w:rsidR="009E7C66" w:rsidRPr="003F5E1A" w:rsidRDefault="009E7C66" w:rsidP="008B59FB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55,2</w:t>
            </w:r>
          </w:p>
        </w:tc>
        <w:tc>
          <w:tcPr>
            <w:tcW w:w="1134" w:type="dxa"/>
          </w:tcPr>
          <w:p w:rsidR="009E7C66" w:rsidRPr="003F5E1A" w:rsidRDefault="009E7C66" w:rsidP="008B59FB">
            <w:pPr>
              <w:jc w:val="center"/>
            </w:pPr>
            <w:r>
              <w:t>2</w:t>
            </w:r>
          </w:p>
        </w:tc>
        <w:tc>
          <w:tcPr>
            <w:tcW w:w="1706" w:type="dxa"/>
          </w:tcPr>
          <w:p w:rsidR="009E7C66" w:rsidRPr="003F5E1A" w:rsidRDefault="009E7C66" w:rsidP="008B59FB">
            <w:pPr>
              <w:jc w:val="center"/>
            </w:pPr>
            <w:r>
              <w:t>20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843" w:type="dxa"/>
          </w:tcPr>
          <w:p w:rsidR="009E7C66" w:rsidRPr="003F5E1A" w:rsidRDefault="009E7C66" w:rsidP="008B59FB">
            <w:r>
              <w:t>Васильева Ю.И.</w:t>
            </w:r>
          </w:p>
        </w:tc>
        <w:tc>
          <w:tcPr>
            <w:tcW w:w="1382" w:type="dxa"/>
          </w:tcPr>
          <w:p w:rsidR="009E7C66" w:rsidRPr="003F5E1A" w:rsidRDefault="009E7C66" w:rsidP="008B59F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71,66</w:t>
            </w:r>
          </w:p>
        </w:tc>
        <w:tc>
          <w:tcPr>
            <w:tcW w:w="1134" w:type="dxa"/>
          </w:tcPr>
          <w:p w:rsidR="009E7C66" w:rsidRPr="003F5E1A" w:rsidRDefault="009E7C66" w:rsidP="008B59FB">
            <w:pPr>
              <w:jc w:val="center"/>
            </w:pPr>
            <w:r>
              <w:t>0</w:t>
            </w:r>
          </w:p>
        </w:tc>
        <w:tc>
          <w:tcPr>
            <w:tcW w:w="1706" w:type="dxa"/>
          </w:tcPr>
          <w:p w:rsidR="009E7C66" w:rsidRPr="003F5E1A" w:rsidRDefault="009E7C66" w:rsidP="008B59FB">
            <w:pPr>
              <w:jc w:val="center"/>
            </w:pPr>
            <w:r>
              <w:t>0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1843" w:type="dxa"/>
          </w:tcPr>
          <w:p w:rsidR="009E7C66" w:rsidRPr="003F5E1A" w:rsidRDefault="009E7C66" w:rsidP="008B59FB">
            <w:r>
              <w:t>Михайлова О.С.</w:t>
            </w:r>
          </w:p>
        </w:tc>
        <w:tc>
          <w:tcPr>
            <w:tcW w:w="1382" w:type="dxa"/>
          </w:tcPr>
          <w:p w:rsidR="009E7C66" w:rsidRPr="003F5E1A" w:rsidRDefault="009E7C66" w:rsidP="008B59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31</w:t>
            </w:r>
          </w:p>
        </w:tc>
        <w:tc>
          <w:tcPr>
            <w:tcW w:w="1134" w:type="dxa"/>
          </w:tcPr>
          <w:p w:rsidR="009E7C66" w:rsidRPr="003F5E1A" w:rsidRDefault="009E7C66" w:rsidP="008B59FB">
            <w:pPr>
              <w:jc w:val="center"/>
            </w:pPr>
            <w:r>
              <w:t>0</w:t>
            </w:r>
          </w:p>
        </w:tc>
        <w:tc>
          <w:tcPr>
            <w:tcW w:w="1706" w:type="dxa"/>
          </w:tcPr>
          <w:p w:rsidR="009E7C66" w:rsidRPr="003F5E1A" w:rsidRDefault="009E7C66" w:rsidP="008B59FB">
            <w:pPr>
              <w:jc w:val="center"/>
            </w:pPr>
            <w:r>
              <w:t>0</w:t>
            </w:r>
          </w:p>
        </w:tc>
      </w:tr>
    </w:tbl>
    <w:p w:rsidR="009E7C66" w:rsidRDefault="009E7C66" w:rsidP="009E7C66">
      <w:pPr>
        <w:rPr>
          <w:sz w:val="28"/>
          <w:szCs w:val="28"/>
        </w:rPr>
      </w:pPr>
    </w:p>
    <w:p w:rsidR="009E7C66" w:rsidRDefault="009E7C66" w:rsidP="009E7C66">
      <w:pPr>
        <w:rPr>
          <w:sz w:val="28"/>
          <w:szCs w:val="28"/>
        </w:rPr>
      </w:pPr>
      <w:r>
        <w:rPr>
          <w:sz w:val="28"/>
          <w:szCs w:val="28"/>
        </w:rPr>
        <w:t>Анализ ЕГЭ за 3 года</w:t>
      </w:r>
    </w:p>
    <w:tbl>
      <w:tblPr>
        <w:tblStyle w:val="a3"/>
        <w:tblW w:w="0" w:type="auto"/>
        <w:tblLook w:val="04A0"/>
      </w:tblPr>
      <w:tblGrid>
        <w:gridCol w:w="2168"/>
        <w:gridCol w:w="775"/>
        <w:gridCol w:w="851"/>
        <w:gridCol w:w="790"/>
        <w:gridCol w:w="769"/>
        <w:gridCol w:w="851"/>
        <w:gridCol w:w="786"/>
        <w:gridCol w:w="923"/>
        <w:gridCol w:w="987"/>
        <w:gridCol w:w="671"/>
      </w:tblGrid>
      <w:tr w:rsidR="009E7C66" w:rsidTr="008B59FB">
        <w:trPr>
          <w:cantSplit/>
          <w:trHeight w:val="1134"/>
        </w:trPr>
        <w:tc>
          <w:tcPr>
            <w:tcW w:w="2168" w:type="dxa"/>
          </w:tcPr>
          <w:p w:rsidR="009E7C66" w:rsidRPr="00A40AE6" w:rsidRDefault="009E7C66" w:rsidP="008B59FB">
            <w:pPr>
              <w:rPr>
                <w:szCs w:val="28"/>
              </w:rPr>
            </w:pPr>
            <w:r w:rsidRPr="00A40AE6">
              <w:rPr>
                <w:szCs w:val="28"/>
              </w:rPr>
              <w:lastRenderedPageBreak/>
              <w:t>предмет</w:t>
            </w:r>
          </w:p>
        </w:tc>
        <w:tc>
          <w:tcPr>
            <w:tcW w:w="775" w:type="dxa"/>
            <w:textDirection w:val="btLr"/>
          </w:tcPr>
          <w:p w:rsidR="009E7C66" w:rsidRPr="00A40AE6" w:rsidRDefault="009E7C66" w:rsidP="008B59FB">
            <w:pPr>
              <w:ind w:left="113" w:right="113"/>
              <w:rPr>
                <w:szCs w:val="28"/>
              </w:rPr>
            </w:pPr>
            <w:r w:rsidRPr="00A40AE6">
              <w:rPr>
                <w:szCs w:val="28"/>
              </w:rPr>
              <w:t>Балл по школе</w:t>
            </w:r>
          </w:p>
        </w:tc>
        <w:tc>
          <w:tcPr>
            <w:tcW w:w="851" w:type="dxa"/>
            <w:textDirection w:val="btLr"/>
          </w:tcPr>
          <w:p w:rsidR="009E7C66" w:rsidRPr="00A40AE6" w:rsidRDefault="009E7C66" w:rsidP="008B59FB">
            <w:pPr>
              <w:ind w:left="113" w:right="113"/>
              <w:rPr>
                <w:szCs w:val="28"/>
              </w:rPr>
            </w:pPr>
            <w:r w:rsidRPr="00A40AE6">
              <w:rPr>
                <w:szCs w:val="28"/>
              </w:rPr>
              <w:t>Балл по району</w:t>
            </w:r>
          </w:p>
        </w:tc>
        <w:tc>
          <w:tcPr>
            <w:tcW w:w="790" w:type="dxa"/>
            <w:textDirection w:val="btLr"/>
          </w:tcPr>
          <w:p w:rsidR="009E7C66" w:rsidRPr="00A40AE6" w:rsidRDefault="009E7C66" w:rsidP="008B59FB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>Балл по краю</w:t>
            </w:r>
          </w:p>
        </w:tc>
        <w:tc>
          <w:tcPr>
            <w:tcW w:w="769" w:type="dxa"/>
            <w:textDirection w:val="btLr"/>
          </w:tcPr>
          <w:p w:rsidR="009E7C66" w:rsidRPr="00A40AE6" w:rsidRDefault="009E7C66" w:rsidP="008B59FB">
            <w:pPr>
              <w:ind w:left="113" w:right="113"/>
              <w:rPr>
                <w:szCs w:val="28"/>
              </w:rPr>
            </w:pPr>
            <w:r w:rsidRPr="00A40AE6">
              <w:rPr>
                <w:szCs w:val="28"/>
              </w:rPr>
              <w:t>Балл по школе</w:t>
            </w:r>
          </w:p>
        </w:tc>
        <w:tc>
          <w:tcPr>
            <w:tcW w:w="851" w:type="dxa"/>
            <w:textDirection w:val="btLr"/>
          </w:tcPr>
          <w:p w:rsidR="009E7C66" w:rsidRPr="00A40AE6" w:rsidRDefault="009E7C66" w:rsidP="008B59FB">
            <w:pPr>
              <w:ind w:left="113" w:right="113"/>
              <w:rPr>
                <w:szCs w:val="28"/>
              </w:rPr>
            </w:pPr>
            <w:r w:rsidRPr="00A40AE6">
              <w:rPr>
                <w:szCs w:val="28"/>
              </w:rPr>
              <w:t>Балл по району</w:t>
            </w:r>
          </w:p>
        </w:tc>
        <w:tc>
          <w:tcPr>
            <w:tcW w:w="786" w:type="dxa"/>
            <w:textDirection w:val="btLr"/>
          </w:tcPr>
          <w:p w:rsidR="009E7C66" w:rsidRPr="00A40AE6" w:rsidRDefault="009E7C66" w:rsidP="008B59FB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>Балл по краю</w:t>
            </w:r>
          </w:p>
        </w:tc>
        <w:tc>
          <w:tcPr>
            <w:tcW w:w="923" w:type="dxa"/>
            <w:textDirection w:val="btLr"/>
          </w:tcPr>
          <w:p w:rsidR="009E7C66" w:rsidRPr="00A40AE6" w:rsidRDefault="009E7C66" w:rsidP="008B59FB">
            <w:pPr>
              <w:ind w:left="113" w:right="113"/>
              <w:rPr>
                <w:szCs w:val="28"/>
              </w:rPr>
            </w:pPr>
            <w:r w:rsidRPr="00A40AE6">
              <w:rPr>
                <w:szCs w:val="28"/>
              </w:rPr>
              <w:t>Балл по школе</w:t>
            </w:r>
          </w:p>
        </w:tc>
        <w:tc>
          <w:tcPr>
            <w:tcW w:w="987" w:type="dxa"/>
            <w:textDirection w:val="btLr"/>
          </w:tcPr>
          <w:p w:rsidR="009E7C66" w:rsidRPr="00A40AE6" w:rsidRDefault="009E7C66" w:rsidP="008B59FB">
            <w:pPr>
              <w:ind w:left="113" w:right="113"/>
              <w:rPr>
                <w:szCs w:val="28"/>
              </w:rPr>
            </w:pPr>
            <w:r w:rsidRPr="00A40AE6">
              <w:rPr>
                <w:szCs w:val="28"/>
              </w:rPr>
              <w:t>Балл по району</w:t>
            </w:r>
          </w:p>
        </w:tc>
        <w:tc>
          <w:tcPr>
            <w:tcW w:w="671" w:type="dxa"/>
            <w:textDirection w:val="btLr"/>
          </w:tcPr>
          <w:p w:rsidR="009E7C66" w:rsidRPr="00A40AE6" w:rsidRDefault="009E7C66" w:rsidP="008B59FB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>Балл по краю</w:t>
            </w:r>
          </w:p>
        </w:tc>
      </w:tr>
      <w:tr w:rsidR="009E7C66" w:rsidTr="008B59FB">
        <w:tc>
          <w:tcPr>
            <w:tcW w:w="2168" w:type="dxa"/>
          </w:tcPr>
          <w:p w:rsidR="009E7C66" w:rsidRPr="00A40AE6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Уч.год</w:t>
            </w:r>
          </w:p>
        </w:tc>
        <w:tc>
          <w:tcPr>
            <w:tcW w:w="2416" w:type="dxa"/>
            <w:gridSpan w:val="3"/>
          </w:tcPr>
          <w:p w:rsidR="009E7C66" w:rsidRPr="00A40AE6" w:rsidRDefault="009E7C66" w:rsidP="008B59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2020-2021</w:t>
            </w:r>
          </w:p>
        </w:tc>
        <w:tc>
          <w:tcPr>
            <w:tcW w:w="2406" w:type="dxa"/>
            <w:gridSpan w:val="3"/>
          </w:tcPr>
          <w:p w:rsidR="009E7C66" w:rsidRPr="00A40AE6" w:rsidRDefault="009E7C66" w:rsidP="008B59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2021-2022</w:t>
            </w:r>
          </w:p>
        </w:tc>
        <w:tc>
          <w:tcPr>
            <w:tcW w:w="2581" w:type="dxa"/>
            <w:gridSpan w:val="3"/>
          </w:tcPr>
          <w:p w:rsidR="009E7C66" w:rsidRPr="008B3BF8" w:rsidRDefault="009E7C66" w:rsidP="008B59FB">
            <w:pPr>
              <w:jc w:val="center"/>
              <w:rPr>
                <w:b/>
                <w:szCs w:val="28"/>
              </w:rPr>
            </w:pPr>
            <w:r w:rsidRPr="008B3BF8">
              <w:rPr>
                <w:b/>
                <w:szCs w:val="28"/>
              </w:rPr>
              <w:t>2022-2023</w:t>
            </w:r>
          </w:p>
        </w:tc>
      </w:tr>
      <w:tr w:rsidR="009E7C66" w:rsidTr="008B59FB">
        <w:tc>
          <w:tcPr>
            <w:tcW w:w="2168" w:type="dxa"/>
          </w:tcPr>
          <w:p w:rsidR="009E7C66" w:rsidRPr="00A40AE6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775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color w:val="000000" w:themeColor="text1"/>
              </w:rPr>
              <w:t>66,87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71,69</w:t>
            </w:r>
          </w:p>
        </w:tc>
        <w:tc>
          <w:tcPr>
            <w:tcW w:w="790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70,57</w:t>
            </w:r>
          </w:p>
        </w:tc>
        <w:tc>
          <w:tcPr>
            <w:tcW w:w="769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color w:val="000000" w:themeColor="text1"/>
              </w:rPr>
              <w:t>79,43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67,85</w:t>
            </w:r>
          </w:p>
        </w:tc>
        <w:tc>
          <w:tcPr>
            <w:tcW w:w="786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68,12</w:t>
            </w:r>
          </w:p>
        </w:tc>
        <w:tc>
          <w:tcPr>
            <w:tcW w:w="923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66,54</w:t>
            </w:r>
          </w:p>
        </w:tc>
        <w:tc>
          <w:tcPr>
            <w:tcW w:w="987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bCs/>
                <w:color w:val="000000" w:themeColor="text1"/>
              </w:rPr>
              <w:t>68,43</w:t>
            </w:r>
          </w:p>
        </w:tc>
        <w:tc>
          <w:tcPr>
            <w:tcW w:w="671" w:type="dxa"/>
          </w:tcPr>
          <w:p w:rsidR="009E7C66" w:rsidRPr="008B3BF8" w:rsidRDefault="009E7C66" w:rsidP="008B59FB">
            <w:pPr>
              <w:rPr>
                <w:b/>
                <w:szCs w:val="28"/>
              </w:rPr>
            </w:pPr>
          </w:p>
        </w:tc>
      </w:tr>
      <w:tr w:rsidR="009E7C66" w:rsidTr="008B59FB">
        <w:tc>
          <w:tcPr>
            <w:tcW w:w="2168" w:type="dxa"/>
          </w:tcPr>
          <w:p w:rsidR="009E7C66" w:rsidRPr="00A40AE6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Математика профильный уровень</w:t>
            </w:r>
          </w:p>
        </w:tc>
        <w:tc>
          <w:tcPr>
            <w:tcW w:w="775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color w:val="000000" w:themeColor="text1"/>
              </w:rPr>
              <w:t>52,17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57,28</w:t>
            </w:r>
          </w:p>
        </w:tc>
        <w:tc>
          <w:tcPr>
            <w:tcW w:w="790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54,69</w:t>
            </w:r>
          </w:p>
        </w:tc>
        <w:tc>
          <w:tcPr>
            <w:tcW w:w="769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color w:val="000000" w:themeColor="text1"/>
              </w:rPr>
              <w:t>80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55,84</w:t>
            </w:r>
          </w:p>
        </w:tc>
        <w:tc>
          <w:tcPr>
            <w:tcW w:w="786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56,54</w:t>
            </w:r>
          </w:p>
        </w:tc>
        <w:tc>
          <w:tcPr>
            <w:tcW w:w="923" w:type="dxa"/>
          </w:tcPr>
          <w:p w:rsidR="009E7C66" w:rsidRPr="009E7C66" w:rsidRDefault="009E7C66" w:rsidP="008B59FB">
            <w:pPr>
              <w:jc w:val="center"/>
              <w:rPr>
                <w:b/>
                <w:szCs w:val="28"/>
              </w:rPr>
            </w:pPr>
            <w:r w:rsidRPr="009E7C66">
              <w:rPr>
                <w:b/>
              </w:rPr>
              <w:t>48</w:t>
            </w:r>
          </w:p>
        </w:tc>
        <w:tc>
          <w:tcPr>
            <w:tcW w:w="987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71" w:type="dxa"/>
          </w:tcPr>
          <w:p w:rsidR="009E7C66" w:rsidRPr="008B3BF8" w:rsidRDefault="009E7C66" w:rsidP="008B59FB">
            <w:pPr>
              <w:rPr>
                <w:b/>
                <w:szCs w:val="28"/>
              </w:rPr>
            </w:pPr>
          </w:p>
        </w:tc>
      </w:tr>
      <w:tr w:rsidR="009E7C66" w:rsidTr="008B59FB">
        <w:tc>
          <w:tcPr>
            <w:tcW w:w="2168" w:type="dxa"/>
          </w:tcPr>
          <w:p w:rsidR="009E7C66" w:rsidRPr="00A40AE6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Математика базовый уровень</w:t>
            </w:r>
          </w:p>
        </w:tc>
        <w:tc>
          <w:tcPr>
            <w:tcW w:w="775" w:type="dxa"/>
          </w:tcPr>
          <w:p w:rsidR="009E7C66" w:rsidRPr="008B3BF8" w:rsidRDefault="009E7C66" w:rsidP="008B59F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90" w:type="dxa"/>
          </w:tcPr>
          <w:p w:rsidR="009E7C66" w:rsidRPr="008B3BF8" w:rsidRDefault="009E7C66" w:rsidP="008B59F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69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color w:val="000000" w:themeColor="text1"/>
              </w:rPr>
              <w:t>4,33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4,34</w:t>
            </w:r>
          </w:p>
        </w:tc>
        <w:tc>
          <w:tcPr>
            <w:tcW w:w="786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4,21</w:t>
            </w:r>
          </w:p>
        </w:tc>
        <w:tc>
          <w:tcPr>
            <w:tcW w:w="923" w:type="dxa"/>
          </w:tcPr>
          <w:p w:rsidR="009E7C66" w:rsidRPr="009E7C66" w:rsidRDefault="009E7C66" w:rsidP="008B59FB">
            <w:pPr>
              <w:jc w:val="center"/>
              <w:rPr>
                <w:b/>
                <w:szCs w:val="28"/>
              </w:rPr>
            </w:pPr>
            <w:r w:rsidRPr="009E7C66">
              <w:rPr>
                <w:b/>
                <w:szCs w:val="28"/>
              </w:rPr>
              <w:t>4,13</w:t>
            </w:r>
          </w:p>
        </w:tc>
        <w:tc>
          <w:tcPr>
            <w:tcW w:w="987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71" w:type="dxa"/>
          </w:tcPr>
          <w:p w:rsidR="009E7C66" w:rsidRPr="008B3BF8" w:rsidRDefault="009E7C66" w:rsidP="008B59FB">
            <w:pPr>
              <w:rPr>
                <w:b/>
                <w:szCs w:val="28"/>
              </w:rPr>
            </w:pPr>
          </w:p>
        </w:tc>
      </w:tr>
      <w:tr w:rsidR="009E7C66" w:rsidTr="008B59FB">
        <w:tc>
          <w:tcPr>
            <w:tcW w:w="2168" w:type="dxa"/>
          </w:tcPr>
          <w:p w:rsidR="009E7C66" w:rsidRPr="00A40AE6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775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color w:val="000000" w:themeColor="text1"/>
              </w:rPr>
              <w:t>44,5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50,79</w:t>
            </w:r>
          </w:p>
        </w:tc>
        <w:tc>
          <w:tcPr>
            <w:tcW w:w="790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52,83</w:t>
            </w:r>
          </w:p>
        </w:tc>
        <w:tc>
          <w:tcPr>
            <w:tcW w:w="769" w:type="dxa"/>
          </w:tcPr>
          <w:p w:rsidR="009E7C66" w:rsidRPr="008B3BF8" w:rsidRDefault="009E7C66" w:rsidP="008B59FB">
            <w:pPr>
              <w:jc w:val="center"/>
              <w:rPr>
                <w:bCs/>
                <w:color w:val="000000" w:themeColor="text1"/>
              </w:rPr>
            </w:pPr>
            <w:r w:rsidRPr="008B3BF8">
              <w:rPr>
                <w:color w:val="000000" w:themeColor="text1"/>
              </w:rPr>
              <w:t>57,5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48,52</w:t>
            </w:r>
          </w:p>
        </w:tc>
        <w:tc>
          <w:tcPr>
            <w:tcW w:w="786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49,36</w:t>
            </w:r>
          </w:p>
        </w:tc>
        <w:tc>
          <w:tcPr>
            <w:tcW w:w="923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49,33</w:t>
            </w:r>
          </w:p>
        </w:tc>
        <w:tc>
          <w:tcPr>
            <w:tcW w:w="987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bCs/>
                <w:color w:val="000000" w:themeColor="text1"/>
              </w:rPr>
              <w:t>48,93</w:t>
            </w:r>
          </w:p>
        </w:tc>
        <w:tc>
          <w:tcPr>
            <w:tcW w:w="671" w:type="dxa"/>
          </w:tcPr>
          <w:p w:rsidR="009E7C66" w:rsidRPr="008B3BF8" w:rsidRDefault="009E7C66" w:rsidP="008B59FB">
            <w:pPr>
              <w:rPr>
                <w:b/>
                <w:szCs w:val="28"/>
              </w:rPr>
            </w:pPr>
          </w:p>
        </w:tc>
      </w:tr>
      <w:tr w:rsidR="009E7C66" w:rsidTr="008B59FB">
        <w:tc>
          <w:tcPr>
            <w:tcW w:w="2168" w:type="dxa"/>
          </w:tcPr>
          <w:p w:rsidR="009E7C66" w:rsidRPr="00A40AE6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Химия</w:t>
            </w:r>
          </w:p>
        </w:tc>
        <w:tc>
          <w:tcPr>
            <w:tcW w:w="775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color w:val="000000" w:themeColor="text1"/>
              </w:rPr>
              <w:t>40,75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60,26</w:t>
            </w:r>
          </w:p>
        </w:tc>
        <w:tc>
          <w:tcPr>
            <w:tcW w:w="790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53,83</w:t>
            </w:r>
          </w:p>
        </w:tc>
        <w:tc>
          <w:tcPr>
            <w:tcW w:w="769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color w:val="000000" w:themeColor="text1"/>
              </w:rPr>
              <w:t>45,83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50,73</w:t>
            </w:r>
          </w:p>
        </w:tc>
        <w:tc>
          <w:tcPr>
            <w:tcW w:w="786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54,89</w:t>
            </w:r>
          </w:p>
        </w:tc>
        <w:tc>
          <w:tcPr>
            <w:tcW w:w="923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52,6</w:t>
            </w:r>
          </w:p>
        </w:tc>
        <w:tc>
          <w:tcPr>
            <w:tcW w:w="987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bCs/>
                <w:color w:val="000000" w:themeColor="text1"/>
              </w:rPr>
              <w:t>53,7</w:t>
            </w:r>
          </w:p>
        </w:tc>
        <w:tc>
          <w:tcPr>
            <w:tcW w:w="671" w:type="dxa"/>
          </w:tcPr>
          <w:p w:rsidR="009E7C66" w:rsidRPr="008B3BF8" w:rsidRDefault="009E7C66" w:rsidP="008B59FB">
            <w:pPr>
              <w:rPr>
                <w:b/>
                <w:szCs w:val="28"/>
              </w:rPr>
            </w:pPr>
          </w:p>
        </w:tc>
      </w:tr>
      <w:tr w:rsidR="009E7C66" w:rsidTr="008B59FB">
        <w:tc>
          <w:tcPr>
            <w:tcW w:w="2168" w:type="dxa"/>
          </w:tcPr>
          <w:p w:rsidR="009E7C66" w:rsidRPr="00A40AE6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775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color w:val="000000" w:themeColor="text1"/>
              </w:rPr>
              <w:t>48,22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bCs/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55,92</w:t>
            </w:r>
          </w:p>
        </w:tc>
        <w:tc>
          <w:tcPr>
            <w:tcW w:w="790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51,27</w:t>
            </w:r>
          </w:p>
        </w:tc>
        <w:tc>
          <w:tcPr>
            <w:tcW w:w="769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color w:val="000000" w:themeColor="text1"/>
              </w:rPr>
              <w:t>63,75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49,67</w:t>
            </w:r>
          </w:p>
        </w:tc>
        <w:tc>
          <w:tcPr>
            <w:tcW w:w="786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51,09</w:t>
            </w:r>
          </w:p>
        </w:tc>
        <w:tc>
          <w:tcPr>
            <w:tcW w:w="923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48</w:t>
            </w:r>
          </w:p>
        </w:tc>
        <w:tc>
          <w:tcPr>
            <w:tcW w:w="987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bCs/>
                <w:color w:val="000000" w:themeColor="text1"/>
              </w:rPr>
              <w:t>51,35</w:t>
            </w:r>
          </w:p>
        </w:tc>
        <w:tc>
          <w:tcPr>
            <w:tcW w:w="671" w:type="dxa"/>
          </w:tcPr>
          <w:p w:rsidR="009E7C66" w:rsidRPr="008B3BF8" w:rsidRDefault="009E7C66" w:rsidP="008B59FB">
            <w:pPr>
              <w:rPr>
                <w:b/>
                <w:szCs w:val="28"/>
              </w:rPr>
            </w:pPr>
          </w:p>
        </w:tc>
      </w:tr>
      <w:tr w:rsidR="009E7C66" w:rsidTr="008B59FB">
        <w:tc>
          <w:tcPr>
            <w:tcW w:w="2168" w:type="dxa"/>
          </w:tcPr>
          <w:p w:rsidR="009E7C66" w:rsidRPr="00A40AE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9E7C66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КЕГЭ</w:t>
            </w:r>
          </w:p>
        </w:tc>
        <w:tc>
          <w:tcPr>
            <w:tcW w:w="775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color w:val="000000" w:themeColor="text1"/>
              </w:rPr>
              <w:t>43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56,33</w:t>
            </w:r>
          </w:p>
        </w:tc>
        <w:tc>
          <w:tcPr>
            <w:tcW w:w="790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57,38</w:t>
            </w:r>
          </w:p>
        </w:tc>
        <w:tc>
          <w:tcPr>
            <w:tcW w:w="769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color w:val="000000" w:themeColor="text1"/>
              </w:rPr>
              <w:t>80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52,67</w:t>
            </w:r>
          </w:p>
        </w:tc>
        <w:tc>
          <w:tcPr>
            <w:tcW w:w="786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53,52</w:t>
            </w:r>
          </w:p>
        </w:tc>
        <w:tc>
          <w:tcPr>
            <w:tcW w:w="923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36</w:t>
            </w:r>
          </w:p>
        </w:tc>
        <w:tc>
          <w:tcPr>
            <w:tcW w:w="987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bCs/>
                <w:color w:val="000000" w:themeColor="text1"/>
              </w:rPr>
              <w:t>54,5</w:t>
            </w:r>
          </w:p>
        </w:tc>
        <w:tc>
          <w:tcPr>
            <w:tcW w:w="671" w:type="dxa"/>
          </w:tcPr>
          <w:p w:rsidR="009E7C66" w:rsidRPr="008B3BF8" w:rsidRDefault="009E7C66" w:rsidP="008B59FB">
            <w:pPr>
              <w:rPr>
                <w:b/>
                <w:szCs w:val="28"/>
              </w:rPr>
            </w:pPr>
          </w:p>
        </w:tc>
      </w:tr>
      <w:tr w:rsidR="009E7C66" w:rsidTr="008B59FB">
        <w:tc>
          <w:tcPr>
            <w:tcW w:w="216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775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color w:val="000000" w:themeColor="text1"/>
              </w:rPr>
              <w:t>52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53,03</w:t>
            </w:r>
          </w:p>
        </w:tc>
        <w:tc>
          <w:tcPr>
            <w:tcW w:w="790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54,32</w:t>
            </w:r>
          </w:p>
        </w:tc>
        <w:tc>
          <w:tcPr>
            <w:tcW w:w="769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color w:val="000000" w:themeColor="text1"/>
              </w:rPr>
              <w:t>54,8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56,36</w:t>
            </w:r>
          </w:p>
        </w:tc>
        <w:tc>
          <w:tcPr>
            <w:tcW w:w="786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57,56</w:t>
            </w:r>
          </w:p>
        </w:tc>
        <w:tc>
          <w:tcPr>
            <w:tcW w:w="923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46</w:t>
            </w:r>
          </w:p>
        </w:tc>
        <w:tc>
          <w:tcPr>
            <w:tcW w:w="987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bCs/>
                <w:color w:val="000000" w:themeColor="text1"/>
              </w:rPr>
              <w:t>50,35</w:t>
            </w:r>
          </w:p>
        </w:tc>
        <w:tc>
          <w:tcPr>
            <w:tcW w:w="671" w:type="dxa"/>
          </w:tcPr>
          <w:p w:rsidR="009E7C66" w:rsidRPr="008B3BF8" w:rsidRDefault="009E7C66" w:rsidP="008B59FB">
            <w:pPr>
              <w:rPr>
                <w:b/>
                <w:szCs w:val="28"/>
              </w:rPr>
            </w:pPr>
          </w:p>
        </w:tc>
      </w:tr>
      <w:tr w:rsidR="009E7C66" w:rsidTr="008B59FB">
        <w:tc>
          <w:tcPr>
            <w:tcW w:w="216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75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color w:val="000000" w:themeColor="text1"/>
              </w:rPr>
              <w:t>59,22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59,82</w:t>
            </w:r>
          </w:p>
        </w:tc>
        <w:tc>
          <w:tcPr>
            <w:tcW w:w="790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54,88</w:t>
            </w:r>
          </w:p>
        </w:tc>
        <w:tc>
          <w:tcPr>
            <w:tcW w:w="769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color w:val="000000" w:themeColor="text1"/>
              </w:rPr>
              <w:t>65,8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62,18</w:t>
            </w:r>
          </w:p>
        </w:tc>
        <w:tc>
          <w:tcPr>
            <w:tcW w:w="786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58,85</w:t>
            </w:r>
          </w:p>
        </w:tc>
        <w:tc>
          <w:tcPr>
            <w:tcW w:w="923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55,2</w:t>
            </w:r>
          </w:p>
        </w:tc>
        <w:tc>
          <w:tcPr>
            <w:tcW w:w="987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bCs/>
                <w:color w:val="000000" w:themeColor="text1"/>
              </w:rPr>
              <w:t>56,44</w:t>
            </w:r>
          </w:p>
        </w:tc>
        <w:tc>
          <w:tcPr>
            <w:tcW w:w="671" w:type="dxa"/>
          </w:tcPr>
          <w:p w:rsidR="009E7C66" w:rsidRPr="008B3BF8" w:rsidRDefault="009E7C66" w:rsidP="008B59FB">
            <w:pPr>
              <w:rPr>
                <w:b/>
                <w:szCs w:val="28"/>
              </w:rPr>
            </w:pPr>
          </w:p>
        </w:tc>
      </w:tr>
      <w:tr w:rsidR="009E7C66" w:rsidTr="008B59FB">
        <w:tc>
          <w:tcPr>
            <w:tcW w:w="216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775" w:type="dxa"/>
          </w:tcPr>
          <w:p w:rsidR="009E7C66" w:rsidRPr="008B3BF8" w:rsidRDefault="009E7C66" w:rsidP="008B59FB">
            <w:pPr>
              <w:jc w:val="center"/>
              <w:rPr>
                <w:bCs/>
                <w:color w:val="000000" w:themeColor="text1"/>
              </w:rPr>
            </w:pPr>
            <w:r w:rsidRPr="008B3BF8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bCs/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53,33</w:t>
            </w:r>
          </w:p>
        </w:tc>
        <w:tc>
          <w:tcPr>
            <w:tcW w:w="790" w:type="dxa"/>
          </w:tcPr>
          <w:p w:rsidR="009E7C66" w:rsidRPr="008B3BF8" w:rsidRDefault="009E7C66" w:rsidP="008B59FB">
            <w:pPr>
              <w:jc w:val="center"/>
              <w:rPr>
                <w:bCs/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63,1</w:t>
            </w:r>
          </w:p>
        </w:tc>
        <w:tc>
          <w:tcPr>
            <w:tcW w:w="769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64,29</w:t>
            </w:r>
          </w:p>
        </w:tc>
        <w:tc>
          <w:tcPr>
            <w:tcW w:w="786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59,76</w:t>
            </w:r>
          </w:p>
        </w:tc>
        <w:tc>
          <w:tcPr>
            <w:tcW w:w="923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71,66</w:t>
            </w:r>
          </w:p>
        </w:tc>
        <w:tc>
          <w:tcPr>
            <w:tcW w:w="987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bCs/>
                <w:color w:val="000000" w:themeColor="text1"/>
              </w:rPr>
              <w:t>71,6</w:t>
            </w:r>
          </w:p>
        </w:tc>
        <w:tc>
          <w:tcPr>
            <w:tcW w:w="671" w:type="dxa"/>
          </w:tcPr>
          <w:p w:rsidR="009E7C66" w:rsidRPr="008B3BF8" w:rsidRDefault="009E7C66" w:rsidP="008B59FB">
            <w:pPr>
              <w:rPr>
                <w:b/>
                <w:szCs w:val="28"/>
              </w:rPr>
            </w:pPr>
          </w:p>
        </w:tc>
      </w:tr>
      <w:tr w:rsidR="009E7C66" w:rsidTr="008B59FB">
        <w:tc>
          <w:tcPr>
            <w:tcW w:w="216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775" w:type="dxa"/>
          </w:tcPr>
          <w:p w:rsidR="009E7C66" w:rsidRPr="008B3BF8" w:rsidRDefault="009E7C66" w:rsidP="008B59FB">
            <w:pPr>
              <w:jc w:val="center"/>
              <w:rPr>
                <w:bCs/>
                <w:color w:val="000000" w:themeColor="text1"/>
              </w:rPr>
            </w:pPr>
            <w:r w:rsidRPr="008B3BF8">
              <w:rPr>
                <w:color w:val="000000" w:themeColor="text1"/>
              </w:rPr>
              <w:t>23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bCs/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62,63</w:t>
            </w:r>
          </w:p>
        </w:tc>
        <w:tc>
          <w:tcPr>
            <w:tcW w:w="790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69,42</w:t>
            </w:r>
          </w:p>
        </w:tc>
        <w:tc>
          <w:tcPr>
            <w:tcW w:w="769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64,13</w:t>
            </w:r>
          </w:p>
        </w:tc>
        <w:tc>
          <w:tcPr>
            <w:tcW w:w="786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70</w:t>
            </w:r>
          </w:p>
        </w:tc>
        <w:tc>
          <w:tcPr>
            <w:tcW w:w="923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31</w:t>
            </w:r>
          </w:p>
        </w:tc>
        <w:tc>
          <w:tcPr>
            <w:tcW w:w="987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bCs/>
                <w:color w:val="000000" w:themeColor="text1"/>
              </w:rPr>
              <w:t>40,17</w:t>
            </w:r>
          </w:p>
        </w:tc>
        <w:tc>
          <w:tcPr>
            <w:tcW w:w="671" w:type="dxa"/>
          </w:tcPr>
          <w:p w:rsidR="009E7C66" w:rsidRPr="008B3BF8" w:rsidRDefault="009E7C66" w:rsidP="008B59FB">
            <w:pPr>
              <w:rPr>
                <w:b/>
                <w:szCs w:val="28"/>
              </w:rPr>
            </w:pPr>
          </w:p>
        </w:tc>
      </w:tr>
      <w:tr w:rsidR="009E7C66" w:rsidTr="008B59FB">
        <w:tc>
          <w:tcPr>
            <w:tcW w:w="216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775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color w:val="000000" w:themeColor="text1"/>
              </w:rPr>
              <w:t>66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58,5</w:t>
            </w:r>
          </w:p>
        </w:tc>
        <w:tc>
          <w:tcPr>
            <w:tcW w:w="790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</w:rPr>
            </w:pPr>
            <w:r w:rsidRPr="008B3BF8">
              <w:rPr>
                <w:bCs/>
                <w:color w:val="000000" w:themeColor="text1"/>
              </w:rPr>
              <w:t>59,83</w:t>
            </w:r>
          </w:p>
        </w:tc>
        <w:tc>
          <w:tcPr>
            <w:tcW w:w="769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0</w:t>
            </w:r>
          </w:p>
        </w:tc>
        <w:tc>
          <w:tcPr>
            <w:tcW w:w="786" w:type="dxa"/>
          </w:tcPr>
          <w:p w:rsidR="009E7C66" w:rsidRPr="008B3BF8" w:rsidRDefault="009E7C66" w:rsidP="008B59FB">
            <w:pPr>
              <w:jc w:val="center"/>
              <w:rPr>
                <w:color w:val="000000" w:themeColor="text1"/>
                <w:szCs w:val="28"/>
              </w:rPr>
            </w:pPr>
            <w:r w:rsidRPr="008B3BF8">
              <w:rPr>
                <w:bCs/>
                <w:color w:val="000000" w:themeColor="text1"/>
              </w:rPr>
              <w:t>53,06</w:t>
            </w:r>
          </w:p>
        </w:tc>
        <w:tc>
          <w:tcPr>
            <w:tcW w:w="923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color w:val="000000" w:themeColor="text1"/>
              </w:rPr>
              <w:t>0</w:t>
            </w:r>
          </w:p>
        </w:tc>
        <w:tc>
          <w:tcPr>
            <w:tcW w:w="987" w:type="dxa"/>
          </w:tcPr>
          <w:p w:rsidR="009E7C66" w:rsidRPr="008B3BF8" w:rsidRDefault="009E7C66" w:rsidP="008B59FB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3BF8">
              <w:rPr>
                <w:b/>
                <w:bCs/>
                <w:color w:val="000000" w:themeColor="text1"/>
              </w:rPr>
              <w:t>65,4</w:t>
            </w:r>
          </w:p>
        </w:tc>
        <w:tc>
          <w:tcPr>
            <w:tcW w:w="671" w:type="dxa"/>
          </w:tcPr>
          <w:p w:rsidR="009E7C66" w:rsidRPr="008B3BF8" w:rsidRDefault="009E7C66" w:rsidP="008B59FB">
            <w:pPr>
              <w:rPr>
                <w:b/>
                <w:szCs w:val="28"/>
              </w:rPr>
            </w:pPr>
          </w:p>
        </w:tc>
      </w:tr>
    </w:tbl>
    <w:p w:rsidR="009E7C66" w:rsidRDefault="009E7C66" w:rsidP="009E7C66">
      <w:pPr>
        <w:rPr>
          <w:sz w:val="28"/>
          <w:szCs w:val="28"/>
        </w:rPr>
      </w:pPr>
    </w:p>
    <w:p w:rsidR="009E7C66" w:rsidRPr="009E7C66" w:rsidRDefault="009E7C66" w:rsidP="009E7C66">
      <w:pPr>
        <w:rPr>
          <w:szCs w:val="28"/>
        </w:rPr>
      </w:pPr>
      <w:r w:rsidRPr="009E7C66">
        <w:rPr>
          <w:szCs w:val="28"/>
        </w:rPr>
        <w:t>Сравнение результатов позволяет сделать вывод о повышении среднего балла участников ЕГЭ по химии, литературе в сравнении с предыдущим учебным годом(Сажнева А.В.,Васильева Ю.И.).По остальным предметам наблюдается снижение результатов: по русскому языку на 12,89 балла, математике профильного уровня на 34,6 балла, по физике на 8,17 балла, по биологии на 15,75 балла, информатике- 44 балла, истории- 8,8 балла, обществознанию -10,6 балла. На уровне районных показателей 2023 года результаты по физике, литературе.</w:t>
      </w:r>
    </w:p>
    <w:p w:rsidR="009E7C66" w:rsidRPr="009E7C66" w:rsidRDefault="009E7C66" w:rsidP="009E7C66">
      <w:pPr>
        <w:rPr>
          <w:szCs w:val="28"/>
        </w:rPr>
      </w:pPr>
      <w:r w:rsidRPr="009E7C66">
        <w:rPr>
          <w:szCs w:val="28"/>
        </w:rPr>
        <w:t>Количество высокобалльных работ (более 80 баллов) в этом году значительно ниже, чем в предыдущем.Это выпускники- Сергиенко Валерия по химии ,Бухтиярова Алиса по литературе,Бухтиярова Алиса,Пирожкова Екатерина,Хаджиназарова Камилла по русскому языку.</w:t>
      </w:r>
    </w:p>
    <w:p w:rsidR="009E7C66" w:rsidRPr="009E7C66" w:rsidRDefault="009E7C66" w:rsidP="009E7C66">
      <w:pPr>
        <w:rPr>
          <w:b/>
          <w:szCs w:val="28"/>
        </w:rPr>
      </w:pPr>
      <w:r w:rsidRPr="009E7C66">
        <w:rPr>
          <w:b/>
          <w:szCs w:val="28"/>
        </w:rPr>
        <w:t>Количество высокобальных работ(за 3 года)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67"/>
        <w:gridCol w:w="851"/>
        <w:gridCol w:w="992"/>
        <w:gridCol w:w="709"/>
        <w:gridCol w:w="850"/>
        <w:gridCol w:w="992"/>
        <w:gridCol w:w="1276"/>
        <w:gridCol w:w="1396"/>
        <w:gridCol w:w="872"/>
      </w:tblGrid>
      <w:tr w:rsidR="009E7C66" w:rsidRPr="0051177A" w:rsidTr="008B59FB">
        <w:tc>
          <w:tcPr>
            <w:tcW w:w="817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год</w:t>
            </w:r>
          </w:p>
        </w:tc>
        <w:tc>
          <w:tcPr>
            <w:tcW w:w="567" w:type="dxa"/>
          </w:tcPr>
          <w:p w:rsidR="009E7C66" w:rsidRPr="0051177A" w:rsidRDefault="009E7C66" w:rsidP="008B59FB">
            <w:r>
              <w:t>Уч</w:t>
            </w:r>
          </w:p>
        </w:tc>
        <w:tc>
          <w:tcPr>
            <w:tcW w:w="851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рус.яз</w:t>
            </w:r>
          </w:p>
        </w:tc>
        <w:tc>
          <w:tcPr>
            <w:tcW w:w="992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матем проф</w:t>
            </w:r>
          </w:p>
        </w:tc>
        <w:tc>
          <w:tcPr>
            <w:tcW w:w="709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химия</w:t>
            </w:r>
          </w:p>
        </w:tc>
        <w:tc>
          <w:tcPr>
            <w:tcW w:w="850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физика</w:t>
            </w:r>
          </w:p>
        </w:tc>
        <w:tc>
          <w:tcPr>
            <w:tcW w:w="992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биология</w:t>
            </w:r>
          </w:p>
        </w:tc>
        <w:tc>
          <w:tcPr>
            <w:tcW w:w="1276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информатика</w:t>
            </w:r>
          </w:p>
        </w:tc>
        <w:tc>
          <w:tcPr>
            <w:tcW w:w="1396" w:type="dxa"/>
          </w:tcPr>
          <w:p w:rsidR="009E7C66" w:rsidRPr="0051177A" w:rsidRDefault="009E7C66" w:rsidP="008B59FB">
            <w:pPr>
              <w:spacing w:after="200" w:line="276" w:lineRule="auto"/>
            </w:pPr>
            <w:r>
              <w:t>литература</w:t>
            </w:r>
          </w:p>
        </w:tc>
        <w:tc>
          <w:tcPr>
            <w:tcW w:w="872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всего</w:t>
            </w:r>
          </w:p>
        </w:tc>
      </w:tr>
      <w:tr w:rsidR="009E7C66" w:rsidRPr="0051177A" w:rsidTr="008B59FB">
        <w:tc>
          <w:tcPr>
            <w:tcW w:w="817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20-21</w:t>
            </w:r>
          </w:p>
        </w:tc>
        <w:tc>
          <w:tcPr>
            <w:tcW w:w="567" w:type="dxa"/>
          </w:tcPr>
          <w:p w:rsidR="009E7C66" w:rsidRPr="0051177A" w:rsidRDefault="009E7C66" w:rsidP="008B59FB">
            <w:r>
              <w:t>23</w:t>
            </w:r>
          </w:p>
        </w:tc>
        <w:tc>
          <w:tcPr>
            <w:tcW w:w="851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5</w:t>
            </w:r>
          </w:p>
        </w:tc>
        <w:tc>
          <w:tcPr>
            <w:tcW w:w="992" w:type="dxa"/>
          </w:tcPr>
          <w:p w:rsidR="009E7C66" w:rsidRPr="0051177A" w:rsidRDefault="009E7C66" w:rsidP="008B59FB">
            <w:pPr>
              <w:spacing w:after="200" w:line="276" w:lineRule="auto"/>
            </w:pPr>
          </w:p>
        </w:tc>
        <w:tc>
          <w:tcPr>
            <w:tcW w:w="709" w:type="dxa"/>
          </w:tcPr>
          <w:p w:rsidR="009E7C66" w:rsidRPr="0051177A" w:rsidRDefault="009E7C66" w:rsidP="008B59FB">
            <w:pPr>
              <w:spacing w:after="200" w:line="276" w:lineRule="auto"/>
            </w:pPr>
          </w:p>
        </w:tc>
        <w:tc>
          <w:tcPr>
            <w:tcW w:w="850" w:type="dxa"/>
          </w:tcPr>
          <w:p w:rsidR="009E7C66" w:rsidRPr="0051177A" w:rsidRDefault="009E7C66" w:rsidP="008B59FB">
            <w:pPr>
              <w:spacing w:after="200" w:line="276" w:lineRule="auto"/>
            </w:pPr>
          </w:p>
        </w:tc>
        <w:tc>
          <w:tcPr>
            <w:tcW w:w="992" w:type="dxa"/>
          </w:tcPr>
          <w:p w:rsidR="009E7C66" w:rsidRPr="0051177A" w:rsidRDefault="009E7C66" w:rsidP="008B59FB">
            <w:pPr>
              <w:spacing w:after="200" w:line="276" w:lineRule="auto"/>
            </w:pPr>
          </w:p>
        </w:tc>
        <w:tc>
          <w:tcPr>
            <w:tcW w:w="1276" w:type="dxa"/>
          </w:tcPr>
          <w:p w:rsidR="009E7C66" w:rsidRPr="0051177A" w:rsidRDefault="009E7C66" w:rsidP="008B59FB">
            <w:pPr>
              <w:spacing w:after="200" w:line="276" w:lineRule="auto"/>
            </w:pPr>
          </w:p>
        </w:tc>
        <w:tc>
          <w:tcPr>
            <w:tcW w:w="1396" w:type="dxa"/>
          </w:tcPr>
          <w:p w:rsidR="009E7C66" w:rsidRPr="0051177A" w:rsidRDefault="009E7C66" w:rsidP="008B59FB">
            <w:pPr>
              <w:spacing w:after="200" w:line="276" w:lineRule="auto"/>
            </w:pPr>
          </w:p>
        </w:tc>
        <w:tc>
          <w:tcPr>
            <w:tcW w:w="872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5</w:t>
            </w:r>
          </w:p>
        </w:tc>
      </w:tr>
      <w:tr w:rsidR="009E7C66" w:rsidRPr="0051177A" w:rsidTr="008B59FB">
        <w:tc>
          <w:tcPr>
            <w:tcW w:w="817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21-22</w:t>
            </w:r>
          </w:p>
        </w:tc>
        <w:tc>
          <w:tcPr>
            <w:tcW w:w="567" w:type="dxa"/>
          </w:tcPr>
          <w:p w:rsidR="009E7C66" w:rsidRPr="0051177A" w:rsidRDefault="009E7C66" w:rsidP="008B59FB">
            <w:r>
              <w:t>14</w:t>
            </w:r>
          </w:p>
        </w:tc>
        <w:tc>
          <w:tcPr>
            <w:tcW w:w="851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8</w:t>
            </w:r>
          </w:p>
        </w:tc>
        <w:tc>
          <w:tcPr>
            <w:tcW w:w="992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1</w:t>
            </w:r>
          </w:p>
        </w:tc>
        <w:tc>
          <w:tcPr>
            <w:tcW w:w="709" w:type="dxa"/>
          </w:tcPr>
          <w:p w:rsidR="009E7C66" w:rsidRPr="0051177A" w:rsidRDefault="009E7C66" w:rsidP="008B59FB">
            <w:pPr>
              <w:spacing w:after="200" w:line="276" w:lineRule="auto"/>
            </w:pPr>
          </w:p>
        </w:tc>
        <w:tc>
          <w:tcPr>
            <w:tcW w:w="850" w:type="dxa"/>
          </w:tcPr>
          <w:p w:rsidR="009E7C66" w:rsidRPr="0051177A" w:rsidRDefault="009E7C66" w:rsidP="008B59FB">
            <w:pPr>
              <w:spacing w:after="200" w:line="276" w:lineRule="auto"/>
            </w:pPr>
          </w:p>
        </w:tc>
        <w:tc>
          <w:tcPr>
            <w:tcW w:w="992" w:type="dxa"/>
          </w:tcPr>
          <w:p w:rsidR="009E7C66" w:rsidRPr="0051177A" w:rsidRDefault="009E7C66" w:rsidP="008B59FB">
            <w:pPr>
              <w:spacing w:after="200" w:line="276" w:lineRule="auto"/>
            </w:pPr>
          </w:p>
        </w:tc>
        <w:tc>
          <w:tcPr>
            <w:tcW w:w="1276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1</w:t>
            </w:r>
          </w:p>
        </w:tc>
        <w:tc>
          <w:tcPr>
            <w:tcW w:w="1396" w:type="dxa"/>
          </w:tcPr>
          <w:p w:rsidR="009E7C66" w:rsidRPr="0051177A" w:rsidRDefault="009E7C66" w:rsidP="008B59FB">
            <w:pPr>
              <w:spacing w:after="200" w:line="276" w:lineRule="auto"/>
            </w:pPr>
          </w:p>
        </w:tc>
        <w:tc>
          <w:tcPr>
            <w:tcW w:w="872" w:type="dxa"/>
          </w:tcPr>
          <w:p w:rsidR="009E7C66" w:rsidRPr="0051177A" w:rsidRDefault="009E7C66" w:rsidP="008B59FB">
            <w:pPr>
              <w:spacing w:after="200" w:line="276" w:lineRule="auto"/>
            </w:pPr>
            <w:r w:rsidRPr="0051177A">
              <w:t>10</w:t>
            </w:r>
          </w:p>
        </w:tc>
      </w:tr>
      <w:tr w:rsidR="009E7C66" w:rsidRPr="0051177A" w:rsidTr="008B59FB">
        <w:tc>
          <w:tcPr>
            <w:tcW w:w="817" w:type="dxa"/>
          </w:tcPr>
          <w:p w:rsidR="009E7C66" w:rsidRPr="0051177A" w:rsidRDefault="009E7C66" w:rsidP="008B59FB">
            <w:r>
              <w:t>22-23</w:t>
            </w:r>
          </w:p>
        </w:tc>
        <w:tc>
          <w:tcPr>
            <w:tcW w:w="567" w:type="dxa"/>
          </w:tcPr>
          <w:p w:rsidR="009E7C66" w:rsidRDefault="009E7C66" w:rsidP="008B59FB">
            <w:r>
              <w:t>24</w:t>
            </w:r>
          </w:p>
        </w:tc>
        <w:tc>
          <w:tcPr>
            <w:tcW w:w="851" w:type="dxa"/>
          </w:tcPr>
          <w:p w:rsidR="009E7C66" w:rsidRPr="0051177A" w:rsidRDefault="009E7C66" w:rsidP="008B59FB">
            <w:r>
              <w:t>3</w:t>
            </w:r>
          </w:p>
        </w:tc>
        <w:tc>
          <w:tcPr>
            <w:tcW w:w="992" w:type="dxa"/>
          </w:tcPr>
          <w:p w:rsidR="009E7C66" w:rsidRPr="0051177A" w:rsidRDefault="009E7C66" w:rsidP="008B59FB"/>
        </w:tc>
        <w:tc>
          <w:tcPr>
            <w:tcW w:w="709" w:type="dxa"/>
          </w:tcPr>
          <w:p w:rsidR="009E7C66" w:rsidRPr="0051177A" w:rsidRDefault="009E7C66" w:rsidP="008B59FB">
            <w:r>
              <w:t>1</w:t>
            </w:r>
          </w:p>
        </w:tc>
        <w:tc>
          <w:tcPr>
            <w:tcW w:w="850" w:type="dxa"/>
          </w:tcPr>
          <w:p w:rsidR="009E7C66" w:rsidRPr="0051177A" w:rsidRDefault="009E7C66" w:rsidP="008B59FB"/>
        </w:tc>
        <w:tc>
          <w:tcPr>
            <w:tcW w:w="992" w:type="dxa"/>
          </w:tcPr>
          <w:p w:rsidR="009E7C66" w:rsidRPr="0051177A" w:rsidRDefault="009E7C66" w:rsidP="008B59FB"/>
        </w:tc>
        <w:tc>
          <w:tcPr>
            <w:tcW w:w="1276" w:type="dxa"/>
          </w:tcPr>
          <w:p w:rsidR="009E7C66" w:rsidRPr="0051177A" w:rsidRDefault="009E7C66" w:rsidP="008B59FB"/>
        </w:tc>
        <w:tc>
          <w:tcPr>
            <w:tcW w:w="1396" w:type="dxa"/>
          </w:tcPr>
          <w:p w:rsidR="009E7C66" w:rsidRPr="0051177A" w:rsidRDefault="009E7C66" w:rsidP="008B59FB">
            <w:r>
              <w:t>1</w:t>
            </w:r>
          </w:p>
        </w:tc>
        <w:tc>
          <w:tcPr>
            <w:tcW w:w="872" w:type="dxa"/>
          </w:tcPr>
          <w:p w:rsidR="009E7C66" w:rsidRPr="0051177A" w:rsidRDefault="009E7C66" w:rsidP="008B59FB">
            <w:r>
              <w:t>5</w:t>
            </w:r>
          </w:p>
        </w:tc>
      </w:tr>
    </w:tbl>
    <w:p w:rsidR="009E7C66" w:rsidRPr="009E7C66" w:rsidRDefault="009E7C66" w:rsidP="009E7C66">
      <w:pPr>
        <w:rPr>
          <w:szCs w:val="28"/>
        </w:rPr>
      </w:pPr>
      <w:r w:rsidRPr="009E7C66">
        <w:rPr>
          <w:szCs w:val="28"/>
        </w:rPr>
        <w:t>Мы видим снижение числа обучающихся с высокими результатами в сравнении с предыдущим учебным годом.</w:t>
      </w:r>
    </w:p>
    <w:p w:rsidR="009E7C66" w:rsidRDefault="009E7C66" w:rsidP="009E7C66">
      <w:pPr>
        <w:rPr>
          <w:sz w:val="28"/>
          <w:szCs w:val="28"/>
        </w:rPr>
      </w:pPr>
    </w:p>
    <w:p w:rsidR="009E7C66" w:rsidRDefault="009E7C66" w:rsidP="009E7C66">
      <w:pPr>
        <w:rPr>
          <w:sz w:val="28"/>
          <w:szCs w:val="28"/>
        </w:rPr>
      </w:pPr>
    </w:p>
    <w:p w:rsidR="009E7C66" w:rsidRDefault="009E7C66" w:rsidP="009E7C66">
      <w:pPr>
        <w:rPr>
          <w:sz w:val="28"/>
          <w:szCs w:val="28"/>
        </w:rPr>
      </w:pPr>
    </w:p>
    <w:p w:rsidR="009E7C66" w:rsidRDefault="009E7C66" w:rsidP="009E7C66">
      <w:pPr>
        <w:rPr>
          <w:sz w:val="28"/>
          <w:szCs w:val="28"/>
        </w:rPr>
      </w:pPr>
    </w:p>
    <w:p w:rsidR="009E7C66" w:rsidRDefault="009E7C66" w:rsidP="009E7C66">
      <w:pPr>
        <w:rPr>
          <w:sz w:val="28"/>
          <w:szCs w:val="28"/>
        </w:rPr>
      </w:pPr>
      <w:r>
        <w:rPr>
          <w:sz w:val="28"/>
          <w:szCs w:val="28"/>
        </w:rPr>
        <w:t>В 2023 году выпускники были поощрены медалями за успехи в учебе</w:t>
      </w:r>
    </w:p>
    <w:tbl>
      <w:tblPr>
        <w:tblStyle w:val="a3"/>
        <w:tblW w:w="0" w:type="auto"/>
        <w:tblLook w:val="04A0"/>
      </w:tblPr>
      <w:tblGrid>
        <w:gridCol w:w="1242"/>
        <w:gridCol w:w="851"/>
        <w:gridCol w:w="940"/>
        <w:gridCol w:w="957"/>
        <w:gridCol w:w="957"/>
        <w:gridCol w:w="957"/>
        <w:gridCol w:w="957"/>
        <w:gridCol w:w="2056"/>
      </w:tblGrid>
      <w:tr w:rsidR="009E7C66" w:rsidTr="008B59FB">
        <w:tc>
          <w:tcPr>
            <w:tcW w:w="1242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629" w:type="dxa"/>
            <w:gridSpan w:val="2"/>
          </w:tcPr>
          <w:p w:rsidR="009E7C66" w:rsidRPr="005857CD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Золотая медаль СК</w:t>
            </w:r>
          </w:p>
        </w:tc>
        <w:tc>
          <w:tcPr>
            <w:tcW w:w="1914" w:type="dxa"/>
            <w:gridSpan w:val="2"/>
          </w:tcPr>
          <w:p w:rsidR="009E7C66" w:rsidRPr="005857CD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 xml:space="preserve">Серебряная медаль СК </w:t>
            </w:r>
          </w:p>
        </w:tc>
        <w:tc>
          <w:tcPr>
            <w:tcW w:w="1914" w:type="dxa"/>
            <w:gridSpan w:val="2"/>
          </w:tcPr>
          <w:p w:rsidR="009E7C66" w:rsidRPr="005857CD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Федеральная медаль «За особые успехи в учении»</w:t>
            </w:r>
          </w:p>
        </w:tc>
        <w:tc>
          <w:tcPr>
            <w:tcW w:w="2056" w:type="dxa"/>
          </w:tcPr>
          <w:p w:rsidR="009E7C66" w:rsidRPr="005857CD" w:rsidRDefault="009E7C66" w:rsidP="008B59FB">
            <w:pPr>
              <w:rPr>
                <w:szCs w:val="28"/>
              </w:rPr>
            </w:pPr>
            <w:r w:rsidRPr="005857CD">
              <w:rPr>
                <w:szCs w:val="28"/>
              </w:rPr>
              <w:t>Аттестаты с отличием</w:t>
            </w:r>
          </w:p>
        </w:tc>
      </w:tr>
      <w:tr w:rsidR="009E7C66" w:rsidTr="008B59FB">
        <w:tc>
          <w:tcPr>
            <w:tcW w:w="1242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85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95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95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21,7%</w:t>
            </w:r>
          </w:p>
        </w:tc>
        <w:tc>
          <w:tcPr>
            <w:tcW w:w="205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E7C66" w:rsidTr="008B59FB">
        <w:tc>
          <w:tcPr>
            <w:tcW w:w="1242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85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42,8%</w:t>
            </w:r>
          </w:p>
        </w:tc>
        <w:tc>
          <w:tcPr>
            <w:tcW w:w="95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7,2%</w:t>
            </w:r>
          </w:p>
        </w:tc>
        <w:tc>
          <w:tcPr>
            <w:tcW w:w="95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205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E7C66" w:rsidTr="008B59FB">
        <w:tc>
          <w:tcPr>
            <w:tcW w:w="1242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85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16,6%</w:t>
            </w:r>
          </w:p>
        </w:tc>
        <w:tc>
          <w:tcPr>
            <w:tcW w:w="95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16,6%</w:t>
            </w:r>
          </w:p>
        </w:tc>
        <w:tc>
          <w:tcPr>
            <w:tcW w:w="95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20,8%</w:t>
            </w:r>
          </w:p>
        </w:tc>
        <w:tc>
          <w:tcPr>
            <w:tcW w:w="205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9E7C66" w:rsidRDefault="009E7C66" w:rsidP="009E7C66">
      <w:pPr>
        <w:rPr>
          <w:sz w:val="28"/>
          <w:szCs w:val="28"/>
        </w:rPr>
      </w:pPr>
    </w:p>
    <w:p w:rsidR="009E7C66" w:rsidRDefault="009E7C66" w:rsidP="009E7C66">
      <w:pPr>
        <w:rPr>
          <w:sz w:val="28"/>
          <w:szCs w:val="28"/>
        </w:rPr>
      </w:pPr>
      <w:r>
        <w:rPr>
          <w:sz w:val="28"/>
          <w:szCs w:val="28"/>
        </w:rPr>
        <w:t>На итоговой аттестации 6 претендентов из 11 на получение аттестата с отличием не смогли набрать более 70 баллов по русскому языку (5 чел.) и необходимое количество баллов по математике (4 чел.).</w:t>
      </w:r>
    </w:p>
    <w:p w:rsidR="009E7C66" w:rsidRPr="00A40AE6" w:rsidRDefault="009E7C66" w:rsidP="009E7C66">
      <w:pPr>
        <w:rPr>
          <w:sz w:val="28"/>
          <w:szCs w:val="28"/>
        </w:rPr>
      </w:pPr>
    </w:p>
    <w:p w:rsidR="009E7C66" w:rsidRDefault="009E7C66" w:rsidP="009E7C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1.2.2.</w:t>
      </w:r>
      <w:r w:rsidRPr="00AE3F2D">
        <w:rPr>
          <w:b/>
          <w:sz w:val="28"/>
          <w:szCs w:val="28"/>
        </w:rPr>
        <w:t xml:space="preserve">Анализ результатов </w:t>
      </w:r>
      <w:r>
        <w:rPr>
          <w:b/>
          <w:sz w:val="28"/>
          <w:szCs w:val="28"/>
        </w:rPr>
        <w:t>государственной итоговой аттестации по программам основного общего образования (ГИА-9)</w:t>
      </w:r>
    </w:p>
    <w:p w:rsidR="009E7C66" w:rsidRPr="00AE3F2D" w:rsidRDefault="009E7C66" w:rsidP="009E7C66">
      <w:pPr>
        <w:rPr>
          <w:b/>
          <w:sz w:val="28"/>
          <w:szCs w:val="28"/>
        </w:rPr>
      </w:pPr>
    </w:p>
    <w:p w:rsidR="009E7C66" w:rsidRPr="009E7C66" w:rsidRDefault="009E7C66" w:rsidP="009E7C66">
      <w:pPr>
        <w:rPr>
          <w:szCs w:val="28"/>
        </w:rPr>
      </w:pPr>
      <w:r w:rsidRPr="009E7C66">
        <w:rPr>
          <w:szCs w:val="28"/>
        </w:rPr>
        <w:t>В 2023 году к государственной итоговой аттестации по программам основного общего образования были допущены 76 обучающихся 3-х девятых классов, в том числе 5 детей-инвалидов и 2 учащихся с ОВЗ сдавали ОГЭ только по двум предметам. В феврале 2023 года все обучающиеся получили «зачет» в ходе итогового собеседования по русскому языку в основной период проведения.</w:t>
      </w:r>
    </w:p>
    <w:p w:rsidR="009E7C66" w:rsidRDefault="009E7C66" w:rsidP="009E7C66">
      <w:pPr>
        <w:rPr>
          <w:szCs w:val="28"/>
        </w:rPr>
      </w:pPr>
      <w:r w:rsidRPr="009E7C66">
        <w:rPr>
          <w:szCs w:val="28"/>
        </w:rPr>
        <w:t>Результаты успеваемости на конец 2022-2023 уч.года</w:t>
      </w:r>
    </w:p>
    <w:p w:rsidR="009E7C66" w:rsidRPr="009E7C66" w:rsidRDefault="009E7C66" w:rsidP="009E7C66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924"/>
        <w:gridCol w:w="1566"/>
        <w:gridCol w:w="928"/>
        <w:gridCol w:w="792"/>
        <w:gridCol w:w="1013"/>
        <w:gridCol w:w="939"/>
        <w:gridCol w:w="962"/>
        <w:gridCol w:w="783"/>
        <w:gridCol w:w="813"/>
        <w:gridCol w:w="851"/>
      </w:tblGrid>
      <w:tr w:rsidR="009E7C66" w:rsidRPr="009E7C66" w:rsidTr="009E7C66">
        <w:tc>
          <w:tcPr>
            <w:tcW w:w="924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класс</w:t>
            </w:r>
          </w:p>
        </w:tc>
        <w:tc>
          <w:tcPr>
            <w:tcW w:w="1566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Кл.рук</w:t>
            </w:r>
          </w:p>
        </w:tc>
        <w:tc>
          <w:tcPr>
            <w:tcW w:w="928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Уч-ся</w:t>
            </w:r>
          </w:p>
        </w:tc>
        <w:tc>
          <w:tcPr>
            <w:tcW w:w="792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На 5</w:t>
            </w:r>
          </w:p>
        </w:tc>
        <w:tc>
          <w:tcPr>
            <w:tcW w:w="1013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На 4 и 5</w:t>
            </w:r>
          </w:p>
        </w:tc>
        <w:tc>
          <w:tcPr>
            <w:tcW w:w="939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С одной 4</w:t>
            </w:r>
          </w:p>
        </w:tc>
        <w:tc>
          <w:tcPr>
            <w:tcW w:w="962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С одной 3</w:t>
            </w:r>
          </w:p>
        </w:tc>
        <w:tc>
          <w:tcPr>
            <w:tcW w:w="783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На 2</w:t>
            </w:r>
          </w:p>
        </w:tc>
        <w:tc>
          <w:tcPr>
            <w:tcW w:w="813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%об</w:t>
            </w:r>
          </w:p>
        </w:tc>
        <w:tc>
          <w:tcPr>
            <w:tcW w:w="851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%кач</w:t>
            </w:r>
          </w:p>
        </w:tc>
      </w:tr>
      <w:tr w:rsidR="009E7C66" w:rsidRPr="009E7C66" w:rsidTr="008B59FB">
        <w:tc>
          <w:tcPr>
            <w:tcW w:w="924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9а</w:t>
            </w:r>
          </w:p>
        </w:tc>
        <w:tc>
          <w:tcPr>
            <w:tcW w:w="1566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Кубенева М.Н.</w:t>
            </w:r>
          </w:p>
        </w:tc>
        <w:tc>
          <w:tcPr>
            <w:tcW w:w="928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28</w:t>
            </w:r>
          </w:p>
        </w:tc>
        <w:tc>
          <w:tcPr>
            <w:tcW w:w="792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8</w:t>
            </w:r>
          </w:p>
        </w:tc>
        <w:tc>
          <w:tcPr>
            <w:tcW w:w="1013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7</w:t>
            </w:r>
          </w:p>
        </w:tc>
        <w:tc>
          <w:tcPr>
            <w:tcW w:w="939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0</w:t>
            </w:r>
          </w:p>
        </w:tc>
        <w:tc>
          <w:tcPr>
            <w:tcW w:w="813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57,1</w:t>
            </w:r>
          </w:p>
        </w:tc>
      </w:tr>
      <w:tr w:rsidR="009E7C66" w:rsidRPr="009E7C66" w:rsidTr="008B59FB">
        <w:tc>
          <w:tcPr>
            <w:tcW w:w="924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9б</w:t>
            </w:r>
          </w:p>
        </w:tc>
        <w:tc>
          <w:tcPr>
            <w:tcW w:w="1566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Михайлова О.С.</w:t>
            </w:r>
          </w:p>
        </w:tc>
        <w:tc>
          <w:tcPr>
            <w:tcW w:w="928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22</w:t>
            </w:r>
          </w:p>
        </w:tc>
        <w:tc>
          <w:tcPr>
            <w:tcW w:w="792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7</w:t>
            </w:r>
          </w:p>
        </w:tc>
        <w:tc>
          <w:tcPr>
            <w:tcW w:w="939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0</w:t>
            </w:r>
          </w:p>
        </w:tc>
        <w:tc>
          <w:tcPr>
            <w:tcW w:w="962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0</w:t>
            </w:r>
          </w:p>
        </w:tc>
        <w:tc>
          <w:tcPr>
            <w:tcW w:w="813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50</w:t>
            </w:r>
          </w:p>
        </w:tc>
      </w:tr>
      <w:tr w:rsidR="009E7C66" w:rsidRPr="009E7C66" w:rsidTr="008B59FB">
        <w:tc>
          <w:tcPr>
            <w:tcW w:w="924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9в</w:t>
            </w:r>
          </w:p>
        </w:tc>
        <w:tc>
          <w:tcPr>
            <w:tcW w:w="1566" w:type="dxa"/>
          </w:tcPr>
          <w:p w:rsidR="009E7C66" w:rsidRPr="009E7C66" w:rsidRDefault="009E7C66" w:rsidP="008B59FB">
            <w:pPr>
              <w:rPr>
                <w:sz w:val="28"/>
                <w:szCs w:val="28"/>
              </w:rPr>
            </w:pPr>
            <w:r w:rsidRPr="009E7C66">
              <w:rPr>
                <w:sz w:val="28"/>
                <w:szCs w:val="28"/>
              </w:rPr>
              <w:t>Пикалова Е.В.</w:t>
            </w:r>
          </w:p>
        </w:tc>
        <w:tc>
          <w:tcPr>
            <w:tcW w:w="928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26</w:t>
            </w:r>
          </w:p>
        </w:tc>
        <w:tc>
          <w:tcPr>
            <w:tcW w:w="792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0</w:t>
            </w:r>
          </w:p>
        </w:tc>
        <w:tc>
          <w:tcPr>
            <w:tcW w:w="962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0</w:t>
            </w:r>
          </w:p>
        </w:tc>
        <w:tc>
          <w:tcPr>
            <w:tcW w:w="813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26.9</w:t>
            </w:r>
          </w:p>
        </w:tc>
      </w:tr>
      <w:tr w:rsidR="009E7C66" w:rsidRPr="009E7C66" w:rsidTr="008B59FB">
        <w:tc>
          <w:tcPr>
            <w:tcW w:w="924" w:type="dxa"/>
          </w:tcPr>
          <w:p w:rsidR="009E7C66" w:rsidRPr="009E7C66" w:rsidRDefault="009E7C66" w:rsidP="009E7C66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E7C66" w:rsidRPr="009E7C66" w:rsidRDefault="009E7C66" w:rsidP="009E7C66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76</w:t>
            </w:r>
          </w:p>
        </w:tc>
        <w:tc>
          <w:tcPr>
            <w:tcW w:w="792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13</w:t>
            </w:r>
          </w:p>
        </w:tc>
        <w:tc>
          <w:tcPr>
            <w:tcW w:w="1013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20</w:t>
            </w:r>
          </w:p>
        </w:tc>
        <w:tc>
          <w:tcPr>
            <w:tcW w:w="939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0</w:t>
            </w:r>
          </w:p>
        </w:tc>
        <w:tc>
          <w:tcPr>
            <w:tcW w:w="813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9E7C66" w:rsidRPr="009E7C66" w:rsidRDefault="009E7C66">
            <w:pPr>
              <w:pStyle w:val="ac"/>
              <w:spacing w:before="0" w:beforeAutospacing="0" w:after="0" w:afterAutospacing="0"/>
            </w:pPr>
            <w:r w:rsidRPr="009E7C66">
              <w:rPr>
                <w:sz w:val="28"/>
                <w:szCs w:val="28"/>
              </w:rPr>
              <w:t>44,7</w:t>
            </w:r>
          </w:p>
        </w:tc>
      </w:tr>
    </w:tbl>
    <w:p w:rsidR="009E7C66" w:rsidRDefault="009E7C66" w:rsidP="009E7C66">
      <w:pPr>
        <w:rPr>
          <w:sz w:val="28"/>
          <w:szCs w:val="28"/>
        </w:rPr>
      </w:pPr>
    </w:p>
    <w:p w:rsidR="009E7C66" w:rsidRDefault="009E7C66" w:rsidP="009E7C66">
      <w:pPr>
        <w:rPr>
          <w:sz w:val="28"/>
          <w:szCs w:val="28"/>
        </w:rPr>
      </w:pPr>
      <w:r>
        <w:rPr>
          <w:sz w:val="28"/>
          <w:szCs w:val="28"/>
        </w:rPr>
        <w:t xml:space="preserve"> В основной и резервный период проведения ГИА-9 справились с экзаменами 74 ученика. Двое учащихся Кузнецова Ксения (9б класс) и Зверко Руслана (9в класс) получили отметку «2» по трем предметам, не прошли государственную итоговую аттестацию, оставлены на повторное обучение, будут сдавать экзамены в дополнительные сроки в сентябре 2023 года.</w:t>
      </w:r>
    </w:p>
    <w:p w:rsidR="009E7C66" w:rsidRDefault="009E7C66" w:rsidP="009E7C66">
      <w:pPr>
        <w:rPr>
          <w:sz w:val="28"/>
          <w:szCs w:val="28"/>
        </w:rPr>
      </w:pPr>
      <w:r>
        <w:rPr>
          <w:sz w:val="28"/>
          <w:szCs w:val="28"/>
        </w:rPr>
        <w:t>Результаты участия в ОГЭ представлены в таблице:</w:t>
      </w:r>
    </w:p>
    <w:tbl>
      <w:tblPr>
        <w:tblStyle w:val="a3"/>
        <w:tblW w:w="0" w:type="auto"/>
        <w:tblInd w:w="-459" w:type="dxa"/>
        <w:tblLook w:val="04A0"/>
      </w:tblPr>
      <w:tblGrid>
        <w:gridCol w:w="2166"/>
        <w:gridCol w:w="662"/>
        <w:gridCol w:w="1863"/>
        <w:gridCol w:w="672"/>
        <w:gridCol w:w="496"/>
        <w:gridCol w:w="496"/>
        <w:gridCol w:w="496"/>
        <w:gridCol w:w="389"/>
        <w:gridCol w:w="846"/>
        <w:gridCol w:w="846"/>
        <w:gridCol w:w="1098"/>
      </w:tblGrid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68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40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0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%об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</w:t>
            </w:r>
          </w:p>
        </w:tc>
        <w:tc>
          <w:tcPr>
            <w:tcW w:w="109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ср.балл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Кубенева М.Н.</w:t>
            </w:r>
          </w:p>
        </w:tc>
        <w:tc>
          <w:tcPr>
            <w:tcW w:w="68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  <w:tc>
          <w:tcPr>
            <w:tcW w:w="109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4,71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Ю.И.</w:t>
            </w:r>
          </w:p>
        </w:tc>
        <w:tc>
          <w:tcPr>
            <w:tcW w:w="68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86,36</w:t>
            </w:r>
          </w:p>
        </w:tc>
        <w:tc>
          <w:tcPr>
            <w:tcW w:w="109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4,45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Ю.И.</w:t>
            </w:r>
          </w:p>
        </w:tc>
        <w:tc>
          <w:tcPr>
            <w:tcW w:w="68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96,1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88,46</w:t>
            </w:r>
          </w:p>
        </w:tc>
        <w:tc>
          <w:tcPr>
            <w:tcW w:w="109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689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405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96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0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97,36</w:t>
            </w:r>
          </w:p>
        </w:tc>
        <w:tc>
          <w:tcPr>
            <w:tcW w:w="846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89,47</w:t>
            </w:r>
          </w:p>
        </w:tc>
        <w:tc>
          <w:tcPr>
            <w:tcW w:w="1098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4,52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Якимчук Г.В.</w:t>
            </w:r>
          </w:p>
        </w:tc>
        <w:tc>
          <w:tcPr>
            <w:tcW w:w="68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0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78,57</w:t>
            </w:r>
          </w:p>
        </w:tc>
        <w:tc>
          <w:tcPr>
            <w:tcW w:w="109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4,07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Якимчук Г.В.</w:t>
            </w:r>
          </w:p>
        </w:tc>
        <w:tc>
          <w:tcPr>
            <w:tcW w:w="68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9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4,09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Шведова Е.В.</w:t>
            </w:r>
          </w:p>
        </w:tc>
        <w:tc>
          <w:tcPr>
            <w:tcW w:w="68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0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  <w:tc>
          <w:tcPr>
            <w:tcW w:w="1098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3,77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689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405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96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00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98,68</w:t>
            </w:r>
          </w:p>
        </w:tc>
        <w:tc>
          <w:tcPr>
            <w:tcW w:w="846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82,8</w:t>
            </w:r>
          </w:p>
        </w:tc>
        <w:tc>
          <w:tcPr>
            <w:tcW w:w="1098" w:type="dxa"/>
          </w:tcPr>
          <w:p w:rsidR="009E7C66" w:rsidRPr="00EC257D" w:rsidRDefault="009E7C66" w:rsidP="008B59FB">
            <w:pPr>
              <w:rPr>
                <w:b/>
                <w:sz w:val="28"/>
                <w:szCs w:val="28"/>
              </w:rPr>
            </w:pPr>
            <w:r w:rsidRPr="00EC257D">
              <w:rPr>
                <w:b/>
                <w:sz w:val="28"/>
                <w:szCs w:val="28"/>
              </w:rPr>
              <w:t>3,97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Е.Г.</w:t>
            </w:r>
          </w:p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Щегольков Д.Н.</w:t>
            </w:r>
          </w:p>
        </w:tc>
        <w:tc>
          <w:tcPr>
            <w:tcW w:w="689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13</w:t>
            </w:r>
          </w:p>
        </w:tc>
        <w:tc>
          <w:tcPr>
            <w:tcW w:w="405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7</w:t>
            </w:r>
          </w:p>
        </w:tc>
        <w:tc>
          <w:tcPr>
            <w:tcW w:w="400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92,3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38,4</w:t>
            </w:r>
          </w:p>
        </w:tc>
        <w:tc>
          <w:tcPr>
            <w:tcW w:w="1098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3,3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Шерстобитов В.В.</w:t>
            </w:r>
          </w:p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Саидова Т.А.</w:t>
            </w:r>
          </w:p>
        </w:tc>
        <w:tc>
          <w:tcPr>
            <w:tcW w:w="689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46</w:t>
            </w:r>
          </w:p>
        </w:tc>
        <w:tc>
          <w:tcPr>
            <w:tcW w:w="405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20</w:t>
            </w:r>
          </w:p>
        </w:tc>
        <w:tc>
          <w:tcPr>
            <w:tcW w:w="400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97,82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54,34</w:t>
            </w:r>
          </w:p>
        </w:tc>
        <w:tc>
          <w:tcPr>
            <w:tcW w:w="1098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3,67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Саидова Т.А.</w:t>
            </w:r>
          </w:p>
        </w:tc>
        <w:tc>
          <w:tcPr>
            <w:tcW w:w="689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5</w:t>
            </w:r>
          </w:p>
        </w:tc>
        <w:tc>
          <w:tcPr>
            <w:tcW w:w="405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3</w:t>
            </w:r>
          </w:p>
        </w:tc>
        <w:tc>
          <w:tcPr>
            <w:tcW w:w="400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40</w:t>
            </w:r>
          </w:p>
        </w:tc>
        <w:tc>
          <w:tcPr>
            <w:tcW w:w="1098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3,6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О.И.</w:t>
            </w:r>
          </w:p>
        </w:tc>
        <w:tc>
          <w:tcPr>
            <w:tcW w:w="689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14</w:t>
            </w:r>
          </w:p>
        </w:tc>
        <w:tc>
          <w:tcPr>
            <w:tcW w:w="405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6</w:t>
            </w:r>
          </w:p>
        </w:tc>
        <w:tc>
          <w:tcPr>
            <w:tcW w:w="400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57,1</w:t>
            </w:r>
          </w:p>
        </w:tc>
        <w:tc>
          <w:tcPr>
            <w:tcW w:w="1098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3,64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Сажнева А.В.</w:t>
            </w:r>
          </w:p>
        </w:tc>
        <w:tc>
          <w:tcPr>
            <w:tcW w:w="689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11</w:t>
            </w:r>
          </w:p>
        </w:tc>
        <w:tc>
          <w:tcPr>
            <w:tcW w:w="405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0</w:t>
            </w:r>
          </w:p>
        </w:tc>
        <w:tc>
          <w:tcPr>
            <w:tcW w:w="400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100</w:t>
            </w:r>
          </w:p>
        </w:tc>
        <w:tc>
          <w:tcPr>
            <w:tcW w:w="1098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4,36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Юрцевич Е.В.</w:t>
            </w:r>
          </w:p>
        </w:tc>
        <w:tc>
          <w:tcPr>
            <w:tcW w:w="689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8</w:t>
            </w:r>
          </w:p>
        </w:tc>
        <w:tc>
          <w:tcPr>
            <w:tcW w:w="405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5</w:t>
            </w:r>
          </w:p>
        </w:tc>
        <w:tc>
          <w:tcPr>
            <w:tcW w:w="400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37,5</w:t>
            </w:r>
          </w:p>
        </w:tc>
        <w:tc>
          <w:tcPr>
            <w:tcW w:w="1098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3,37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Пикалова Е.В.</w:t>
            </w:r>
          </w:p>
        </w:tc>
        <w:tc>
          <w:tcPr>
            <w:tcW w:w="689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36</w:t>
            </w:r>
          </w:p>
        </w:tc>
        <w:tc>
          <w:tcPr>
            <w:tcW w:w="405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12</w:t>
            </w:r>
          </w:p>
        </w:tc>
        <w:tc>
          <w:tcPr>
            <w:tcW w:w="400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97,8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63,8</w:t>
            </w:r>
          </w:p>
        </w:tc>
        <w:tc>
          <w:tcPr>
            <w:tcW w:w="1098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3,77</w:t>
            </w:r>
          </w:p>
        </w:tc>
      </w:tr>
      <w:tr w:rsidR="009E7C66" w:rsidTr="008B59FB">
        <w:tc>
          <w:tcPr>
            <w:tcW w:w="21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ин.яз(англ.)</w:t>
            </w:r>
          </w:p>
        </w:tc>
        <w:tc>
          <w:tcPr>
            <w:tcW w:w="71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О.С.</w:t>
            </w:r>
          </w:p>
        </w:tc>
        <w:tc>
          <w:tcPr>
            <w:tcW w:w="689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3</w:t>
            </w:r>
          </w:p>
        </w:tc>
        <w:tc>
          <w:tcPr>
            <w:tcW w:w="405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0</w:t>
            </w:r>
          </w:p>
        </w:tc>
        <w:tc>
          <w:tcPr>
            <w:tcW w:w="400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100</w:t>
            </w:r>
          </w:p>
        </w:tc>
        <w:tc>
          <w:tcPr>
            <w:tcW w:w="1098" w:type="dxa"/>
          </w:tcPr>
          <w:p w:rsidR="009E7C66" w:rsidRPr="00311A10" w:rsidRDefault="009E7C66" w:rsidP="008B59FB">
            <w:pPr>
              <w:rPr>
                <w:sz w:val="28"/>
                <w:szCs w:val="28"/>
              </w:rPr>
            </w:pPr>
            <w:r w:rsidRPr="00311A10">
              <w:rPr>
                <w:sz w:val="28"/>
                <w:szCs w:val="28"/>
              </w:rPr>
              <w:t>4,66</w:t>
            </w:r>
          </w:p>
        </w:tc>
      </w:tr>
    </w:tbl>
    <w:p w:rsidR="009E7C66" w:rsidRDefault="009E7C66" w:rsidP="009E7C66">
      <w:pPr>
        <w:rPr>
          <w:sz w:val="28"/>
          <w:szCs w:val="28"/>
        </w:rPr>
      </w:pPr>
      <w:r>
        <w:rPr>
          <w:sz w:val="28"/>
          <w:szCs w:val="28"/>
        </w:rPr>
        <w:t xml:space="preserve"> Анализ данных позволяет сделать вывод от том, что учащиеся более успешно справились с обязательными предметами и следующими предметами по выбору: химия, иностранный язык, биология. При высоком среднем балле по географии и обществознанию, обученность по этим предметам ниже 100%(учителя Пикалова Е.В.,Саидова Т.А.).</w:t>
      </w:r>
    </w:p>
    <w:p w:rsidR="009E7C66" w:rsidRDefault="009E7C66" w:rsidP="009E7C66">
      <w:pPr>
        <w:rPr>
          <w:sz w:val="28"/>
          <w:szCs w:val="28"/>
        </w:rPr>
      </w:pPr>
      <w:r>
        <w:rPr>
          <w:sz w:val="28"/>
          <w:szCs w:val="28"/>
        </w:rPr>
        <w:t>Сравнительная таблица результатов за 2 года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933"/>
        <w:gridCol w:w="817"/>
        <w:gridCol w:w="771"/>
        <w:gridCol w:w="698"/>
        <w:gridCol w:w="931"/>
        <w:gridCol w:w="912"/>
        <w:gridCol w:w="709"/>
        <w:gridCol w:w="708"/>
        <w:gridCol w:w="712"/>
        <w:gridCol w:w="748"/>
        <w:gridCol w:w="632"/>
      </w:tblGrid>
      <w:tr w:rsidR="009E7C66" w:rsidTr="008B59FB">
        <w:tc>
          <w:tcPr>
            <w:tcW w:w="193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817" w:type="dxa"/>
          </w:tcPr>
          <w:p w:rsidR="009E7C66" w:rsidRPr="00E5092B" w:rsidRDefault="009E7C66" w:rsidP="008B59FB">
            <w:pPr>
              <w:rPr>
                <w:szCs w:val="28"/>
              </w:rPr>
            </w:pPr>
            <w:r w:rsidRPr="00E5092B">
              <w:rPr>
                <w:szCs w:val="28"/>
              </w:rPr>
              <w:t>%обуч</w:t>
            </w:r>
          </w:p>
        </w:tc>
        <w:tc>
          <w:tcPr>
            <w:tcW w:w="771" w:type="dxa"/>
          </w:tcPr>
          <w:p w:rsidR="009E7C66" w:rsidRPr="00E5092B" w:rsidRDefault="009E7C66" w:rsidP="008B59FB">
            <w:pPr>
              <w:rPr>
                <w:szCs w:val="28"/>
              </w:rPr>
            </w:pPr>
            <w:r w:rsidRPr="00E5092B">
              <w:rPr>
                <w:szCs w:val="28"/>
              </w:rPr>
              <w:t>%кач</w:t>
            </w:r>
          </w:p>
        </w:tc>
        <w:tc>
          <w:tcPr>
            <w:tcW w:w="698" w:type="dxa"/>
          </w:tcPr>
          <w:p w:rsidR="009E7C66" w:rsidRPr="00E5092B" w:rsidRDefault="009E7C66" w:rsidP="008B59FB">
            <w:pPr>
              <w:rPr>
                <w:szCs w:val="28"/>
              </w:rPr>
            </w:pPr>
            <w:r w:rsidRPr="00E5092B">
              <w:rPr>
                <w:szCs w:val="28"/>
              </w:rPr>
              <w:t>ср.</w:t>
            </w:r>
            <w:r>
              <w:rPr>
                <w:szCs w:val="28"/>
              </w:rPr>
              <w:t xml:space="preserve"> </w:t>
            </w:r>
            <w:r w:rsidRPr="00E5092B">
              <w:rPr>
                <w:szCs w:val="28"/>
              </w:rPr>
              <w:t>балл</w:t>
            </w:r>
          </w:p>
        </w:tc>
        <w:tc>
          <w:tcPr>
            <w:tcW w:w="931" w:type="dxa"/>
          </w:tcPr>
          <w:p w:rsidR="009E7C66" w:rsidRPr="00E5092B" w:rsidRDefault="009E7C66" w:rsidP="008B59FB">
            <w:pPr>
              <w:rPr>
                <w:szCs w:val="28"/>
              </w:rPr>
            </w:pPr>
            <w:r w:rsidRPr="00E5092B">
              <w:rPr>
                <w:szCs w:val="28"/>
              </w:rPr>
              <w:t>район</w:t>
            </w:r>
          </w:p>
        </w:tc>
        <w:tc>
          <w:tcPr>
            <w:tcW w:w="912" w:type="dxa"/>
          </w:tcPr>
          <w:p w:rsidR="009E7C66" w:rsidRPr="00E5092B" w:rsidRDefault="009E7C66" w:rsidP="008B59FB">
            <w:pPr>
              <w:rPr>
                <w:szCs w:val="28"/>
              </w:rPr>
            </w:pPr>
            <w:r w:rsidRPr="00E5092B">
              <w:rPr>
                <w:szCs w:val="28"/>
              </w:rPr>
              <w:t>край</w:t>
            </w:r>
          </w:p>
        </w:tc>
        <w:tc>
          <w:tcPr>
            <w:tcW w:w="709" w:type="dxa"/>
          </w:tcPr>
          <w:p w:rsidR="009E7C66" w:rsidRPr="00E5092B" w:rsidRDefault="009E7C66" w:rsidP="008B59FB">
            <w:pPr>
              <w:rPr>
                <w:szCs w:val="28"/>
              </w:rPr>
            </w:pPr>
            <w:r w:rsidRPr="00E5092B">
              <w:rPr>
                <w:szCs w:val="28"/>
              </w:rPr>
              <w:t>%обуч</w:t>
            </w:r>
          </w:p>
        </w:tc>
        <w:tc>
          <w:tcPr>
            <w:tcW w:w="708" w:type="dxa"/>
          </w:tcPr>
          <w:p w:rsidR="009E7C66" w:rsidRPr="00E5092B" w:rsidRDefault="009E7C66" w:rsidP="008B59FB">
            <w:pPr>
              <w:rPr>
                <w:szCs w:val="28"/>
              </w:rPr>
            </w:pPr>
            <w:r w:rsidRPr="00E5092B">
              <w:rPr>
                <w:szCs w:val="28"/>
              </w:rPr>
              <w:t>%кач</w:t>
            </w:r>
          </w:p>
        </w:tc>
        <w:tc>
          <w:tcPr>
            <w:tcW w:w="712" w:type="dxa"/>
          </w:tcPr>
          <w:p w:rsidR="009E7C66" w:rsidRPr="00E5092B" w:rsidRDefault="009E7C66" w:rsidP="008B59FB">
            <w:pPr>
              <w:rPr>
                <w:szCs w:val="28"/>
              </w:rPr>
            </w:pPr>
            <w:r w:rsidRPr="00E5092B">
              <w:rPr>
                <w:szCs w:val="28"/>
              </w:rPr>
              <w:t>ср.</w:t>
            </w:r>
            <w:r>
              <w:rPr>
                <w:szCs w:val="28"/>
              </w:rPr>
              <w:t xml:space="preserve"> </w:t>
            </w:r>
            <w:r w:rsidRPr="00E5092B">
              <w:rPr>
                <w:szCs w:val="28"/>
              </w:rPr>
              <w:t>балл</w:t>
            </w:r>
          </w:p>
        </w:tc>
        <w:tc>
          <w:tcPr>
            <w:tcW w:w="748" w:type="dxa"/>
          </w:tcPr>
          <w:p w:rsidR="009E7C66" w:rsidRPr="00E5092B" w:rsidRDefault="009E7C66" w:rsidP="008B59FB">
            <w:pPr>
              <w:rPr>
                <w:szCs w:val="28"/>
              </w:rPr>
            </w:pPr>
            <w:r w:rsidRPr="00E5092B">
              <w:rPr>
                <w:szCs w:val="28"/>
              </w:rPr>
              <w:t>район</w:t>
            </w:r>
          </w:p>
        </w:tc>
        <w:tc>
          <w:tcPr>
            <w:tcW w:w="632" w:type="dxa"/>
          </w:tcPr>
          <w:p w:rsidR="009E7C66" w:rsidRPr="00E5092B" w:rsidRDefault="009E7C66" w:rsidP="008B59FB">
            <w:pPr>
              <w:rPr>
                <w:szCs w:val="28"/>
              </w:rPr>
            </w:pPr>
            <w:r w:rsidRPr="00E5092B">
              <w:rPr>
                <w:szCs w:val="28"/>
              </w:rPr>
              <w:t>край</w:t>
            </w:r>
          </w:p>
        </w:tc>
      </w:tr>
      <w:tr w:rsidR="009E7C66" w:rsidTr="008B59FB">
        <w:tc>
          <w:tcPr>
            <w:tcW w:w="193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уч.год</w:t>
            </w:r>
          </w:p>
        </w:tc>
        <w:tc>
          <w:tcPr>
            <w:tcW w:w="4129" w:type="dxa"/>
            <w:gridSpan w:val="5"/>
          </w:tcPr>
          <w:p w:rsidR="009E7C66" w:rsidRDefault="009E7C66" w:rsidP="008B59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2021-2022</w:t>
            </w:r>
          </w:p>
          <w:p w:rsidR="009E7C66" w:rsidRPr="00E5092B" w:rsidRDefault="009E7C66" w:rsidP="008B59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 участника</w:t>
            </w:r>
          </w:p>
        </w:tc>
        <w:tc>
          <w:tcPr>
            <w:tcW w:w="3509" w:type="dxa"/>
            <w:gridSpan w:val="5"/>
          </w:tcPr>
          <w:p w:rsidR="009E7C66" w:rsidRDefault="009E7C66" w:rsidP="008B59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2022-2023</w:t>
            </w:r>
          </w:p>
          <w:p w:rsidR="009E7C66" w:rsidRPr="00E5092B" w:rsidRDefault="009E7C66" w:rsidP="008B59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 участников</w:t>
            </w:r>
          </w:p>
        </w:tc>
      </w:tr>
      <w:tr w:rsidR="009E7C66" w:rsidTr="008B59FB">
        <w:tc>
          <w:tcPr>
            <w:tcW w:w="193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17" w:type="dxa"/>
          </w:tcPr>
          <w:p w:rsidR="009E7C66" w:rsidRPr="00E5092B" w:rsidRDefault="009E7C66" w:rsidP="008B59FB">
            <w:r w:rsidRPr="00E5092B">
              <w:t>100</w:t>
            </w:r>
          </w:p>
        </w:tc>
        <w:tc>
          <w:tcPr>
            <w:tcW w:w="771" w:type="dxa"/>
          </w:tcPr>
          <w:p w:rsidR="009E7C66" w:rsidRPr="00E5092B" w:rsidRDefault="009E7C66" w:rsidP="008B59FB">
            <w:r w:rsidRPr="00E5092B">
              <w:t>73,7</w:t>
            </w:r>
          </w:p>
        </w:tc>
        <w:tc>
          <w:tcPr>
            <w:tcW w:w="698" w:type="dxa"/>
          </w:tcPr>
          <w:p w:rsidR="009E7C66" w:rsidRPr="00E5092B" w:rsidRDefault="009E7C66" w:rsidP="008B59FB">
            <w:r w:rsidRPr="00E5092B">
              <w:t>4,3</w:t>
            </w:r>
          </w:p>
        </w:tc>
        <w:tc>
          <w:tcPr>
            <w:tcW w:w="931" w:type="dxa"/>
          </w:tcPr>
          <w:p w:rsidR="009E7C66" w:rsidRPr="00E5092B" w:rsidRDefault="009E7C66" w:rsidP="008B59FB">
            <w:r w:rsidRPr="00E5092B">
              <w:t>4,14</w:t>
            </w:r>
          </w:p>
        </w:tc>
        <w:tc>
          <w:tcPr>
            <w:tcW w:w="912" w:type="dxa"/>
          </w:tcPr>
          <w:p w:rsidR="009E7C66" w:rsidRPr="00E5092B" w:rsidRDefault="009E7C66" w:rsidP="008B59FB">
            <w:r w:rsidRPr="00E5092B">
              <w:t>4,11</w:t>
            </w:r>
          </w:p>
        </w:tc>
        <w:tc>
          <w:tcPr>
            <w:tcW w:w="709" w:type="dxa"/>
          </w:tcPr>
          <w:p w:rsidR="009E7C66" w:rsidRPr="003070F1" w:rsidRDefault="009E7C66" w:rsidP="008B59FB">
            <w:r w:rsidRPr="003070F1">
              <w:t>97,36</w:t>
            </w:r>
          </w:p>
        </w:tc>
        <w:tc>
          <w:tcPr>
            <w:tcW w:w="708" w:type="dxa"/>
          </w:tcPr>
          <w:p w:rsidR="009E7C66" w:rsidRPr="003070F1" w:rsidRDefault="009E7C66" w:rsidP="008B59FB">
            <w:r w:rsidRPr="003070F1">
              <w:t>89,47</w:t>
            </w:r>
          </w:p>
        </w:tc>
        <w:tc>
          <w:tcPr>
            <w:tcW w:w="712" w:type="dxa"/>
          </w:tcPr>
          <w:p w:rsidR="009E7C66" w:rsidRPr="003070F1" w:rsidRDefault="009E7C66" w:rsidP="008B59FB">
            <w:r w:rsidRPr="003070F1">
              <w:t>4,52</w:t>
            </w:r>
          </w:p>
        </w:tc>
        <w:tc>
          <w:tcPr>
            <w:tcW w:w="748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  <w:tc>
          <w:tcPr>
            <w:tcW w:w="632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</w:tr>
      <w:tr w:rsidR="009E7C66" w:rsidTr="008B59FB">
        <w:tc>
          <w:tcPr>
            <w:tcW w:w="193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17" w:type="dxa"/>
          </w:tcPr>
          <w:p w:rsidR="009E7C66" w:rsidRPr="00E5092B" w:rsidRDefault="009E7C66" w:rsidP="008B59FB">
            <w:r w:rsidRPr="00E5092B">
              <w:t>100</w:t>
            </w:r>
          </w:p>
        </w:tc>
        <w:tc>
          <w:tcPr>
            <w:tcW w:w="771" w:type="dxa"/>
          </w:tcPr>
          <w:p w:rsidR="009E7C66" w:rsidRPr="00E5092B" w:rsidRDefault="009E7C66" w:rsidP="008B59FB">
            <w:r w:rsidRPr="00E5092B">
              <w:t>29,5</w:t>
            </w:r>
          </w:p>
        </w:tc>
        <w:tc>
          <w:tcPr>
            <w:tcW w:w="698" w:type="dxa"/>
          </w:tcPr>
          <w:p w:rsidR="009E7C66" w:rsidRPr="00E5092B" w:rsidRDefault="009E7C66" w:rsidP="008B59FB">
            <w:r w:rsidRPr="00E5092B">
              <w:t>3,33</w:t>
            </w:r>
          </w:p>
        </w:tc>
        <w:tc>
          <w:tcPr>
            <w:tcW w:w="931" w:type="dxa"/>
          </w:tcPr>
          <w:p w:rsidR="009E7C66" w:rsidRPr="00E5092B" w:rsidRDefault="009E7C66" w:rsidP="008B59FB">
            <w:r w:rsidRPr="00E5092B">
              <w:t>3,59</w:t>
            </w:r>
          </w:p>
        </w:tc>
        <w:tc>
          <w:tcPr>
            <w:tcW w:w="912" w:type="dxa"/>
          </w:tcPr>
          <w:p w:rsidR="009E7C66" w:rsidRPr="00E5092B" w:rsidRDefault="009E7C66" w:rsidP="008B59FB">
            <w:r w:rsidRPr="00E5092B">
              <w:t>3,50</w:t>
            </w:r>
          </w:p>
        </w:tc>
        <w:tc>
          <w:tcPr>
            <w:tcW w:w="709" w:type="dxa"/>
          </w:tcPr>
          <w:p w:rsidR="009E7C66" w:rsidRPr="003070F1" w:rsidRDefault="009E7C66" w:rsidP="008B59FB">
            <w:r w:rsidRPr="003070F1">
              <w:t>98,68</w:t>
            </w:r>
          </w:p>
        </w:tc>
        <w:tc>
          <w:tcPr>
            <w:tcW w:w="708" w:type="dxa"/>
          </w:tcPr>
          <w:p w:rsidR="009E7C66" w:rsidRPr="003070F1" w:rsidRDefault="009E7C66" w:rsidP="008B59FB">
            <w:r w:rsidRPr="003070F1">
              <w:t>82,8</w:t>
            </w:r>
          </w:p>
        </w:tc>
        <w:tc>
          <w:tcPr>
            <w:tcW w:w="712" w:type="dxa"/>
          </w:tcPr>
          <w:p w:rsidR="009E7C66" w:rsidRPr="003070F1" w:rsidRDefault="009E7C66" w:rsidP="008B59FB">
            <w:r w:rsidRPr="003070F1">
              <w:t>3,97</w:t>
            </w:r>
          </w:p>
        </w:tc>
        <w:tc>
          <w:tcPr>
            <w:tcW w:w="748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  <w:tc>
          <w:tcPr>
            <w:tcW w:w="632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</w:tr>
      <w:tr w:rsidR="009E7C66" w:rsidTr="008B59FB">
        <w:tc>
          <w:tcPr>
            <w:tcW w:w="193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817" w:type="dxa"/>
          </w:tcPr>
          <w:p w:rsidR="009E7C66" w:rsidRPr="00E5092B" w:rsidRDefault="009E7C66" w:rsidP="008B59FB">
            <w:r w:rsidRPr="00E5092B">
              <w:t>100</w:t>
            </w:r>
          </w:p>
        </w:tc>
        <w:tc>
          <w:tcPr>
            <w:tcW w:w="771" w:type="dxa"/>
          </w:tcPr>
          <w:p w:rsidR="009E7C66" w:rsidRPr="00E5092B" w:rsidRDefault="009E7C66" w:rsidP="008B59FB">
            <w:r w:rsidRPr="00E5092B">
              <w:t>67</w:t>
            </w:r>
          </w:p>
        </w:tc>
        <w:tc>
          <w:tcPr>
            <w:tcW w:w="698" w:type="dxa"/>
          </w:tcPr>
          <w:p w:rsidR="009E7C66" w:rsidRPr="00E5092B" w:rsidRDefault="009E7C66" w:rsidP="008B59FB">
            <w:r w:rsidRPr="00E5092B">
              <w:t>3,93</w:t>
            </w:r>
          </w:p>
        </w:tc>
        <w:tc>
          <w:tcPr>
            <w:tcW w:w="931" w:type="dxa"/>
          </w:tcPr>
          <w:p w:rsidR="009E7C66" w:rsidRPr="00E5092B" w:rsidRDefault="009E7C66" w:rsidP="008B59FB">
            <w:r w:rsidRPr="00E5092B">
              <w:t>3,88</w:t>
            </w:r>
          </w:p>
        </w:tc>
        <w:tc>
          <w:tcPr>
            <w:tcW w:w="912" w:type="dxa"/>
          </w:tcPr>
          <w:p w:rsidR="009E7C66" w:rsidRPr="00E5092B" w:rsidRDefault="009E7C66" w:rsidP="008B59FB">
            <w:r w:rsidRPr="00E5092B">
              <w:t>3,77</w:t>
            </w:r>
          </w:p>
        </w:tc>
        <w:tc>
          <w:tcPr>
            <w:tcW w:w="709" w:type="dxa"/>
          </w:tcPr>
          <w:p w:rsidR="009E7C66" w:rsidRPr="003070F1" w:rsidRDefault="009E7C66" w:rsidP="008B59FB">
            <w:r w:rsidRPr="003070F1">
              <w:t>100</w:t>
            </w:r>
          </w:p>
        </w:tc>
        <w:tc>
          <w:tcPr>
            <w:tcW w:w="708" w:type="dxa"/>
          </w:tcPr>
          <w:p w:rsidR="009E7C66" w:rsidRPr="003070F1" w:rsidRDefault="009E7C66" w:rsidP="008B59FB">
            <w:r w:rsidRPr="003070F1">
              <w:t>57,1</w:t>
            </w:r>
          </w:p>
        </w:tc>
        <w:tc>
          <w:tcPr>
            <w:tcW w:w="712" w:type="dxa"/>
          </w:tcPr>
          <w:p w:rsidR="009E7C66" w:rsidRPr="003070F1" w:rsidRDefault="009E7C66" w:rsidP="008B59FB">
            <w:r w:rsidRPr="003070F1">
              <w:t>3,64</w:t>
            </w:r>
          </w:p>
        </w:tc>
        <w:tc>
          <w:tcPr>
            <w:tcW w:w="748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  <w:tc>
          <w:tcPr>
            <w:tcW w:w="632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</w:tr>
      <w:tr w:rsidR="009E7C66" w:rsidTr="008B59FB">
        <w:tc>
          <w:tcPr>
            <w:tcW w:w="193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817" w:type="dxa"/>
          </w:tcPr>
          <w:p w:rsidR="009E7C66" w:rsidRPr="00E5092B" w:rsidRDefault="009E7C66" w:rsidP="008B59FB">
            <w:r w:rsidRPr="00E5092B">
              <w:t>100</w:t>
            </w:r>
          </w:p>
        </w:tc>
        <w:tc>
          <w:tcPr>
            <w:tcW w:w="771" w:type="dxa"/>
          </w:tcPr>
          <w:p w:rsidR="009E7C66" w:rsidRPr="00E5092B" w:rsidRDefault="009E7C66" w:rsidP="008B59FB">
            <w:r w:rsidRPr="00E5092B">
              <w:t>0</w:t>
            </w:r>
          </w:p>
        </w:tc>
        <w:tc>
          <w:tcPr>
            <w:tcW w:w="698" w:type="dxa"/>
          </w:tcPr>
          <w:p w:rsidR="009E7C66" w:rsidRPr="00E5092B" w:rsidRDefault="009E7C66" w:rsidP="008B59FB">
            <w:r w:rsidRPr="00E5092B">
              <w:t>3</w:t>
            </w:r>
          </w:p>
        </w:tc>
        <w:tc>
          <w:tcPr>
            <w:tcW w:w="931" w:type="dxa"/>
          </w:tcPr>
          <w:p w:rsidR="009E7C66" w:rsidRPr="00E5092B" w:rsidRDefault="009E7C66" w:rsidP="008B59FB">
            <w:r w:rsidRPr="00E5092B">
              <w:t>4,78</w:t>
            </w:r>
          </w:p>
        </w:tc>
        <w:tc>
          <w:tcPr>
            <w:tcW w:w="912" w:type="dxa"/>
          </w:tcPr>
          <w:p w:rsidR="009E7C66" w:rsidRPr="00E5092B" w:rsidRDefault="009E7C66" w:rsidP="008B59FB">
            <w:r w:rsidRPr="00E5092B">
              <w:t>3,9</w:t>
            </w:r>
          </w:p>
        </w:tc>
        <w:tc>
          <w:tcPr>
            <w:tcW w:w="709" w:type="dxa"/>
          </w:tcPr>
          <w:p w:rsidR="009E7C66" w:rsidRPr="003070F1" w:rsidRDefault="009E7C66" w:rsidP="008B59FB">
            <w:r w:rsidRPr="003070F1">
              <w:t>100</w:t>
            </w:r>
          </w:p>
        </w:tc>
        <w:tc>
          <w:tcPr>
            <w:tcW w:w="708" w:type="dxa"/>
          </w:tcPr>
          <w:p w:rsidR="009E7C66" w:rsidRPr="003070F1" w:rsidRDefault="009E7C66" w:rsidP="008B59FB">
            <w:r w:rsidRPr="003070F1">
              <w:t>40</w:t>
            </w:r>
          </w:p>
        </w:tc>
        <w:tc>
          <w:tcPr>
            <w:tcW w:w="712" w:type="dxa"/>
          </w:tcPr>
          <w:p w:rsidR="009E7C66" w:rsidRPr="003070F1" w:rsidRDefault="009E7C66" w:rsidP="008B59FB">
            <w:r w:rsidRPr="003070F1">
              <w:t>3,6</w:t>
            </w:r>
          </w:p>
        </w:tc>
        <w:tc>
          <w:tcPr>
            <w:tcW w:w="748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  <w:tc>
          <w:tcPr>
            <w:tcW w:w="632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</w:tr>
      <w:tr w:rsidR="009E7C66" w:rsidTr="008B59FB">
        <w:tc>
          <w:tcPr>
            <w:tcW w:w="193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817" w:type="dxa"/>
          </w:tcPr>
          <w:p w:rsidR="009E7C66" w:rsidRPr="00E5092B" w:rsidRDefault="009E7C66" w:rsidP="008B59FB">
            <w:r w:rsidRPr="00E5092B">
              <w:t>100</w:t>
            </w:r>
          </w:p>
        </w:tc>
        <w:tc>
          <w:tcPr>
            <w:tcW w:w="771" w:type="dxa"/>
          </w:tcPr>
          <w:p w:rsidR="009E7C66" w:rsidRPr="00E5092B" w:rsidRDefault="009E7C66" w:rsidP="008B59FB">
            <w:r w:rsidRPr="00E5092B">
              <w:t>14</w:t>
            </w:r>
          </w:p>
        </w:tc>
        <w:tc>
          <w:tcPr>
            <w:tcW w:w="698" w:type="dxa"/>
          </w:tcPr>
          <w:p w:rsidR="009E7C66" w:rsidRPr="00E5092B" w:rsidRDefault="009E7C66" w:rsidP="008B59FB">
            <w:r w:rsidRPr="00E5092B">
              <w:t>3,14</w:t>
            </w:r>
          </w:p>
        </w:tc>
        <w:tc>
          <w:tcPr>
            <w:tcW w:w="931" w:type="dxa"/>
          </w:tcPr>
          <w:p w:rsidR="009E7C66" w:rsidRPr="00E5092B" w:rsidRDefault="009E7C66" w:rsidP="008B59FB">
            <w:r w:rsidRPr="00E5092B">
              <w:t>3,62</w:t>
            </w:r>
          </w:p>
        </w:tc>
        <w:tc>
          <w:tcPr>
            <w:tcW w:w="912" w:type="dxa"/>
          </w:tcPr>
          <w:p w:rsidR="009E7C66" w:rsidRPr="00E5092B" w:rsidRDefault="009E7C66" w:rsidP="008B59FB">
            <w:r w:rsidRPr="00E5092B">
              <w:t>3,77</w:t>
            </w:r>
          </w:p>
        </w:tc>
        <w:tc>
          <w:tcPr>
            <w:tcW w:w="709" w:type="dxa"/>
          </w:tcPr>
          <w:p w:rsidR="009E7C66" w:rsidRPr="003070F1" w:rsidRDefault="009E7C66" w:rsidP="008B59FB">
            <w:r w:rsidRPr="003070F1">
              <w:t>100</w:t>
            </w:r>
          </w:p>
        </w:tc>
        <w:tc>
          <w:tcPr>
            <w:tcW w:w="708" w:type="dxa"/>
          </w:tcPr>
          <w:p w:rsidR="009E7C66" w:rsidRPr="003070F1" w:rsidRDefault="009E7C66" w:rsidP="008B59FB">
            <w:r w:rsidRPr="003070F1">
              <w:t>37,5</w:t>
            </w:r>
          </w:p>
        </w:tc>
        <w:tc>
          <w:tcPr>
            <w:tcW w:w="712" w:type="dxa"/>
          </w:tcPr>
          <w:p w:rsidR="009E7C66" w:rsidRPr="003070F1" w:rsidRDefault="009E7C66" w:rsidP="008B59FB">
            <w:r w:rsidRPr="003070F1">
              <w:t>3,37</w:t>
            </w:r>
          </w:p>
        </w:tc>
        <w:tc>
          <w:tcPr>
            <w:tcW w:w="748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  <w:tc>
          <w:tcPr>
            <w:tcW w:w="632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</w:tr>
      <w:tr w:rsidR="009E7C66" w:rsidTr="008B59FB">
        <w:tc>
          <w:tcPr>
            <w:tcW w:w="193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17" w:type="dxa"/>
          </w:tcPr>
          <w:p w:rsidR="009E7C66" w:rsidRPr="00E5092B" w:rsidRDefault="009E7C66" w:rsidP="008B59FB">
            <w:r w:rsidRPr="00E5092B">
              <w:t>100</w:t>
            </w:r>
          </w:p>
        </w:tc>
        <w:tc>
          <w:tcPr>
            <w:tcW w:w="771" w:type="dxa"/>
          </w:tcPr>
          <w:p w:rsidR="009E7C66" w:rsidRPr="00E5092B" w:rsidRDefault="009E7C66" w:rsidP="008B59FB">
            <w:r w:rsidRPr="00E5092B">
              <w:t>33</w:t>
            </w:r>
          </w:p>
        </w:tc>
        <w:tc>
          <w:tcPr>
            <w:tcW w:w="698" w:type="dxa"/>
          </w:tcPr>
          <w:p w:rsidR="009E7C66" w:rsidRPr="00E5092B" w:rsidRDefault="009E7C66" w:rsidP="008B59FB">
            <w:r w:rsidRPr="00E5092B">
              <w:t>3,46</w:t>
            </w:r>
          </w:p>
        </w:tc>
        <w:tc>
          <w:tcPr>
            <w:tcW w:w="931" w:type="dxa"/>
          </w:tcPr>
          <w:p w:rsidR="009E7C66" w:rsidRPr="00E5092B" w:rsidRDefault="009E7C66" w:rsidP="008B59FB">
            <w:r w:rsidRPr="00E5092B">
              <w:t>3,71</w:t>
            </w:r>
          </w:p>
        </w:tc>
        <w:tc>
          <w:tcPr>
            <w:tcW w:w="912" w:type="dxa"/>
          </w:tcPr>
          <w:p w:rsidR="009E7C66" w:rsidRPr="00E5092B" w:rsidRDefault="009E7C66" w:rsidP="008B59FB">
            <w:r w:rsidRPr="00E5092B">
              <w:t>3,81</w:t>
            </w:r>
          </w:p>
        </w:tc>
        <w:tc>
          <w:tcPr>
            <w:tcW w:w="709" w:type="dxa"/>
          </w:tcPr>
          <w:p w:rsidR="009E7C66" w:rsidRPr="003070F1" w:rsidRDefault="009E7C66" w:rsidP="008B59FB">
            <w:r w:rsidRPr="003070F1">
              <w:t>97,82</w:t>
            </w:r>
          </w:p>
        </w:tc>
        <w:tc>
          <w:tcPr>
            <w:tcW w:w="708" w:type="dxa"/>
          </w:tcPr>
          <w:p w:rsidR="009E7C66" w:rsidRPr="003070F1" w:rsidRDefault="009E7C66" w:rsidP="008B59FB">
            <w:r w:rsidRPr="003070F1">
              <w:t>54,34</w:t>
            </w:r>
          </w:p>
        </w:tc>
        <w:tc>
          <w:tcPr>
            <w:tcW w:w="712" w:type="dxa"/>
          </w:tcPr>
          <w:p w:rsidR="009E7C66" w:rsidRPr="003070F1" w:rsidRDefault="009E7C66" w:rsidP="008B59FB">
            <w:r w:rsidRPr="003070F1">
              <w:t>3,67</w:t>
            </w:r>
          </w:p>
        </w:tc>
        <w:tc>
          <w:tcPr>
            <w:tcW w:w="748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  <w:tc>
          <w:tcPr>
            <w:tcW w:w="632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</w:tr>
      <w:tr w:rsidR="009E7C66" w:rsidTr="008B59FB">
        <w:tc>
          <w:tcPr>
            <w:tcW w:w="193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817" w:type="dxa"/>
          </w:tcPr>
          <w:p w:rsidR="009E7C66" w:rsidRPr="00E5092B" w:rsidRDefault="009E7C66" w:rsidP="008B59FB">
            <w:r w:rsidRPr="00E5092B">
              <w:t>100</w:t>
            </w:r>
          </w:p>
        </w:tc>
        <w:tc>
          <w:tcPr>
            <w:tcW w:w="771" w:type="dxa"/>
          </w:tcPr>
          <w:p w:rsidR="009E7C66" w:rsidRPr="00E5092B" w:rsidRDefault="009E7C66" w:rsidP="008B59FB">
            <w:r w:rsidRPr="00E5092B">
              <w:t>51,72</w:t>
            </w:r>
          </w:p>
        </w:tc>
        <w:tc>
          <w:tcPr>
            <w:tcW w:w="698" w:type="dxa"/>
          </w:tcPr>
          <w:p w:rsidR="009E7C66" w:rsidRPr="00E5092B" w:rsidRDefault="009E7C66" w:rsidP="008B59FB">
            <w:r w:rsidRPr="00E5092B">
              <w:t>3,66</w:t>
            </w:r>
          </w:p>
        </w:tc>
        <w:tc>
          <w:tcPr>
            <w:tcW w:w="931" w:type="dxa"/>
          </w:tcPr>
          <w:p w:rsidR="009E7C66" w:rsidRPr="00E5092B" w:rsidRDefault="009E7C66" w:rsidP="008B59FB">
            <w:r w:rsidRPr="00E5092B">
              <w:t>3,8</w:t>
            </w:r>
          </w:p>
        </w:tc>
        <w:tc>
          <w:tcPr>
            <w:tcW w:w="912" w:type="dxa"/>
          </w:tcPr>
          <w:p w:rsidR="009E7C66" w:rsidRPr="00E5092B" w:rsidRDefault="009E7C66" w:rsidP="008B59FB">
            <w:r w:rsidRPr="00E5092B">
              <w:t>3,69</w:t>
            </w:r>
          </w:p>
        </w:tc>
        <w:tc>
          <w:tcPr>
            <w:tcW w:w="709" w:type="dxa"/>
          </w:tcPr>
          <w:p w:rsidR="009E7C66" w:rsidRPr="003070F1" w:rsidRDefault="009E7C66" w:rsidP="008B59FB">
            <w:r w:rsidRPr="003070F1">
              <w:t>97,8</w:t>
            </w:r>
          </w:p>
        </w:tc>
        <w:tc>
          <w:tcPr>
            <w:tcW w:w="708" w:type="dxa"/>
          </w:tcPr>
          <w:p w:rsidR="009E7C66" w:rsidRPr="003070F1" w:rsidRDefault="009E7C66" w:rsidP="008B59FB">
            <w:r w:rsidRPr="003070F1">
              <w:t>63,8</w:t>
            </w:r>
          </w:p>
        </w:tc>
        <w:tc>
          <w:tcPr>
            <w:tcW w:w="712" w:type="dxa"/>
          </w:tcPr>
          <w:p w:rsidR="009E7C66" w:rsidRPr="003070F1" w:rsidRDefault="009E7C66" w:rsidP="008B59FB">
            <w:r w:rsidRPr="003070F1">
              <w:t>3,77</w:t>
            </w:r>
          </w:p>
        </w:tc>
        <w:tc>
          <w:tcPr>
            <w:tcW w:w="748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  <w:tc>
          <w:tcPr>
            <w:tcW w:w="632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</w:tr>
      <w:tr w:rsidR="009E7C66" w:rsidTr="008B59FB">
        <w:tc>
          <w:tcPr>
            <w:tcW w:w="193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817" w:type="dxa"/>
          </w:tcPr>
          <w:p w:rsidR="009E7C66" w:rsidRPr="00E5092B" w:rsidRDefault="009E7C66" w:rsidP="008B59FB">
            <w:r w:rsidRPr="00E5092B">
              <w:t>100</w:t>
            </w:r>
          </w:p>
        </w:tc>
        <w:tc>
          <w:tcPr>
            <w:tcW w:w="771" w:type="dxa"/>
          </w:tcPr>
          <w:p w:rsidR="009E7C66" w:rsidRPr="00E5092B" w:rsidRDefault="009E7C66" w:rsidP="008B59FB">
            <w:r w:rsidRPr="00E5092B">
              <w:t>40</w:t>
            </w:r>
          </w:p>
        </w:tc>
        <w:tc>
          <w:tcPr>
            <w:tcW w:w="698" w:type="dxa"/>
          </w:tcPr>
          <w:p w:rsidR="009E7C66" w:rsidRPr="00E5092B" w:rsidRDefault="009E7C66" w:rsidP="008B59FB">
            <w:r w:rsidRPr="00E5092B">
              <w:t>3,4</w:t>
            </w:r>
          </w:p>
        </w:tc>
        <w:tc>
          <w:tcPr>
            <w:tcW w:w="931" w:type="dxa"/>
          </w:tcPr>
          <w:p w:rsidR="009E7C66" w:rsidRPr="00E5092B" w:rsidRDefault="009E7C66" w:rsidP="008B59FB">
            <w:r w:rsidRPr="00E5092B">
              <w:t>3,56</w:t>
            </w:r>
          </w:p>
        </w:tc>
        <w:tc>
          <w:tcPr>
            <w:tcW w:w="912" w:type="dxa"/>
          </w:tcPr>
          <w:p w:rsidR="009E7C66" w:rsidRPr="00E5092B" w:rsidRDefault="009E7C66" w:rsidP="008B59FB">
            <w:r w:rsidRPr="00E5092B">
              <w:t>3,54</w:t>
            </w:r>
          </w:p>
        </w:tc>
        <w:tc>
          <w:tcPr>
            <w:tcW w:w="709" w:type="dxa"/>
          </w:tcPr>
          <w:p w:rsidR="009E7C66" w:rsidRPr="003070F1" w:rsidRDefault="009E7C66" w:rsidP="008B59FB">
            <w:r w:rsidRPr="003070F1">
              <w:t>92,3</w:t>
            </w:r>
          </w:p>
        </w:tc>
        <w:tc>
          <w:tcPr>
            <w:tcW w:w="708" w:type="dxa"/>
          </w:tcPr>
          <w:p w:rsidR="009E7C66" w:rsidRPr="003070F1" w:rsidRDefault="009E7C66" w:rsidP="008B59FB">
            <w:r w:rsidRPr="003070F1">
              <w:t>38,4</w:t>
            </w:r>
          </w:p>
        </w:tc>
        <w:tc>
          <w:tcPr>
            <w:tcW w:w="712" w:type="dxa"/>
          </w:tcPr>
          <w:p w:rsidR="009E7C66" w:rsidRPr="003070F1" w:rsidRDefault="009E7C66" w:rsidP="008B59FB">
            <w:r w:rsidRPr="003070F1">
              <w:t>3,3</w:t>
            </w:r>
          </w:p>
        </w:tc>
        <w:tc>
          <w:tcPr>
            <w:tcW w:w="748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  <w:tc>
          <w:tcPr>
            <w:tcW w:w="632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</w:tr>
      <w:tr w:rsidR="009E7C66" w:rsidTr="008B59FB">
        <w:tc>
          <w:tcPr>
            <w:tcW w:w="193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817" w:type="dxa"/>
          </w:tcPr>
          <w:p w:rsidR="009E7C66" w:rsidRPr="00E5092B" w:rsidRDefault="009E7C66" w:rsidP="008B59FB">
            <w:r w:rsidRPr="00E5092B">
              <w:t>100</w:t>
            </w:r>
          </w:p>
        </w:tc>
        <w:tc>
          <w:tcPr>
            <w:tcW w:w="771" w:type="dxa"/>
          </w:tcPr>
          <w:p w:rsidR="009E7C66" w:rsidRPr="00E5092B" w:rsidRDefault="009E7C66" w:rsidP="008B59FB">
            <w:r w:rsidRPr="00E5092B">
              <w:t>100</w:t>
            </w:r>
          </w:p>
        </w:tc>
        <w:tc>
          <w:tcPr>
            <w:tcW w:w="698" w:type="dxa"/>
          </w:tcPr>
          <w:p w:rsidR="009E7C66" w:rsidRPr="00E5092B" w:rsidRDefault="009E7C66" w:rsidP="008B59FB">
            <w:r w:rsidRPr="00E5092B">
              <w:t>4,78</w:t>
            </w:r>
          </w:p>
        </w:tc>
        <w:tc>
          <w:tcPr>
            <w:tcW w:w="931" w:type="dxa"/>
          </w:tcPr>
          <w:p w:rsidR="009E7C66" w:rsidRPr="00E5092B" w:rsidRDefault="009E7C66" w:rsidP="008B59FB">
            <w:r w:rsidRPr="00E5092B">
              <w:t>4,52</w:t>
            </w:r>
          </w:p>
        </w:tc>
        <w:tc>
          <w:tcPr>
            <w:tcW w:w="912" w:type="dxa"/>
          </w:tcPr>
          <w:p w:rsidR="009E7C66" w:rsidRPr="00E5092B" w:rsidRDefault="009E7C66" w:rsidP="008B59FB">
            <w:r w:rsidRPr="00E5092B">
              <w:t>4,21</w:t>
            </w:r>
          </w:p>
        </w:tc>
        <w:tc>
          <w:tcPr>
            <w:tcW w:w="709" w:type="dxa"/>
          </w:tcPr>
          <w:p w:rsidR="009E7C66" w:rsidRPr="003070F1" w:rsidRDefault="009E7C66" w:rsidP="008B59FB">
            <w:r w:rsidRPr="003070F1">
              <w:t>100</w:t>
            </w:r>
          </w:p>
        </w:tc>
        <w:tc>
          <w:tcPr>
            <w:tcW w:w="708" w:type="dxa"/>
          </w:tcPr>
          <w:p w:rsidR="009E7C66" w:rsidRPr="003070F1" w:rsidRDefault="009E7C66" w:rsidP="008B59FB">
            <w:r w:rsidRPr="003070F1">
              <w:t>100</w:t>
            </w:r>
          </w:p>
        </w:tc>
        <w:tc>
          <w:tcPr>
            <w:tcW w:w="712" w:type="dxa"/>
          </w:tcPr>
          <w:p w:rsidR="009E7C66" w:rsidRPr="003070F1" w:rsidRDefault="009E7C66" w:rsidP="008B59FB">
            <w:r w:rsidRPr="003070F1">
              <w:t>4,36</w:t>
            </w:r>
          </w:p>
        </w:tc>
        <w:tc>
          <w:tcPr>
            <w:tcW w:w="748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  <w:tc>
          <w:tcPr>
            <w:tcW w:w="632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</w:tr>
      <w:tr w:rsidR="009E7C66" w:rsidTr="008B59FB">
        <w:tc>
          <w:tcPr>
            <w:tcW w:w="193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817" w:type="dxa"/>
          </w:tcPr>
          <w:p w:rsidR="009E7C66" w:rsidRPr="00E5092B" w:rsidRDefault="009E7C66" w:rsidP="008B59FB">
            <w:r w:rsidRPr="00E5092B">
              <w:t>100</w:t>
            </w:r>
          </w:p>
        </w:tc>
        <w:tc>
          <w:tcPr>
            <w:tcW w:w="771" w:type="dxa"/>
          </w:tcPr>
          <w:p w:rsidR="009E7C66" w:rsidRPr="00E5092B" w:rsidRDefault="009E7C66" w:rsidP="008B59FB">
            <w:r w:rsidRPr="00E5092B">
              <w:t>50</w:t>
            </w:r>
          </w:p>
        </w:tc>
        <w:tc>
          <w:tcPr>
            <w:tcW w:w="698" w:type="dxa"/>
          </w:tcPr>
          <w:p w:rsidR="009E7C66" w:rsidRPr="00E5092B" w:rsidRDefault="009E7C66" w:rsidP="008B59FB">
            <w:r w:rsidRPr="00E5092B">
              <w:t>4</w:t>
            </w:r>
          </w:p>
        </w:tc>
        <w:tc>
          <w:tcPr>
            <w:tcW w:w="931" w:type="dxa"/>
          </w:tcPr>
          <w:p w:rsidR="009E7C66" w:rsidRPr="00E5092B" w:rsidRDefault="009E7C66" w:rsidP="008B59FB">
            <w:r w:rsidRPr="00E5092B">
              <w:t>4,15</w:t>
            </w:r>
          </w:p>
        </w:tc>
        <w:tc>
          <w:tcPr>
            <w:tcW w:w="912" w:type="dxa"/>
          </w:tcPr>
          <w:p w:rsidR="009E7C66" w:rsidRPr="00E5092B" w:rsidRDefault="009E7C66" w:rsidP="008B59FB">
            <w:r w:rsidRPr="00E5092B">
              <w:t>4,04</w:t>
            </w:r>
          </w:p>
        </w:tc>
        <w:tc>
          <w:tcPr>
            <w:tcW w:w="709" w:type="dxa"/>
          </w:tcPr>
          <w:p w:rsidR="009E7C66" w:rsidRPr="003070F1" w:rsidRDefault="009E7C66" w:rsidP="008B59FB">
            <w:r w:rsidRPr="003070F1">
              <w:t>100</w:t>
            </w:r>
          </w:p>
        </w:tc>
        <w:tc>
          <w:tcPr>
            <w:tcW w:w="708" w:type="dxa"/>
          </w:tcPr>
          <w:p w:rsidR="009E7C66" w:rsidRPr="003070F1" w:rsidRDefault="009E7C66" w:rsidP="008B59FB">
            <w:r w:rsidRPr="003070F1">
              <w:t>100</w:t>
            </w:r>
          </w:p>
        </w:tc>
        <w:tc>
          <w:tcPr>
            <w:tcW w:w="712" w:type="dxa"/>
          </w:tcPr>
          <w:p w:rsidR="009E7C66" w:rsidRPr="003070F1" w:rsidRDefault="009E7C66" w:rsidP="008B59FB">
            <w:r w:rsidRPr="003070F1">
              <w:t>4,66</w:t>
            </w:r>
          </w:p>
        </w:tc>
        <w:tc>
          <w:tcPr>
            <w:tcW w:w="748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  <w:tc>
          <w:tcPr>
            <w:tcW w:w="632" w:type="dxa"/>
          </w:tcPr>
          <w:p w:rsidR="009E7C66" w:rsidRPr="0047692D" w:rsidRDefault="009E7C66" w:rsidP="008B59FB">
            <w:pPr>
              <w:rPr>
                <w:color w:val="FF0000"/>
              </w:rPr>
            </w:pPr>
          </w:p>
        </w:tc>
      </w:tr>
    </w:tbl>
    <w:p w:rsidR="009E7C66" w:rsidRDefault="009E7C66" w:rsidP="009E7C66">
      <w:pPr>
        <w:rPr>
          <w:sz w:val="28"/>
          <w:szCs w:val="28"/>
        </w:rPr>
      </w:pPr>
      <w:r>
        <w:rPr>
          <w:sz w:val="28"/>
          <w:szCs w:val="28"/>
        </w:rPr>
        <w:t xml:space="preserve"> Сравнивая результаты за два года , можно сделать заключение, что по русскому языку, математике, истории, обществознанию, географии, английскому языку средний балл увеличился. По остальным предметам- снижение результатов (учителя Юрцевич Е.В.,Щегольков Д.Н.,Сажнева А.В., Тищенко О.И.).</w:t>
      </w:r>
    </w:p>
    <w:p w:rsidR="009E7C66" w:rsidRDefault="009E7C66" w:rsidP="009E7C66">
      <w:pPr>
        <w:rPr>
          <w:sz w:val="28"/>
          <w:szCs w:val="28"/>
        </w:rPr>
      </w:pPr>
      <w:r>
        <w:rPr>
          <w:sz w:val="28"/>
          <w:szCs w:val="28"/>
        </w:rPr>
        <w:t>Анализ выполнения ОГЭ по обязательным предметам</w:t>
      </w:r>
    </w:p>
    <w:tbl>
      <w:tblPr>
        <w:tblStyle w:val="a3"/>
        <w:tblpPr w:leftFromText="180" w:rightFromText="180" w:vertAnchor="text" w:tblpY="1"/>
        <w:tblOverlap w:val="never"/>
        <w:tblW w:w="9870" w:type="dxa"/>
        <w:tblLayout w:type="fixed"/>
        <w:tblLook w:val="04A0"/>
      </w:tblPr>
      <w:tblGrid>
        <w:gridCol w:w="1101"/>
        <w:gridCol w:w="1436"/>
        <w:gridCol w:w="567"/>
        <w:gridCol w:w="708"/>
        <w:gridCol w:w="506"/>
        <w:gridCol w:w="487"/>
        <w:gridCol w:w="567"/>
        <w:gridCol w:w="548"/>
        <w:gridCol w:w="709"/>
        <w:gridCol w:w="869"/>
        <w:gridCol w:w="709"/>
        <w:gridCol w:w="548"/>
        <w:gridCol w:w="567"/>
        <w:gridCol w:w="548"/>
      </w:tblGrid>
      <w:tr w:rsidR="009E7C66" w:rsidRPr="00E5092B" w:rsidTr="008B59FB">
        <w:tc>
          <w:tcPr>
            <w:tcW w:w="110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436" w:type="dxa"/>
          </w:tcPr>
          <w:p w:rsidR="009E7C66" w:rsidRPr="00E5092B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учитель</w:t>
            </w:r>
          </w:p>
        </w:tc>
        <w:tc>
          <w:tcPr>
            <w:tcW w:w="567" w:type="dxa"/>
          </w:tcPr>
          <w:p w:rsidR="009E7C66" w:rsidRPr="00E5092B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708" w:type="dxa"/>
          </w:tcPr>
          <w:p w:rsidR="009E7C66" w:rsidRPr="00E5092B" w:rsidRDefault="009E7C66" w:rsidP="008B59FB">
            <w:pPr>
              <w:rPr>
                <w:szCs w:val="28"/>
              </w:rPr>
            </w:pPr>
            <w:r>
              <w:rPr>
                <w:szCs w:val="28"/>
              </w:rPr>
              <w:t>Уч.</w:t>
            </w:r>
          </w:p>
        </w:tc>
        <w:tc>
          <w:tcPr>
            <w:tcW w:w="506" w:type="dxa"/>
          </w:tcPr>
          <w:p w:rsidR="009E7C66" w:rsidRPr="00E5092B" w:rsidRDefault="009E7C66" w:rsidP="008B59FB">
            <w:r>
              <w:t>5</w:t>
            </w:r>
          </w:p>
        </w:tc>
        <w:tc>
          <w:tcPr>
            <w:tcW w:w="487" w:type="dxa"/>
          </w:tcPr>
          <w:p w:rsidR="009E7C66" w:rsidRPr="00E5092B" w:rsidRDefault="009E7C66" w:rsidP="008B59FB">
            <w:r>
              <w:t>4</w:t>
            </w:r>
          </w:p>
        </w:tc>
        <w:tc>
          <w:tcPr>
            <w:tcW w:w="567" w:type="dxa"/>
          </w:tcPr>
          <w:p w:rsidR="009E7C66" w:rsidRDefault="009E7C66" w:rsidP="008B59FB">
            <w:r>
              <w:t>3</w:t>
            </w:r>
          </w:p>
        </w:tc>
        <w:tc>
          <w:tcPr>
            <w:tcW w:w="548" w:type="dxa"/>
          </w:tcPr>
          <w:p w:rsidR="009E7C66" w:rsidRDefault="009E7C66" w:rsidP="008B59FB">
            <w:r>
              <w:t>2</w:t>
            </w:r>
          </w:p>
        </w:tc>
        <w:tc>
          <w:tcPr>
            <w:tcW w:w="709" w:type="dxa"/>
          </w:tcPr>
          <w:p w:rsidR="009E7C66" w:rsidRDefault="009E7C66" w:rsidP="008B59FB">
            <w:r>
              <w:t>%об</w:t>
            </w:r>
          </w:p>
        </w:tc>
        <w:tc>
          <w:tcPr>
            <w:tcW w:w="869" w:type="dxa"/>
          </w:tcPr>
          <w:p w:rsidR="009E7C66" w:rsidRDefault="009E7C66" w:rsidP="008B59FB">
            <w:r>
              <w:t>%кач</w:t>
            </w:r>
          </w:p>
        </w:tc>
        <w:tc>
          <w:tcPr>
            <w:tcW w:w="709" w:type="dxa"/>
          </w:tcPr>
          <w:p w:rsidR="009E7C66" w:rsidRDefault="009E7C66" w:rsidP="008B59FB">
            <w:r>
              <w:t>Ср.б</w:t>
            </w:r>
          </w:p>
        </w:tc>
        <w:tc>
          <w:tcPr>
            <w:tcW w:w="548" w:type="dxa"/>
          </w:tcPr>
          <w:p w:rsidR="009E7C66" w:rsidRDefault="009E7C66" w:rsidP="008B59FB">
            <w:r>
              <w:t>=</w:t>
            </w:r>
          </w:p>
        </w:tc>
        <w:tc>
          <w:tcPr>
            <w:tcW w:w="567" w:type="dxa"/>
          </w:tcPr>
          <w:p w:rsidR="009E7C66" w:rsidRDefault="009E7C66" w:rsidP="008B59FB">
            <w:r>
              <w:t>выше</w:t>
            </w:r>
          </w:p>
        </w:tc>
        <w:tc>
          <w:tcPr>
            <w:tcW w:w="548" w:type="dxa"/>
          </w:tcPr>
          <w:p w:rsidR="009E7C66" w:rsidRDefault="009E7C66" w:rsidP="008B59FB">
            <w:r>
              <w:t>ниже</w:t>
            </w:r>
          </w:p>
        </w:tc>
      </w:tr>
      <w:tr w:rsidR="009E7C66" w:rsidRPr="00E5092B" w:rsidTr="008B59FB">
        <w:tc>
          <w:tcPr>
            <w:tcW w:w="1101" w:type="dxa"/>
            <w:vMerge w:val="restart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36" w:type="dxa"/>
          </w:tcPr>
          <w:p w:rsidR="009E7C66" w:rsidRPr="00E5092B" w:rsidRDefault="009E7C66" w:rsidP="008B59FB">
            <w:r>
              <w:t>Кубенева М.Н.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9а</w:t>
            </w:r>
          </w:p>
        </w:tc>
        <w:tc>
          <w:tcPr>
            <w:tcW w:w="708" w:type="dxa"/>
          </w:tcPr>
          <w:p w:rsidR="009E7C66" w:rsidRPr="00E5092B" w:rsidRDefault="009E7C66" w:rsidP="008B59FB">
            <w:r>
              <w:t>28</w:t>
            </w:r>
          </w:p>
        </w:tc>
        <w:tc>
          <w:tcPr>
            <w:tcW w:w="506" w:type="dxa"/>
          </w:tcPr>
          <w:p w:rsidR="009E7C66" w:rsidRPr="00E5092B" w:rsidRDefault="009E7C66" w:rsidP="008B59FB">
            <w:r>
              <w:t>22</w:t>
            </w:r>
          </w:p>
        </w:tc>
        <w:tc>
          <w:tcPr>
            <w:tcW w:w="487" w:type="dxa"/>
          </w:tcPr>
          <w:p w:rsidR="009E7C66" w:rsidRPr="00E5092B" w:rsidRDefault="009E7C66" w:rsidP="008B59FB">
            <w:r>
              <w:t>4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2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0</w:t>
            </w:r>
          </w:p>
        </w:tc>
        <w:tc>
          <w:tcPr>
            <w:tcW w:w="709" w:type="dxa"/>
          </w:tcPr>
          <w:p w:rsidR="009E7C66" w:rsidRPr="00E5092B" w:rsidRDefault="009E7C66" w:rsidP="008B59FB">
            <w:r>
              <w:t>100</w:t>
            </w:r>
          </w:p>
        </w:tc>
        <w:tc>
          <w:tcPr>
            <w:tcW w:w="869" w:type="dxa"/>
          </w:tcPr>
          <w:p w:rsidR="009E7C66" w:rsidRPr="00E5092B" w:rsidRDefault="009E7C66" w:rsidP="008B59FB">
            <w:r>
              <w:t>92,8</w:t>
            </w:r>
          </w:p>
        </w:tc>
        <w:tc>
          <w:tcPr>
            <w:tcW w:w="709" w:type="dxa"/>
          </w:tcPr>
          <w:p w:rsidR="009E7C66" w:rsidRPr="00E5092B" w:rsidRDefault="009E7C66" w:rsidP="008B59FB">
            <w:r>
              <w:t>4,71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11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16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1</w:t>
            </w:r>
          </w:p>
        </w:tc>
      </w:tr>
      <w:tr w:rsidR="009E7C66" w:rsidRPr="00E5092B" w:rsidTr="008B59FB">
        <w:tc>
          <w:tcPr>
            <w:tcW w:w="1101" w:type="dxa"/>
            <w:vMerge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9E7C66" w:rsidRPr="00E5092B" w:rsidRDefault="009E7C66" w:rsidP="008B59FB">
            <w:r>
              <w:t>Васильева Ю.И.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9б</w:t>
            </w:r>
          </w:p>
        </w:tc>
        <w:tc>
          <w:tcPr>
            <w:tcW w:w="708" w:type="dxa"/>
          </w:tcPr>
          <w:p w:rsidR="009E7C66" w:rsidRPr="00E5092B" w:rsidRDefault="009E7C66" w:rsidP="008B59FB">
            <w:r>
              <w:t>22</w:t>
            </w:r>
          </w:p>
        </w:tc>
        <w:tc>
          <w:tcPr>
            <w:tcW w:w="506" w:type="dxa"/>
          </w:tcPr>
          <w:p w:rsidR="009E7C66" w:rsidRPr="00E5092B" w:rsidRDefault="009E7C66" w:rsidP="008B59FB">
            <w:r>
              <w:t>14</w:t>
            </w:r>
          </w:p>
        </w:tc>
        <w:tc>
          <w:tcPr>
            <w:tcW w:w="487" w:type="dxa"/>
          </w:tcPr>
          <w:p w:rsidR="009E7C66" w:rsidRPr="00E5092B" w:rsidRDefault="009E7C66" w:rsidP="008B59FB">
            <w:r>
              <w:t>5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2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1</w:t>
            </w:r>
          </w:p>
        </w:tc>
        <w:tc>
          <w:tcPr>
            <w:tcW w:w="709" w:type="dxa"/>
          </w:tcPr>
          <w:p w:rsidR="009E7C66" w:rsidRPr="00E5092B" w:rsidRDefault="009E7C66" w:rsidP="008B59FB">
            <w:r>
              <w:t>95</w:t>
            </w:r>
          </w:p>
        </w:tc>
        <w:tc>
          <w:tcPr>
            <w:tcW w:w="869" w:type="dxa"/>
          </w:tcPr>
          <w:p w:rsidR="009E7C66" w:rsidRPr="00E5092B" w:rsidRDefault="009E7C66" w:rsidP="008B59FB">
            <w:r>
              <w:t>86,4</w:t>
            </w:r>
          </w:p>
        </w:tc>
        <w:tc>
          <w:tcPr>
            <w:tcW w:w="709" w:type="dxa"/>
          </w:tcPr>
          <w:p w:rsidR="009E7C66" w:rsidRPr="00E5092B" w:rsidRDefault="009E7C66" w:rsidP="008B59FB">
            <w:r>
              <w:t>4,45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9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12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1</w:t>
            </w:r>
          </w:p>
        </w:tc>
      </w:tr>
      <w:tr w:rsidR="009E7C66" w:rsidRPr="00E5092B" w:rsidTr="008B59FB">
        <w:tc>
          <w:tcPr>
            <w:tcW w:w="1101" w:type="dxa"/>
            <w:vMerge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9E7C66" w:rsidRPr="00E5092B" w:rsidRDefault="009E7C66" w:rsidP="008B59FB">
            <w:r>
              <w:t>Васильева Ю.И.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9в</w:t>
            </w:r>
          </w:p>
        </w:tc>
        <w:tc>
          <w:tcPr>
            <w:tcW w:w="708" w:type="dxa"/>
          </w:tcPr>
          <w:p w:rsidR="009E7C66" w:rsidRPr="00E5092B" w:rsidRDefault="009E7C66" w:rsidP="008B59FB">
            <w:r>
              <w:t>26</w:t>
            </w:r>
          </w:p>
        </w:tc>
        <w:tc>
          <w:tcPr>
            <w:tcW w:w="506" w:type="dxa"/>
          </w:tcPr>
          <w:p w:rsidR="009E7C66" w:rsidRPr="00E5092B" w:rsidRDefault="009E7C66" w:rsidP="008B59FB">
            <w:r>
              <w:t>14</w:t>
            </w:r>
          </w:p>
        </w:tc>
        <w:tc>
          <w:tcPr>
            <w:tcW w:w="487" w:type="dxa"/>
          </w:tcPr>
          <w:p w:rsidR="009E7C66" w:rsidRPr="00E5092B" w:rsidRDefault="009E7C66" w:rsidP="008B59FB">
            <w:r>
              <w:t>9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2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1</w:t>
            </w:r>
          </w:p>
        </w:tc>
        <w:tc>
          <w:tcPr>
            <w:tcW w:w="709" w:type="dxa"/>
          </w:tcPr>
          <w:p w:rsidR="009E7C66" w:rsidRPr="00E5092B" w:rsidRDefault="009E7C66" w:rsidP="008B59FB">
            <w:r>
              <w:t>96,1</w:t>
            </w:r>
          </w:p>
        </w:tc>
        <w:tc>
          <w:tcPr>
            <w:tcW w:w="869" w:type="dxa"/>
          </w:tcPr>
          <w:p w:rsidR="009E7C66" w:rsidRPr="00E5092B" w:rsidRDefault="009E7C66" w:rsidP="008B59FB">
            <w:r>
              <w:t>88,5</w:t>
            </w:r>
          </w:p>
        </w:tc>
        <w:tc>
          <w:tcPr>
            <w:tcW w:w="709" w:type="dxa"/>
          </w:tcPr>
          <w:p w:rsidR="009E7C66" w:rsidRPr="00E5092B" w:rsidRDefault="009E7C66" w:rsidP="008B59FB">
            <w:r>
              <w:t>4,38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7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18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1</w:t>
            </w:r>
          </w:p>
        </w:tc>
      </w:tr>
      <w:tr w:rsidR="009E7C66" w:rsidRPr="00E5092B" w:rsidTr="008B59FB">
        <w:tc>
          <w:tcPr>
            <w:tcW w:w="1101" w:type="dxa"/>
            <w:vMerge w:val="restart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36" w:type="dxa"/>
          </w:tcPr>
          <w:p w:rsidR="009E7C66" w:rsidRPr="00E5092B" w:rsidRDefault="009E7C66" w:rsidP="008B59FB">
            <w:r>
              <w:t>Якимчук Г.В.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9а</w:t>
            </w:r>
          </w:p>
        </w:tc>
        <w:tc>
          <w:tcPr>
            <w:tcW w:w="708" w:type="dxa"/>
          </w:tcPr>
          <w:p w:rsidR="009E7C66" w:rsidRPr="00E5092B" w:rsidRDefault="009E7C66" w:rsidP="008B59FB">
            <w:r>
              <w:t>28</w:t>
            </w:r>
          </w:p>
        </w:tc>
        <w:tc>
          <w:tcPr>
            <w:tcW w:w="506" w:type="dxa"/>
          </w:tcPr>
          <w:p w:rsidR="009E7C66" w:rsidRPr="00E5092B" w:rsidRDefault="009E7C66" w:rsidP="008B59FB">
            <w:r>
              <w:t>8</w:t>
            </w:r>
          </w:p>
        </w:tc>
        <w:tc>
          <w:tcPr>
            <w:tcW w:w="487" w:type="dxa"/>
          </w:tcPr>
          <w:p w:rsidR="009E7C66" w:rsidRPr="00E5092B" w:rsidRDefault="009E7C66" w:rsidP="008B59FB">
            <w:r>
              <w:t>14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6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0</w:t>
            </w:r>
          </w:p>
        </w:tc>
        <w:tc>
          <w:tcPr>
            <w:tcW w:w="709" w:type="dxa"/>
          </w:tcPr>
          <w:p w:rsidR="009E7C66" w:rsidRPr="00E5092B" w:rsidRDefault="009E7C66" w:rsidP="008B59FB">
            <w:r>
              <w:t>100</w:t>
            </w:r>
          </w:p>
        </w:tc>
        <w:tc>
          <w:tcPr>
            <w:tcW w:w="869" w:type="dxa"/>
          </w:tcPr>
          <w:p w:rsidR="009E7C66" w:rsidRPr="00E5092B" w:rsidRDefault="009E7C66" w:rsidP="008B59FB">
            <w:r>
              <w:t>78,57</w:t>
            </w:r>
          </w:p>
        </w:tc>
        <w:tc>
          <w:tcPr>
            <w:tcW w:w="709" w:type="dxa"/>
          </w:tcPr>
          <w:p w:rsidR="009E7C66" w:rsidRPr="00E5092B" w:rsidRDefault="009E7C66" w:rsidP="008B59FB">
            <w:r>
              <w:t>4,07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22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1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5</w:t>
            </w:r>
          </w:p>
        </w:tc>
      </w:tr>
      <w:tr w:rsidR="009E7C66" w:rsidRPr="00E5092B" w:rsidTr="008B59FB">
        <w:tc>
          <w:tcPr>
            <w:tcW w:w="1101" w:type="dxa"/>
            <w:vMerge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9E7C66" w:rsidRPr="00E5092B" w:rsidRDefault="009E7C66" w:rsidP="008B59FB">
            <w:r>
              <w:t>Якимчук Г.В.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9б</w:t>
            </w:r>
          </w:p>
        </w:tc>
        <w:tc>
          <w:tcPr>
            <w:tcW w:w="708" w:type="dxa"/>
          </w:tcPr>
          <w:p w:rsidR="009E7C66" w:rsidRPr="00E5092B" w:rsidRDefault="009E7C66" w:rsidP="008B59FB">
            <w:r>
              <w:t>22</w:t>
            </w:r>
          </w:p>
        </w:tc>
        <w:tc>
          <w:tcPr>
            <w:tcW w:w="506" w:type="dxa"/>
          </w:tcPr>
          <w:p w:rsidR="009E7C66" w:rsidRPr="00E5092B" w:rsidRDefault="009E7C66" w:rsidP="008B59FB">
            <w:r>
              <w:t>3</w:t>
            </w:r>
          </w:p>
        </w:tc>
        <w:tc>
          <w:tcPr>
            <w:tcW w:w="487" w:type="dxa"/>
          </w:tcPr>
          <w:p w:rsidR="009E7C66" w:rsidRPr="00E5092B" w:rsidRDefault="009E7C66" w:rsidP="008B59FB">
            <w:r>
              <w:t>18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1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0</w:t>
            </w:r>
          </w:p>
        </w:tc>
        <w:tc>
          <w:tcPr>
            <w:tcW w:w="709" w:type="dxa"/>
          </w:tcPr>
          <w:p w:rsidR="009E7C66" w:rsidRPr="00E5092B" w:rsidRDefault="009E7C66" w:rsidP="008B59FB">
            <w:r>
              <w:t>100</w:t>
            </w:r>
          </w:p>
        </w:tc>
        <w:tc>
          <w:tcPr>
            <w:tcW w:w="869" w:type="dxa"/>
          </w:tcPr>
          <w:p w:rsidR="009E7C66" w:rsidRPr="00E5092B" w:rsidRDefault="009E7C66" w:rsidP="008B59FB">
            <w:r>
              <w:t>95</w:t>
            </w:r>
          </w:p>
        </w:tc>
        <w:tc>
          <w:tcPr>
            <w:tcW w:w="709" w:type="dxa"/>
          </w:tcPr>
          <w:p w:rsidR="009E7C66" w:rsidRPr="00E5092B" w:rsidRDefault="009E7C66" w:rsidP="008B59FB">
            <w:r>
              <w:t>4,09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8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10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4</w:t>
            </w:r>
          </w:p>
        </w:tc>
      </w:tr>
      <w:tr w:rsidR="009E7C66" w:rsidRPr="00E5092B" w:rsidTr="008B59FB">
        <w:tc>
          <w:tcPr>
            <w:tcW w:w="1101" w:type="dxa"/>
            <w:vMerge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9E7C66" w:rsidRPr="00E5092B" w:rsidRDefault="009E7C66" w:rsidP="008B59FB">
            <w:r>
              <w:t>Шведова Е.В.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9в</w:t>
            </w:r>
          </w:p>
        </w:tc>
        <w:tc>
          <w:tcPr>
            <w:tcW w:w="708" w:type="dxa"/>
          </w:tcPr>
          <w:p w:rsidR="009E7C66" w:rsidRPr="00E5092B" w:rsidRDefault="009E7C66" w:rsidP="008B59FB">
            <w:r>
              <w:t>26</w:t>
            </w:r>
          </w:p>
        </w:tc>
        <w:tc>
          <w:tcPr>
            <w:tcW w:w="506" w:type="dxa"/>
          </w:tcPr>
          <w:p w:rsidR="009E7C66" w:rsidRPr="00E5092B" w:rsidRDefault="009E7C66" w:rsidP="008B59FB">
            <w:r>
              <w:t>1</w:t>
            </w:r>
          </w:p>
        </w:tc>
        <w:tc>
          <w:tcPr>
            <w:tcW w:w="487" w:type="dxa"/>
          </w:tcPr>
          <w:p w:rsidR="009E7C66" w:rsidRPr="00E5092B" w:rsidRDefault="009E7C66" w:rsidP="008B59FB">
            <w:r>
              <w:t>19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5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1</w:t>
            </w:r>
          </w:p>
        </w:tc>
        <w:tc>
          <w:tcPr>
            <w:tcW w:w="709" w:type="dxa"/>
          </w:tcPr>
          <w:p w:rsidR="009E7C66" w:rsidRPr="00E5092B" w:rsidRDefault="009E7C66" w:rsidP="008B59FB">
            <w:r>
              <w:t>96</w:t>
            </w:r>
          </w:p>
        </w:tc>
        <w:tc>
          <w:tcPr>
            <w:tcW w:w="869" w:type="dxa"/>
          </w:tcPr>
          <w:p w:rsidR="009E7C66" w:rsidRPr="00E5092B" w:rsidRDefault="009E7C66" w:rsidP="008B59FB">
            <w:r>
              <w:t>76,9</w:t>
            </w:r>
          </w:p>
        </w:tc>
        <w:tc>
          <w:tcPr>
            <w:tcW w:w="709" w:type="dxa"/>
          </w:tcPr>
          <w:p w:rsidR="009E7C66" w:rsidRPr="00E5092B" w:rsidRDefault="009E7C66" w:rsidP="008B59FB">
            <w:r>
              <w:t>3,77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13</w:t>
            </w:r>
          </w:p>
        </w:tc>
        <w:tc>
          <w:tcPr>
            <w:tcW w:w="567" w:type="dxa"/>
          </w:tcPr>
          <w:p w:rsidR="009E7C66" w:rsidRPr="00E5092B" w:rsidRDefault="009E7C66" w:rsidP="008B59FB">
            <w:r>
              <w:t>10</w:t>
            </w:r>
          </w:p>
        </w:tc>
        <w:tc>
          <w:tcPr>
            <w:tcW w:w="548" w:type="dxa"/>
          </w:tcPr>
          <w:p w:rsidR="009E7C66" w:rsidRPr="00E5092B" w:rsidRDefault="009E7C66" w:rsidP="008B59FB">
            <w:r>
              <w:t>3</w:t>
            </w:r>
          </w:p>
        </w:tc>
      </w:tr>
    </w:tbl>
    <w:p w:rsidR="009E7C66" w:rsidRDefault="009E7C66" w:rsidP="009E7C66">
      <w:pPr>
        <w:rPr>
          <w:sz w:val="28"/>
          <w:szCs w:val="28"/>
        </w:rPr>
      </w:pPr>
      <w:r>
        <w:rPr>
          <w:sz w:val="28"/>
          <w:szCs w:val="28"/>
        </w:rPr>
        <w:t>Как видим высокие показатели достигнуты в 9а классе (учтеля Кубенева М.Н.,Якимчук Г.В.)</w:t>
      </w:r>
    </w:p>
    <w:p w:rsidR="009E7C66" w:rsidRDefault="009E7C66" w:rsidP="009E7C66">
      <w:pPr>
        <w:rPr>
          <w:sz w:val="28"/>
          <w:szCs w:val="28"/>
          <w:u w:val="single"/>
        </w:rPr>
      </w:pPr>
      <w:r w:rsidRPr="005C5527">
        <w:rPr>
          <w:sz w:val="28"/>
          <w:szCs w:val="28"/>
          <w:u w:val="single"/>
        </w:rPr>
        <w:t>Подтверждаемость годовых отметок</w:t>
      </w:r>
      <w:r>
        <w:rPr>
          <w:sz w:val="28"/>
          <w:szCs w:val="28"/>
          <w:u w:val="single"/>
        </w:rPr>
        <w:t xml:space="preserve"> выпускниками 9 класса</w:t>
      </w:r>
    </w:p>
    <w:tbl>
      <w:tblPr>
        <w:tblStyle w:val="a3"/>
        <w:tblW w:w="0" w:type="auto"/>
        <w:tblLayout w:type="fixed"/>
        <w:tblLook w:val="04A0"/>
      </w:tblPr>
      <w:tblGrid>
        <w:gridCol w:w="1937"/>
        <w:gridCol w:w="1063"/>
        <w:gridCol w:w="1503"/>
        <w:gridCol w:w="1063"/>
        <w:gridCol w:w="1063"/>
        <w:gridCol w:w="1559"/>
        <w:gridCol w:w="1195"/>
      </w:tblGrid>
      <w:tr w:rsidR="009E7C66" w:rsidTr="008B59FB">
        <w:trPr>
          <w:trHeight w:val="792"/>
        </w:trPr>
        <w:tc>
          <w:tcPr>
            <w:tcW w:w="193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годовой</w:t>
            </w:r>
          </w:p>
        </w:tc>
        <w:tc>
          <w:tcPr>
            <w:tcW w:w="150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годовой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годовой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годовой</w:t>
            </w:r>
          </w:p>
        </w:tc>
        <w:tc>
          <w:tcPr>
            <w:tcW w:w="155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годовой</w:t>
            </w:r>
          </w:p>
        </w:tc>
        <w:tc>
          <w:tcPr>
            <w:tcW w:w="119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годовой</w:t>
            </w:r>
          </w:p>
        </w:tc>
      </w:tr>
      <w:tr w:rsidR="009E7C66" w:rsidTr="008B59FB">
        <w:trPr>
          <w:trHeight w:val="792"/>
        </w:trPr>
        <w:tc>
          <w:tcPr>
            <w:tcW w:w="193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3629" w:type="dxa"/>
            <w:gridSpan w:val="3"/>
          </w:tcPr>
          <w:p w:rsidR="009E7C66" w:rsidRDefault="009E7C66" w:rsidP="008B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 уч.год</w:t>
            </w:r>
          </w:p>
        </w:tc>
        <w:tc>
          <w:tcPr>
            <w:tcW w:w="3817" w:type="dxa"/>
            <w:gridSpan w:val="3"/>
          </w:tcPr>
          <w:p w:rsidR="009E7C66" w:rsidRDefault="009E7C66" w:rsidP="008B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уч.год</w:t>
            </w:r>
          </w:p>
        </w:tc>
      </w:tr>
      <w:tr w:rsidR="009E7C66" w:rsidTr="008B59FB">
        <w:trPr>
          <w:trHeight w:val="387"/>
        </w:trPr>
        <w:tc>
          <w:tcPr>
            <w:tcW w:w="193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  <w:tc>
          <w:tcPr>
            <w:tcW w:w="150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1,66%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60,5%</w:t>
            </w:r>
          </w:p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  <w:tc>
          <w:tcPr>
            <w:tcW w:w="119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4,5%</w:t>
            </w:r>
          </w:p>
        </w:tc>
      </w:tr>
      <w:tr w:rsidR="009E7C66" w:rsidTr="008B59FB">
        <w:trPr>
          <w:trHeight w:val="387"/>
        </w:trPr>
        <w:tc>
          <w:tcPr>
            <w:tcW w:w="193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150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27,6%</w:t>
            </w:r>
          </w:p>
        </w:tc>
        <w:tc>
          <w:tcPr>
            <w:tcW w:w="155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56% </w:t>
            </w:r>
          </w:p>
        </w:tc>
        <w:tc>
          <w:tcPr>
            <w:tcW w:w="119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16,4%</w:t>
            </w:r>
          </w:p>
        </w:tc>
      </w:tr>
      <w:tr w:rsidR="009E7C66" w:rsidTr="008B59FB">
        <w:trPr>
          <w:trHeight w:val="387"/>
        </w:trPr>
        <w:tc>
          <w:tcPr>
            <w:tcW w:w="193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  <w:tc>
          <w:tcPr>
            <w:tcW w:w="150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64,3%</w:t>
            </w:r>
          </w:p>
        </w:tc>
        <w:tc>
          <w:tcPr>
            <w:tcW w:w="119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35,7%</w:t>
            </w:r>
          </w:p>
        </w:tc>
      </w:tr>
      <w:tr w:rsidR="009E7C66" w:rsidTr="008B59FB">
        <w:trPr>
          <w:trHeight w:val="387"/>
        </w:trPr>
        <w:tc>
          <w:tcPr>
            <w:tcW w:w="193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50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63,6%</w:t>
            </w:r>
          </w:p>
        </w:tc>
        <w:tc>
          <w:tcPr>
            <w:tcW w:w="119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36,4%</w:t>
            </w:r>
          </w:p>
        </w:tc>
      </w:tr>
      <w:tr w:rsidR="009E7C66" w:rsidTr="008B59FB">
        <w:trPr>
          <w:trHeight w:val="387"/>
        </w:trPr>
        <w:tc>
          <w:tcPr>
            <w:tcW w:w="193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15,3%</w:t>
            </w:r>
          </w:p>
        </w:tc>
        <w:tc>
          <w:tcPr>
            <w:tcW w:w="150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8,7%</w:t>
            </w:r>
          </w:p>
        </w:tc>
        <w:tc>
          <w:tcPr>
            <w:tcW w:w="155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71,7%</w:t>
            </w:r>
          </w:p>
        </w:tc>
        <w:tc>
          <w:tcPr>
            <w:tcW w:w="119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19,5%</w:t>
            </w:r>
          </w:p>
        </w:tc>
      </w:tr>
      <w:tr w:rsidR="009E7C66" w:rsidTr="008B59FB">
        <w:trPr>
          <w:trHeight w:val="387"/>
        </w:trPr>
        <w:tc>
          <w:tcPr>
            <w:tcW w:w="193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44,3%</w:t>
            </w:r>
          </w:p>
        </w:tc>
        <w:tc>
          <w:tcPr>
            <w:tcW w:w="150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55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61%</w:t>
            </w:r>
          </w:p>
        </w:tc>
        <w:tc>
          <w:tcPr>
            <w:tcW w:w="119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6%</w:t>
            </w:r>
          </w:p>
        </w:tc>
      </w:tr>
      <w:tr w:rsidR="009E7C66" w:rsidTr="008B59FB">
        <w:trPr>
          <w:trHeight w:val="387"/>
        </w:trPr>
        <w:tc>
          <w:tcPr>
            <w:tcW w:w="193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50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15,4%</w:t>
            </w:r>
          </w:p>
        </w:tc>
        <w:tc>
          <w:tcPr>
            <w:tcW w:w="155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38,4%</w:t>
            </w:r>
          </w:p>
        </w:tc>
        <w:tc>
          <w:tcPr>
            <w:tcW w:w="119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46,15%</w:t>
            </w:r>
          </w:p>
        </w:tc>
      </w:tr>
      <w:tr w:rsidR="009E7C66" w:rsidTr="008B59FB">
        <w:trPr>
          <w:trHeight w:val="387"/>
        </w:trPr>
        <w:tc>
          <w:tcPr>
            <w:tcW w:w="193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119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34%</w:t>
            </w:r>
          </w:p>
        </w:tc>
      </w:tr>
      <w:tr w:rsidR="009E7C66" w:rsidTr="008B59FB">
        <w:trPr>
          <w:trHeight w:val="387"/>
        </w:trPr>
        <w:tc>
          <w:tcPr>
            <w:tcW w:w="193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12,5%</w:t>
            </w:r>
          </w:p>
        </w:tc>
        <w:tc>
          <w:tcPr>
            <w:tcW w:w="119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78,5 %</w:t>
            </w:r>
          </w:p>
        </w:tc>
      </w:tr>
      <w:tr w:rsidR="009E7C66" w:rsidTr="008B59FB">
        <w:trPr>
          <w:trHeight w:val="387"/>
        </w:trPr>
        <w:tc>
          <w:tcPr>
            <w:tcW w:w="193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40   %</w:t>
            </w:r>
          </w:p>
        </w:tc>
        <w:tc>
          <w:tcPr>
            <w:tcW w:w="119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60 %</w:t>
            </w:r>
          </w:p>
        </w:tc>
      </w:tr>
    </w:tbl>
    <w:p w:rsidR="009E7C66" w:rsidRDefault="009E7C66" w:rsidP="009E7C66">
      <w:pPr>
        <w:rPr>
          <w:sz w:val="28"/>
          <w:szCs w:val="28"/>
        </w:rPr>
      </w:pPr>
    </w:p>
    <w:p w:rsidR="009E7C66" w:rsidRDefault="009E7C66" w:rsidP="009E7C66">
      <w:pPr>
        <w:rPr>
          <w:sz w:val="28"/>
          <w:szCs w:val="28"/>
        </w:rPr>
      </w:pPr>
      <w:r>
        <w:rPr>
          <w:sz w:val="28"/>
          <w:szCs w:val="28"/>
        </w:rPr>
        <w:t>Анализ данных показывает, что по предметам история, физика, информатика, биология, химия  высок процент понижения результатов участников в сравнении с годовой отметкой. Данный факт может говорить о недостаточной работе учителя по подготовке к итоговой аттестации, завышению текущих оценок по предмету.</w:t>
      </w:r>
    </w:p>
    <w:p w:rsidR="009E7C66" w:rsidRDefault="009E7C66" w:rsidP="009E7C66">
      <w:pPr>
        <w:rPr>
          <w:sz w:val="28"/>
          <w:szCs w:val="28"/>
        </w:rPr>
      </w:pPr>
      <w:r>
        <w:rPr>
          <w:sz w:val="28"/>
          <w:szCs w:val="28"/>
        </w:rPr>
        <w:t>В 2023 году 11 обучающихся (14,5%) получили аттестаты с отличием, что выше, чем в 2022 и 2021 годах.</w:t>
      </w:r>
    </w:p>
    <w:p w:rsidR="009E7C66" w:rsidRDefault="009E7C66" w:rsidP="009E7C66">
      <w:pPr>
        <w:rPr>
          <w:sz w:val="28"/>
          <w:szCs w:val="28"/>
        </w:rPr>
      </w:pPr>
    </w:p>
    <w:p w:rsidR="009E7C66" w:rsidRDefault="009E7C66" w:rsidP="009E7C66">
      <w:pPr>
        <w:rPr>
          <w:sz w:val="28"/>
          <w:szCs w:val="28"/>
        </w:rPr>
      </w:pPr>
      <w:r>
        <w:rPr>
          <w:sz w:val="28"/>
          <w:szCs w:val="28"/>
        </w:rPr>
        <w:t>Итоговые результаты в 9 классах по результатам ГИА-2023</w:t>
      </w:r>
    </w:p>
    <w:tbl>
      <w:tblPr>
        <w:tblStyle w:val="a3"/>
        <w:tblW w:w="0" w:type="auto"/>
        <w:tblLook w:val="04A0"/>
      </w:tblPr>
      <w:tblGrid>
        <w:gridCol w:w="923"/>
        <w:gridCol w:w="1566"/>
        <w:gridCol w:w="921"/>
        <w:gridCol w:w="785"/>
        <w:gridCol w:w="1001"/>
        <w:gridCol w:w="939"/>
        <w:gridCol w:w="962"/>
        <w:gridCol w:w="777"/>
        <w:gridCol w:w="846"/>
        <w:gridCol w:w="851"/>
      </w:tblGrid>
      <w:tr w:rsidR="009E7C66" w:rsidTr="009E7C66">
        <w:tc>
          <w:tcPr>
            <w:tcW w:w="92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</w:t>
            </w:r>
          </w:p>
        </w:tc>
        <w:tc>
          <w:tcPr>
            <w:tcW w:w="92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</w:t>
            </w:r>
          </w:p>
        </w:tc>
        <w:tc>
          <w:tcPr>
            <w:tcW w:w="785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5</w:t>
            </w:r>
          </w:p>
        </w:tc>
        <w:tc>
          <w:tcPr>
            <w:tcW w:w="100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4 и 5</w:t>
            </w:r>
          </w:p>
        </w:tc>
        <w:tc>
          <w:tcPr>
            <w:tcW w:w="939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одной 4</w:t>
            </w:r>
          </w:p>
        </w:tc>
        <w:tc>
          <w:tcPr>
            <w:tcW w:w="962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одной 3</w:t>
            </w:r>
          </w:p>
        </w:tc>
        <w:tc>
          <w:tcPr>
            <w:tcW w:w="777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</w:t>
            </w:r>
          </w:p>
        </w:tc>
        <w:tc>
          <w:tcPr>
            <w:tcW w:w="84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%об</w:t>
            </w:r>
          </w:p>
        </w:tc>
        <w:tc>
          <w:tcPr>
            <w:tcW w:w="851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%кач</w:t>
            </w:r>
          </w:p>
        </w:tc>
      </w:tr>
      <w:tr w:rsidR="009E7C66" w:rsidTr="008B59FB">
        <w:tc>
          <w:tcPr>
            <w:tcW w:w="92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5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Кубенева М.Н.</w:t>
            </w:r>
          </w:p>
        </w:tc>
        <w:tc>
          <w:tcPr>
            <w:tcW w:w="921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85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01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39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2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7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57,1</w:t>
            </w:r>
          </w:p>
        </w:tc>
      </w:tr>
      <w:tr w:rsidR="009E7C66" w:rsidTr="008B59FB">
        <w:tc>
          <w:tcPr>
            <w:tcW w:w="92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5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О.С.</w:t>
            </w:r>
          </w:p>
        </w:tc>
        <w:tc>
          <w:tcPr>
            <w:tcW w:w="921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85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01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39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62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95,45</w:t>
            </w:r>
          </w:p>
        </w:tc>
        <w:tc>
          <w:tcPr>
            <w:tcW w:w="851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9E7C66" w:rsidTr="008B59FB">
        <w:tc>
          <w:tcPr>
            <w:tcW w:w="92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15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Пикалова Е.В.</w:t>
            </w:r>
          </w:p>
        </w:tc>
        <w:tc>
          <w:tcPr>
            <w:tcW w:w="921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85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1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9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62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7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96,15</w:t>
            </w:r>
          </w:p>
        </w:tc>
        <w:tc>
          <w:tcPr>
            <w:tcW w:w="851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26,9</w:t>
            </w:r>
          </w:p>
        </w:tc>
      </w:tr>
      <w:tr w:rsidR="009E7C66" w:rsidTr="008B59FB">
        <w:tc>
          <w:tcPr>
            <w:tcW w:w="923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E7C66" w:rsidRDefault="009E7C66" w:rsidP="008B59FB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785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1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39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2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7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97,36</w:t>
            </w:r>
          </w:p>
        </w:tc>
        <w:tc>
          <w:tcPr>
            <w:tcW w:w="851" w:type="dxa"/>
            <w:vAlign w:val="center"/>
          </w:tcPr>
          <w:p w:rsidR="009E7C66" w:rsidRDefault="009E7C66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44,7</w:t>
            </w:r>
          </w:p>
        </w:tc>
      </w:tr>
    </w:tbl>
    <w:p w:rsidR="009E7C66" w:rsidRPr="007315C2" w:rsidRDefault="009E7C66" w:rsidP="00A437E3">
      <w:pPr>
        <w:tabs>
          <w:tab w:val="num" w:pos="-540"/>
          <w:tab w:val="num" w:pos="360"/>
        </w:tabs>
        <w:ind w:firstLine="142"/>
        <w:jc w:val="both"/>
        <w:rPr>
          <w:b/>
          <w:sz w:val="28"/>
        </w:rPr>
      </w:pPr>
    </w:p>
    <w:p w:rsidR="00A437E3" w:rsidRPr="006E60E1" w:rsidRDefault="00A437E3" w:rsidP="00A437E3">
      <w:pPr>
        <w:ind w:firstLine="284"/>
        <w:jc w:val="center"/>
        <w:rPr>
          <w:b/>
          <w:color w:val="7030A0"/>
        </w:rPr>
      </w:pPr>
    </w:p>
    <w:p w:rsidR="00A437E3" w:rsidRPr="009E7C66" w:rsidRDefault="00A437E3" w:rsidP="00A437E3">
      <w:pPr>
        <w:tabs>
          <w:tab w:val="left" w:pos="7770"/>
        </w:tabs>
        <w:jc w:val="both"/>
        <w:rPr>
          <w:b/>
        </w:rPr>
      </w:pPr>
      <w:r w:rsidRPr="009E7C66">
        <w:rPr>
          <w:b/>
        </w:rPr>
        <w:t>1.2.3.Динамика численности выпускников 9-х и 11-х классов, поступивших в ВУЗы и ССУЗы за период 20</w:t>
      </w:r>
      <w:r w:rsidR="006E60E1" w:rsidRPr="009E7C66">
        <w:rPr>
          <w:b/>
        </w:rPr>
        <w:t>2</w:t>
      </w:r>
      <w:r w:rsidR="009E7C66" w:rsidRPr="009E7C66">
        <w:rPr>
          <w:b/>
        </w:rPr>
        <w:t>1</w:t>
      </w:r>
      <w:r w:rsidRPr="009E7C66">
        <w:rPr>
          <w:b/>
        </w:rPr>
        <w:t>-20</w:t>
      </w:r>
      <w:r w:rsidR="006E60E1" w:rsidRPr="009E7C66">
        <w:rPr>
          <w:b/>
        </w:rPr>
        <w:t>2</w:t>
      </w:r>
      <w:r w:rsidR="009E7C66" w:rsidRPr="009E7C66">
        <w:rPr>
          <w:b/>
        </w:rPr>
        <w:t>3</w:t>
      </w:r>
      <w:r w:rsidR="006E60E1" w:rsidRPr="009E7C66">
        <w:rPr>
          <w:b/>
        </w:rPr>
        <w:t xml:space="preserve"> </w:t>
      </w:r>
      <w:r w:rsidRPr="009E7C66">
        <w:rPr>
          <w:b/>
        </w:rPr>
        <w:t>уч.годов</w:t>
      </w:r>
    </w:p>
    <w:tbl>
      <w:tblPr>
        <w:tblpPr w:leftFromText="180" w:rightFromText="180" w:vertAnchor="text" w:horzAnchor="margin" w:tblpXSpec="center" w:tblpY="195"/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3"/>
        <w:gridCol w:w="974"/>
        <w:gridCol w:w="738"/>
        <w:gridCol w:w="565"/>
        <w:gridCol w:w="565"/>
        <w:gridCol w:w="520"/>
        <w:gridCol w:w="599"/>
        <w:gridCol w:w="701"/>
        <w:gridCol w:w="851"/>
        <w:gridCol w:w="850"/>
        <w:gridCol w:w="541"/>
        <w:gridCol w:w="34"/>
        <w:gridCol w:w="563"/>
        <w:gridCol w:w="854"/>
      </w:tblGrid>
      <w:tr w:rsidR="009E7C66" w:rsidRPr="009E7C66" w:rsidTr="009E7C66">
        <w:trPr>
          <w:cantSplit/>
          <w:trHeight w:val="548"/>
        </w:trPr>
        <w:tc>
          <w:tcPr>
            <w:tcW w:w="1373" w:type="dxa"/>
            <w:vMerge w:val="restart"/>
          </w:tcPr>
          <w:p w:rsidR="009E7C66" w:rsidRPr="009E7C66" w:rsidRDefault="009E7C66" w:rsidP="000E444A">
            <w:pPr>
              <w:jc w:val="center"/>
              <w:rPr>
                <w:b/>
              </w:rPr>
            </w:pPr>
            <w:r w:rsidRPr="009E7C66">
              <w:rPr>
                <w:b/>
              </w:rPr>
              <w:t>Классы, годы</w:t>
            </w:r>
          </w:p>
        </w:tc>
        <w:tc>
          <w:tcPr>
            <w:tcW w:w="974" w:type="dxa"/>
            <w:vMerge w:val="restart"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  <w:r w:rsidRPr="009E7C66">
              <w:rPr>
                <w:b/>
              </w:rPr>
              <w:t>Кол-во выпускников</w:t>
            </w:r>
          </w:p>
        </w:tc>
        <w:tc>
          <w:tcPr>
            <w:tcW w:w="738" w:type="dxa"/>
            <w:vMerge w:val="restart"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  <w:r w:rsidRPr="009E7C66">
              <w:rPr>
                <w:b/>
              </w:rPr>
              <w:t>10 кл / ВСОШ</w:t>
            </w:r>
          </w:p>
        </w:tc>
        <w:tc>
          <w:tcPr>
            <w:tcW w:w="565" w:type="dxa"/>
            <w:vMerge w:val="restart"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  <w:r w:rsidRPr="009E7C66">
              <w:rPr>
                <w:b/>
              </w:rPr>
              <w:t>УСПО</w:t>
            </w:r>
          </w:p>
        </w:tc>
        <w:tc>
          <w:tcPr>
            <w:tcW w:w="565" w:type="dxa"/>
            <w:vMerge w:val="restart"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  <w:r w:rsidRPr="009E7C66">
              <w:rPr>
                <w:b/>
              </w:rPr>
              <w:t>УНПО</w:t>
            </w:r>
          </w:p>
        </w:tc>
        <w:tc>
          <w:tcPr>
            <w:tcW w:w="520" w:type="dxa"/>
            <w:vMerge w:val="restart"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  <w:r w:rsidRPr="009E7C66">
              <w:rPr>
                <w:b/>
              </w:rPr>
              <w:t>ВУЗы</w:t>
            </w:r>
          </w:p>
        </w:tc>
        <w:tc>
          <w:tcPr>
            <w:tcW w:w="599" w:type="dxa"/>
            <w:vMerge w:val="restart"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  <w:r w:rsidRPr="009E7C66">
              <w:rPr>
                <w:b/>
              </w:rPr>
              <w:t>Подготовительные курсы</w:t>
            </w:r>
          </w:p>
        </w:tc>
        <w:tc>
          <w:tcPr>
            <w:tcW w:w="2943" w:type="dxa"/>
            <w:gridSpan w:val="4"/>
          </w:tcPr>
          <w:p w:rsidR="009E7C66" w:rsidRPr="009E7C66" w:rsidRDefault="009E7C66" w:rsidP="000E444A">
            <w:pPr>
              <w:jc w:val="center"/>
              <w:rPr>
                <w:b/>
              </w:rPr>
            </w:pPr>
            <w:r w:rsidRPr="009E7C66">
              <w:rPr>
                <w:b/>
              </w:rPr>
              <w:t>трудоустроены</w:t>
            </w:r>
          </w:p>
        </w:tc>
        <w:tc>
          <w:tcPr>
            <w:tcW w:w="597" w:type="dxa"/>
            <w:gridSpan w:val="2"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4" w:type="dxa"/>
            <w:vMerge w:val="restart"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  <w:r w:rsidRPr="009E7C66">
              <w:rPr>
                <w:b/>
              </w:rPr>
              <w:t>Служба в армии</w:t>
            </w:r>
          </w:p>
        </w:tc>
      </w:tr>
      <w:tr w:rsidR="009E7C66" w:rsidRPr="009E7C66" w:rsidTr="009E7C66">
        <w:trPr>
          <w:cantSplit/>
          <w:trHeight w:val="1701"/>
        </w:trPr>
        <w:tc>
          <w:tcPr>
            <w:tcW w:w="1373" w:type="dxa"/>
            <w:vMerge/>
          </w:tcPr>
          <w:p w:rsidR="009E7C66" w:rsidRPr="009E7C66" w:rsidRDefault="009E7C66" w:rsidP="000E444A">
            <w:pPr>
              <w:jc w:val="center"/>
              <w:rPr>
                <w:b/>
              </w:rPr>
            </w:pPr>
          </w:p>
        </w:tc>
        <w:tc>
          <w:tcPr>
            <w:tcW w:w="974" w:type="dxa"/>
            <w:vMerge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8" w:type="dxa"/>
            <w:vMerge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5" w:type="dxa"/>
            <w:vMerge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5" w:type="dxa"/>
            <w:vMerge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0" w:type="dxa"/>
            <w:vMerge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9" w:type="dxa"/>
            <w:vMerge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1" w:type="dxa"/>
            <w:textDirection w:val="btLr"/>
          </w:tcPr>
          <w:p w:rsidR="009E7C66" w:rsidRPr="009E7C66" w:rsidRDefault="009E7C66" w:rsidP="000E444A">
            <w:pPr>
              <w:ind w:left="113" w:right="113"/>
              <w:contextualSpacing/>
              <w:jc w:val="center"/>
              <w:rPr>
                <w:b/>
              </w:rPr>
            </w:pPr>
            <w:r w:rsidRPr="009E7C66">
              <w:rPr>
                <w:b/>
              </w:rPr>
              <w:t>Гос. предпрятия</w:t>
            </w:r>
          </w:p>
        </w:tc>
        <w:tc>
          <w:tcPr>
            <w:tcW w:w="851" w:type="dxa"/>
            <w:textDirection w:val="btLr"/>
          </w:tcPr>
          <w:p w:rsidR="009E7C66" w:rsidRPr="009E7C66" w:rsidRDefault="009E7C66" w:rsidP="000E444A">
            <w:pPr>
              <w:ind w:left="113" w:right="113"/>
              <w:contextualSpacing/>
              <w:jc w:val="center"/>
              <w:rPr>
                <w:b/>
              </w:rPr>
            </w:pPr>
            <w:r w:rsidRPr="009E7C66">
              <w:rPr>
                <w:b/>
              </w:rPr>
              <w:t>с/х предпрятия</w:t>
            </w:r>
          </w:p>
        </w:tc>
        <w:tc>
          <w:tcPr>
            <w:tcW w:w="850" w:type="dxa"/>
            <w:textDirection w:val="btLr"/>
          </w:tcPr>
          <w:p w:rsidR="009E7C66" w:rsidRPr="009E7C66" w:rsidRDefault="009E7C66" w:rsidP="000E444A">
            <w:pPr>
              <w:ind w:left="113" w:right="113"/>
              <w:contextualSpacing/>
              <w:jc w:val="center"/>
              <w:rPr>
                <w:b/>
              </w:rPr>
            </w:pPr>
            <w:r w:rsidRPr="009E7C66">
              <w:rPr>
                <w:b/>
              </w:rPr>
              <w:t>Сфера обслуживания</w:t>
            </w:r>
          </w:p>
        </w:tc>
        <w:tc>
          <w:tcPr>
            <w:tcW w:w="575" w:type="dxa"/>
            <w:gridSpan w:val="2"/>
            <w:textDirection w:val="btLr"/>
          </w:tcPr>
          <w:p w:rsidR="009E7C66" w:rsidRPr="009E7C66" w:rsidRDefault="009E7C66" w:rsidP="000E444A">
            <w:pPr>
              <w:ind w:left="113" w:right="113"/>
              <w:contextualSpacing/>
              <w:jc w:val="center"/>
              <w:rPr>
                <w:b/>
              </w:rPr>
            </w:pPr>
            <w:r w:rsidRPr="009E7C66">
              <w:rPr>
                <w:b/>
              </w:rPr>
              <w:t>Частные предприятия</w:t>
            </w:r>
          </w:p>
        </w:tc>
        <w:tc>
          <w:tcPr>
            <w:tcW w:w="563" w:type="dxa"/>
            <w:textDirection w:val="btLr"/>
          </w:tcPr>
          <w:p w:rsidR="009E7C66" w:rsidRPr="009E7C66" w:rsidRDefault="009E7C66" w:rsidP="000E444A">
            <w:pPr>
              <w:ind w:left="113" w:right="113"/>
              <w:contextualSpacing/>
              <w:jc w:val="center"/>
              <w:rPr>
                <w:b/>
              </w:rPr>
            </w:pPr>
            <w:r w:rsidRPr="009E7C66">
              <w:rPr>
                <w:b/>
              </w:rPr>
              <w:t>Не работают</w:t>
            </w:r>
          </w:p>
        </w:tc>
        <w:tc>
          <w:tcPr>
            <w:tcW w:w="854" w:type="dxa"/>
            <w:vMerge/>
            <w:textDirection w:val="btLr"/>
          </w:tcPr>
          <w:p w:rsidR="009E7C66" w:rsidRPr="009E7C66" w:rsidRDefault="009E7C66" w:rsidP="000E444A">
            <w:pPr>
              <w:ind w:left="113" w:right="113"/>
              <w:jc w:val="center"/>
              <w:rPr>
                <w:b/>
              </w:rPr>
            </w:pPr>
          </w:p>
        </w:tc>
      </w:tr>
      <w:tr w:rsidR="009E7C66" w:rsidRPr="006E60E1" w:rsidTr="009E7C66">
        <w:tc>
          <w:tcPr>
            <w:tcW w:w="1373" w:type="dxa"/>
          </w:tcPr>
          <w:p w:rsidR="009E7C66" w:rsidRPr="006E60E1" w:rsidRDefault="009E7C66" w:rsidP="000E444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9класс</w:t>
            </w:r>
          </w:p>
        </w:tc>
        <w:tc>
          <w:tcPr>
            <w:tcW w:w="974" w:type="dxa"/>
          </w:tcPr>
          <w:p w:rsidR="009E7C66" w:rsidRPr="006E60E1" w:rsidRDefault="009E7C66" w:rsidP="000E444A">
            <w:pPr>
              <w:jc w:val="center"/>
              <w:rPr>
                <w:color w:val="FF0000"/>
              </w:rPr>
            </w:pPr>
          </w:p>
        </w:tc>
        <w:tc>
          <w:tcPr>
            <w:tcW w:w="738" w:type="dxa"/>
          </w:tcPr>
          <w:p w:rsidR="009E7C66" w:rsidRPr="006E60E1" w:rsidRDefault="009E7C66" w:rsidP="000E444A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</w:tcPr>
          <w:p w:rsidR="009E7C66" w:rsidRPr="006E60E1" w:rsidRDefault="009E7C66" w:rsidP="000E444A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</w:tcPr>
          <w:p w:rsidR="009E7C66" w:rsidRPr="006E60E1" w:rsidRDefault="009E7C66" w:rsidP="000E444A">
            <w:pPr>
              <w:jc w:val="center"/>
              <w:rPr>
                <w:color w:val="FF0000"/>
              </w:rPr>
            </w:pPr>
          </w:p>
        </w:tc>
        <w:tc>
          <w:tcPr>
            <w:tcW w:w="520" w:type="dxa"/>
          </w:tcPr>
          <w:p w:rsidR="009E7C66" w:rsidRPr="006E60E1" w:rsidRDefault="009E7C66" w:rsidP="000E444A">
            <w:pPr>
              <w:jc w:val="center"/>
              <w:rPr>
                <w:color w:val="FF0000"/>
              </w:rPr>
            </w:pPr>
          </w:p>
        </w:tc>
        <w:tc>
          <w:tcPr>
            <w:tcW w:w="599" w:type="dxa"/>
          </w:tcPr>
          <w:p w:rsidR="009E7C66" w:rsidRPr="006E60E1" w:rsidRDefault="009E7C66" w:rsidP="000E444A">
            <w:pPr>
              <w:jc w:val="center"/>
              <w:rPr>
                <w:color w:val="FF0000"/>
              </w:rPr>
            </w:pPr>
          </w:p>
        </w:tc>
        <w:tc>
          <w:tcPr>
            <w:tcW w:w="701" w:type="dxa"/>
          </w:tcPr>
          <w:p w:rsidR="009E7C66" w:rsidRPr="006E60E1" w:rsidRDefault="009E7C66" w:rsidP="000E444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9E7C66" w:rsidRPr="006E60E1" w:rsidRDefault="009E7C66" w:rsidP="000E444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9E7C66" w:rsidRPr="006E60E1" w:rsidRDefault="009E7C66" w:rsidP="000E444A">
            <w:pPr>
              <w:jc w:val="center"/>
              <w:rPr>
                <w:color w:val="FF0000"/>
              </w:rPr>
            </w:pPr>
          </w:p>
        </w:tc>
        <w:tc>
          <w:tcPr>
            <w:tcW w:w="575" w:type="dxa"/>
            <w:gridSpan w:val="2"/>
          </w:tcPr>
          <w:p w:rsidR="009E7C66" w:rsidRPr="006E60E1" w:rsidRDefault="009E7C66" w:rsidP="000E444A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</w:tcPr>
          <w:p w:rsidR="009E7C66" w:rsidRPr="006E60E1" w:rsidRDefault="009E7C66" w:rsidP="000E444A">
            <w:pPr>
              <w:jc w:val="center"/>
              <w:rPr>
                <w:color w:val="FF0000"/>
              </w:rPr>
            </w:pPr>
          </w:p>
        </w:tc>
        <w:tc>
          <w:tcPr>
            <w:tcW w:w="854" w:type="dxa"/>
          </w:tcPr>
          <w:p w:rsidR="009E7C66" w:rsidRPr="006E60E1" w:rsidRDefault="009E7C66" w:rsidP="000E444A">
            <w:pPr>
              <w:jc w:val="center"/>
              <w:rPr>
                <w:color w:val="FF0000"/>
              </w:rPr>
            </w:pPr>
          </w:p>
        </w:tc>
      </w:tr>
      <w:tr w:rsidR="009E7C66" w:rsidRPr="006E60E1" w:rsidTr="009E7C66">
        <w:tc>
          <w:tcPr>
            <w:tcW w:w="1373" w:type="dxa"/>
          </w:tcPr>
          <w:p w:rsidR="009E7C66" w:rsidRPr="009E7C66" w:rsidRDefault="009E7C66" w:rsidP="009E7C66">
            <w:pPr>
              <w:jc w:val="center"/>
            </w:pPr>
            <w:r w:rsidRPr="009E7C66">
              <w:t>2020-21</w:t>
            </w:r>
          </w:p>
        </w:tc>
        <w:tc>
          <w:tcPr>
            <w:tcW w:w="974" w:type="dxa"/>
          </w:tcPr>
          <w:p w:rsidR="009E7C66" w:rsidRPr="003070F1" w:rsidRDefault="003070F1" w:rsidP="003070F1">
            <w:pPr>
              <w:jc w:val="center"/>
            </w:pPr>
            <w:r w:rsidRPr="003070F1">
              <w:t>59</w:t>
            </w:r>
          </w:p>
        </w:tc>
        <w:tc>
          <w:tcPr>
            <w:tcW w:w="738" w:type="dxa"/>
          </w:tcPr>
          <w:p w:rsidR="009E7C66" w:rsidRPr="003070F1" w:rsidRDefault="003070F1" w:rsidP="009E7C66">
            <w:pPr>
              <w:jc w:val="center"/>
            </w:pPr>
            <w:r w:rsidRPr="003070F1">
              <w:t>19</w:t>
            </w:r>
          </w:p>
        </w:tc>
        <w:tc>
          <w:tcPr>
            <w:tcW w:w="565" w:type="dxa"/>
          </w:tcPr>
          <w:p w:rsidR="009E7C66" w:rsidRPr="003070F1" w:rsidRDefault="003070F1" w:rsidP="009E7C66">
            <w:pPr>
              <w:jc w:val="center"/>
            </w:pPr>
            <w:r w:rsidRPr="003070F1">
              <w:t>38</w:t>
            </w:r>
          </w:p>
        </w:tc>
        <w:tc>
          <w:tcPr>
            <w:tcW w:w="565" w:type="dxa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520" w:type="dxa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599" w:type="dxa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701" w:type="dxa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851" w:type="dxa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850" w:type="dxa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575" w:type="dxa"/>
            <w:gridSpan w:val="2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563" w:type="dxa"/>
          </w:tcPr>
          <w:p w:rsidR="009E7C66" w:rsidRPr="003070F1" w:rsidRDefault="003070F1" w:rsidP="009E7C66">
            <w:pPr>
              <w:jc w:val="center"/>
            </w:pPr>
            <w:r w:rsidRPr="003070F1">
              <w:t>2</w:t>
            </w:r>
          </w:p>
        </w:tc>
        <w:tc>
          <w:tcPr>
            <w:tcW w:w="854" w:type="dxa"/>
          </w:tcPr>
          <w:p w:rsidR="009E7C66" w:rsidRPr="006E60E1" w:rsidRDefault="009E7C66" w:rsidP="009E7C66">
            <w:pPr>
              <w:jc w:val="center"/>
              <w:rPr>
                <w:color w:val="FF0000"/>
              </w:rPr>
            </w:pPr>
          </w:p>
        </w:tc>
      </w:tr>
      <w:tr w:rsidR="009E7C66" w:rsidRPr="006E60E1" w:rsidTr="009E7C66">
        <w:tc>
          <w:tcPr>
            <w:tcW w:w="1373" w:type="dxa"/>
          </w:tcPr>
          <w:p w:rsidR="009E7C66" w:rsidRPr="009E7C66" w:rsidRDefault="009E7C66" w:rsidP="009E7C66">
            <w:pPr>
              <w:jc w:val="center"/>
            </w:pPr>
            <w:r w:rsidRPr="009E7C66">
              <w:t>2021-22</w:t>
            </w:r>
          </w:p>
        </w:tc>
        <w:tc>
          <w:tcPr>
            <w:tcW w:w="974" w:type="dxa"/>
          </w:tcPr>
          <w:p w:rsidR="009E7C66" w:rsidRPr="003070F1" w:rsidRDefault="003070F1" w:rsidP="009E7C66">
            <w:pPr>
              <w:jc w:val="center"/>
            </w:pPr>
            <w:r w:rsidRPr="003070F1">
              <w:t>65</w:t>
            </w:r>
          </w:p>
        </w:tc>
        <w:tc>
          <w:tcPr>
            <w:tcW w:w="738" w:type="dxa"/>
          </w:tcPr>
          <w:p w:rsidR="009E7C66" w:rsidRPr="003070F1" w:rsidRDefault="003070F1" w:rsidP="009E7C66">
            <w:pPr>
              <w:jc w:val="center"/>
            </w:pPr>
            <w:r w:rsidRPr="003070F1">
              <w:t>21</w:t>
            </w:r>
          </w:p>
        </w:tc>
        <w:tc>
          <w:tcPr>
            <w:tcW w:w="565" w:type="dxa"/>
          </w:tcPr>
          <w:p w:rsidR="009E7C66" w:rsidRPr="003070F1" w:rsidRDefault="003070F1" w:rsidP="009E7C66">
            <w:pPr>
              <w:jc w:val="center"/>
            </w:pPr>
            <w:r w:rsidRPr="003070F1">
              <w:t>44</w:t>
            </w:r>
          </w:p>
        </w:tc>
        <w:tc>
          <w:tcPr>
            <w:tcW w:w="565" w:type="dxa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520" w:type="dxa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599" w:type="dxa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701" w:type="dxa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851" w:type="dxa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850" w:type="dxa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575" w:type="dxa"/>
            <w:gridSpan w:val="2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563" w:type="dxa"/>
          </w:tcPr>
          <w:p w:rsidR="009E7C66" w:rsidRPr="003070F1" w:rsidRDefault="009E7C66" w:rsidP="009E7C66">
            <w:pPr>
              <w:jc w:val="center"/>
            </w:pPr>
          </w:p>
        </w:tc>
        <w:tc>
          <w:tcPr>
            <w:tcW w:w="854" w:type="dxa"/>
          </w:tcPr>
          <w:p w:rsidR="009E7C66" w:rsidRPr="006E60E1" w:rsidRDefault="009E7C66" w:rsidP="009E7C66">
            <w:pPr>
              <w:jc w:val="center"/>
              <w:rPr>
                <w:color w:val="FF0000"/>
              </w:rPr>
            </w:pPr>
          </w:p>
        </w:tc>
      </w:tr>
      <w:tr w:rsidR="009E7C66" w:rsidRPr="006E60E1" w:rsidTr="009E7C66">
        <w:tc>
          <w:tcPr>
            <w:tcW w:w="1373" w:type="dxa"/>
          </w:tcPr>
          <w:p w:rsidR="009E7C66" w:rsidRPr="009E7C66" w:rsidRDefault="009E7C66" w:rsidP="009E7C66">
            <w:pPr>
              <w:jc w:val="center"/>
              <w:rPr>
                <w:b/>
              </w:rPr>
            </w:pPr>
            <w:r w:rsidRPr="009E7C66">
              <w:rPr>
                <w:b/>
              </w:rPr>
              <w:t>2022-23</w:t>
            </w:r>
          </w:p>
        </w:tc>
        <w:tc>
          <w:tcPr>
            <w:tcW w:w="974" w:type="dxa"/>
          </w:tcPr>
          <w:p w:rsidR="009E7C66" w:rsidRPr="003070F1" w:rsidRDefault="009E7C66" w:rsidP="009E7C66">
            <w:pPr>
              <w:jc w:val="center"/>
            </w:pPr>
            <w:r w:rsidRPr="003070F1">
              <w:t>74</w:t>
            </w:r>
          </w:p>
        </w:tc>
        <w:tc>
          <w:tcPr>
            <w:tcW w:w="738" w:type="dxa"/>
          </w:tcPr>
          <w:p w:rsidR="009E7C66" w:rsidRPr="003070F1" w:rsidRDefault="009E7C66" w:rsidP="009E7C66">
            <w:pPr>
              <w:jc w:val="center"/>
            </w:pPr>
            <w:r w:rsidRPr="003070F1">
              <w:t>35</w:t>
            </w:r>
          </w:p>
        </w:tc>
        <w:tc>
          <w:tcPr>
            <w:tcW w:w="565" w:type="dxa"/>
          </w:tcPr>
          <w:p w:rsidR="009E7C66" w:rsidRPr="003070F1" w:rsidRDefault="003070F1" w:rsidP="009E7C66">
            <w:pPr>
              <w:jc w:val="center"/>
            </w:pPr>
            <w:r w:rsidRPr="003070F1">
              <w:t>38</w:t>
            </w:r>
          </w:p>
        </w:tc>
        <w:tc>
          <w:tcPr>
            <w:tcW w:w="565" w:type="dxa"/>
          </w:tcPr>
          <w:p w:rsidR="009E7C66" w:rsidRPr="003070F1" w:rsidRDefault="009E7C66" w:rsidP="009E7C66">
            <w:pPr>
              <w:jc w:val="center"/>
              <w:rPr>
                <w:highlight w:val="yellow"/>
              </w:rPr>
            </w:pPr>
          </w:p>
        </w:tc>
        <w:tc>
          <w:tcPr>
            <w:tcW w:w="520" w:type="dxa"/>
          </w:tcPr>
          <w:p w:rsidR="009E7C66" w:rsidRPr="003070F1" w:rsidRDefault="009E7C66" w:rsidP="009E7C66">
            <w:pPr>
              <w:jc w:val="center"/>
              <w:rPr>
                <w:highlight w:val="yellow"/>
              </w:rPr>
            </w:pPr>
          </w:p>
        </w:tc>
        <w:tc>
          <w:tcPr>
            <w:tcW w:w="599" w:type="dxa"/>
          </w:tcPr>
          <w:p w:rsidR="009E7C66" w:rsidRPr="003070F1" w:rsidRDefault="009E7C66" w:rsidP="009E7C66">
            <w:pPr>
              <w:jc w:val="center"/>
              <w:rPr>
                <w:highlight w:val="yellow"/>
              </w:rPr>
            </w:pPr>
          </w:p>
        </w:tc>
        <w:tc>
          <w:tcPr>
            <w:tcW w:w="701" w:type="dxa"/>
          </w:tcPr>
          <w:p w:rsidR="009E7C66" w:rsidRPr="003070F1" w:rsidRDefault="009E7C66" w:rsidP="009E7C6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9E7C66" w:rsidRPr="003070F1" w:rsidRDefault="009E7C66" w:rsidP="009E7C6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9E7C66" w:rsidRPr="003070F1" w:rsidRDefault="009E7C66" w:rsidP="009E7C66">
            <w:pPr>
              <w:jc w:val="center"/>
              <w:rPr>
                <w:highlight w:val="yellow"/>
              </w:rPr>
            </w:pPr>
          </w:p>
        </w:tc>
        <w:tc>
          <w:tcPr>
            <w:tcW w:w="575" w:type="dxa"/>
            <w:gridSpan w:val="2"/>
          </w:tcPr>
          <w:p w:rsidR="009E7C66" w:rsidRPr="003070F1" w:rsidRDefault="009E7C66" w:rsidP="009E7C66">
            <w:pPr>
              <w:jc w:val="center"/>
              <w:rPr>
                <w:highlight w:val="yellow"/>
              </w:rPr>
            </w:pPr>
          </w:p>
        </w:tc>
        <w:tc>
          <w:tcPr>
            <w:tcW w:w="563" w:type="dxa"/>
          </w:tcPr>
          <w:p w:rsidR="009E7C66" w:rsidRPr="003070F1" w:rsidRDefault="003070F1" w:rsidP="009E7C66">
            <w:pPr>
              <w:jc w:val="center"/>
              <w:rPr>
                <w:highlight w:val="yellow"/>
              </w:rPr>
            </w:pPr>
            <w:r w:rsidRPr="003070F1">
              <w:rPr>
                <w:highlight w:val="yellow"/>
              </w:rPr>
              <w:t>1</w:t>
            </w:r>
          </w:p>
        </w:tc>
        <w:tc>
          <w:tcPr>
            <w:tcW w:w="854" w:type="dxa"/>
          </w:tcPr>
          <w:p w:rsidR="009E7C66" w:rsidRPr="006E60E1" w:rsidRDefault="009E7C66" w:rsidP="009E7C66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9E7C66" w:rsidRPr="006E60E1" w:rsidTr="009E7C66">
        <w:tc>
          <w:tcPr>
            <w:tcW w:w="1373" w:type="dxa"/>
          </w:tcPr>
          <w:p w:rsidR="009E7C66" w:rsidRPr="009E7C66" w:rsidRDefault="009E7C66" w:rsidP="009E7C66">
            <w:pPr>
              <w:jc w:val="center"/>
              <w:rPr>
                <w:b/>
              </w:rPr>
            </w:pPr>
            <w:r w:rsidRPr="009E7C66">
              <w:rPr>
                <w:b/>
              </w:rPr>
              <w:t>11 класс</w:t>
            </w:r>
          </w:p>
        </w:tc>
        <w:tc>
          <w:tcPr>
            <w:tcW w:w="974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738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65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65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20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99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701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851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850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75" w:type="dxa"/>
            <w:gridSpan w:val="2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63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854" w:type="dxa"/>
          </w:tcPr>
          <w:p w:rsidR="009E7C66" w:rsidRPr="006E60E1" w:rsidRDefault="009E7C66" w:rsidP="009E7C66">
            <w:pPr>
              <w:jc w:val="center"/>
              <w:rPr>
                <w:color w:val="FF0000"/>
              </w:rPr>
            </w:pPr>
          </w:p>
        </w:tc>
      </w:tr>
      <w:tr w:rsidR="009E7C66" w:rsidRPr="006E60E1" w:rsidTr="009E7C66">
        <w:tc>
          <w:tcPr>
            <w:tcW w:w="1373" w:type="dxa"/>
          </w:tcPr>
          <w:p w:rsidR="009E7C66" w:rsidRPr="009E7C66" w:rsidRDefault="009E7C66" w:rsidP="009E7C66">
            <w:pPr>
              <w:jc w:val="center"/>
            </w:pPr>
            <w:r w:rsidRPr="009E7C66">
              <w:t>2020-21</w:t>
            </w:r>
          </w:p>
        </w:tc>
        <w:tc>
          <w:tcPr>
            <w:tcW w:w="974" w:type="dxa"/>
          </w:tcPr>
          <w:p w:rsidR="009E7C66" w:rsidRPr="009E7C66" w:rsidRDefault="009E7C66" w:rsidP="009E7C66">
            <w:pPr>
              <w:jc w:val="center"/>
            </w:pPr>
            <w:r w:rsidRPr="009E7C66">
              <w:t>24</w:t>
            </w:r>
          </w:p>
        </w:tc>
        <w:tc>
          <w:tcPr>
            <w:tcW w:w="738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65" w:type="dxa"/>
          </w:tcPr>
          <w:p w:rsidR="009E7C66" w:rsidRPr="009E7C66" w:rsidRDefault="009E7C66" w:rsidP="009E7C66">
            <w:pPr>
              <w:jc w:val="center"/>
            </w:pPr>
            <w:r w:rsidRPr="009E7C66">
              <w:t>8</w:t>
            </w:r>
          </w:p>
        </w:tc>
        <w:tc>
          <w:tcPr>
            <w:tcW w:w="565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20" w:type="dxa"/>
          </w:tcPr>
          <w:p w:rsidR="009E7C66" w:rsidRPr="009E7C66" w:rsidRDefault="009E7C66" w:rsidP="009E7C66">
            <w:pPr>
              <w:jc w:val="center"/>
            </w:pPr>
            <w:r w:rsidRPr="009E7C66">
              <w:t>16</w:t>
            </w:r>
          </w:p>
        </w:tc>
        <w:tc>
          <w:tcPr>
            <w:tcW w:w="599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701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851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850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75" w:type="dxa"/>
            <w:gridSpan w:val="2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63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854" w:type="dxa"/>
          </w:tcPr>
          <w:p w:rsidR="009E7C66" w:rsidRPr="006E60E1" w:rsidRDefault="009E7C66" w:rsidP="009E7C66">
            <w:pPr>
              <w:jc w:val="center"/>
              <w:rPr>
                <w:color w:val="FF0000"/>
              </w:rPr>
            </w:pPr>
          </w:p>
        </w:tc>
      </w:tr>
      <w:tr w:rsidR="009E7C66" w:rsidRPr="006E60E1" w:rsidTr="009E7C66">
        <w:tc>
          <w:tcPr>
            <w:tcW w:w="1373" w:type="dxa"/>
          </w:tcPr>
          <w:p w:rsidR="009E7C66" w:rsidRPr="009E7C66" w:rsidRDefault="009E7C66" w:rsidP="009E7C66">
            <w:pPr>
              <w:jc w:val="center"/>
            </w:pPr>
            <w:r w:rsidRPr="009E7C66">
              <w:t>2021-22</w:t>
            </w:r>
          </w:p>
        </w:tc>
        <w:tc>
          <w:tcPr>
            <w:tcW w:w="974" w:type="dxa"/>
          </w:tcPr>
          <w:p w:rsidR="009E7C66" w:rsidRPr="009E7C66" w:rsidRDefault="009E7C66" w:rsidP="009E7C66">
            <w:pPr>
              <w:jc w:val="center"/>
            </w:pPr>
            <w:r w:rsidRPr="009E7C66">
              <w:t>14</w:t>
            </w:r>
          </w:p>
        </w:tc>
        <w:tc>
          <w:tcPr>
            <w:tcW w:w="738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65" w:type="dxa"/>
          </w:tcPr>
          <w:p w:rsidR="009E7C66" w:rsidRPr="009E7C66" w:rsidRDefault="009E7C66" w:rsidP="009E7C66">
            <w:pPr>
              <w:jc w:val="center"/>
            </w:pPr>
            <w:r w:rsidRPr="009E7C66">
              <w:t>4</w:t>
            </w:r>
          </w:p>
        </w:tc>
        <w:tc>
          <w:tcPr>
            <w:tcW w:w="565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20" w:type="dxa"/>
          </w:tcPr>
          <w:p w:rsidR="009E7C66" w:rsidRPr="009E7C66" w:rsidRDefault="009E7C66" w:rsidP="009E7C66">
            <w:pPr>
              <w:jc w:val="center"/>
            </w:pPr>
            <w:r w:rsidRPr="009E7C66">
              <w:t>9</w:t>
            </w:r>
          </w:p>
        </w:tc>
        <w:tc>
          <w:tcPr>
            <w:tcW w:w="599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701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851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850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75" w:type="dxa"/>
            <w:gridSpan w:val="2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63" w:type="dxa"/>
          </w:tcPr>
          <w:p w:rsidR="009E7C66" w:rsidRPr="009E7C66" w:rsidRDefault="009E7C66" w:rsidP="009E7C66">
            <w:pPr>
              <w:jc w:val="center"/>
            </w:pPr>
            <w:r w:rsidRPr="009E7C66">
              <w:t>1</w:t>
            </w:r>
          </w:p>
        </w:tc>
        <w:tc>
          <w:tcPr>
            <w:tcW w:w="854" w:type="dxa"/>
          </w:tcPr>
          <w:p w:rsidR="009E7C66" w:rsidRPr="006E60E1" w:rsidRDefault="009E7C66" w:rsidP="009E7C66">
            <w:pPr>
              <w:jc w:val="center"/>
              <w:rPr>
                <w:color w:val="FF0000"/>
              </w:rPr>
            </w:pPr>
          </w:p>
        </w:tc>
      </w:tr>
      <w:tr w:rsidR="009E7C66" w:rsidRPr="006E60E1" w:rsidTr="009E7C66">
        <w:tc>
          <w:tcPr>
            <w:tcW w:w="1373" w:type="dxa"/>
          </w:tcPr>
          <w:p w:rsidR="009E7C66" w:rsidRPr="009E7C66" w:rsidRDefault="009E7C66" w:rsidP="009E7C66">
            <w:pPr>
              <w:jc w:val="center"/>
              <w:rPr>
                <w:b/>
              </w:rPr>
            </w:pPr>
            <w:r w:rsidRPr="009E7C66">
              <w:rPr>
                <w:b/>
              </w:rPr>
              <w:t>2022-23</w:t>
            </w:r>
          </w:p>
        </w:tc>
        <w:tc>
          <w:tcPr>
            <w:tcW w:w="974" w:type="dxa"/>
          </w:tcPr>
          <w:p w:rsidR="009E7C66" w:rsidRPr="009E7C66" w:rsidRDefault="009E7C66" w:rsidP="009E7C66">
            <w:pPr>
              <w:jc w:val="center"/>
            </w:pPr>
            <w:r w:rsidRPr="009E7C66">
              <w:t>24</w:t>
            </w:r>
          </w:p>
        </w:tc>
        <w:tc>
          <w:tcPr>
            <w:tcW w:w="738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65" w:type="dxa"/>
          </w:tcPr>
          <w:p w:rsidR="009E7C66" w:rsidRPr="009E7C66" w:rsidRDefault="009E7C66" w:rsidP="009E7C66">
            <w:pPr>
              <w:jc w:val="center"/>
            </w:pPr>
            <w:r w:rsidRPr="009E7C66">
              <w:t>4</w:t>
            </w:r>
          </w:p>
        </w:tc>
        <w:tc>
          <w:tcPr>
            <w:tcW w:w="565" w:type="dxa"/>
          </w:tcPr>
          <w:p w:rsidR="009E7C66" w:rsidRPr="009E7C66" w:rsidRDefault="009E7C66" w:rsidP="009E7C66">
            <w:pPr>
              <w:jc w:val="center"/>
            </w:pPr>
            <w:r w:rsidRPr="009E7C66">
              <w:t>0</w:t>
            </w:r>
          </w:p>
        </w:tc>
        <w:tc>
          <w:tcPr>
            <w:tcW w:w="520" w:type="dxa"/>
          </w:tcPr>
          <w:p w:rsidR="009E7C66" w:rsidRPr="009E7C66" w:rsidRDefault="009E7C66" w:rsidP="009E7C66">
            <w:pPr>
              <w:jc w:val="center"/>
            </w:pPr>
            <w:r w:rsidRPr="009E7C66">
              <w:t>19</w:t>
            </w:r>
          </w:p>
        </w:tc>
        <w:tc>
          <w:tcPr>
            <w:tcW w:w="599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701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851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850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575" w:type="dxa"/>
            <w:gridSpan w:val="2"/>
          </w:tcPr>
          <w:p w:rsidR="009E7C66" w:rsidRPr="009E7C66" w:rsidRDefault="003070F1" w:rsidP="009E7C66">
            <w:pPr>
              <w:jc w:val="center"/>
            </w:pPr>
            <w:r>
              <w:t>1</w:t>
            </w:r>
          </w:p>
        </w:tc>
        <w:tc>
          <w:tcPr>
            <w:tcW w:w="563" w:type="dxa"/>
          </w:tcPr>
          <w:p w:rsidR="009E7C66" w:rsidRPr="009E7C66" w:rsidRDefault="009E7C66" w:rsidP="009E7C66">
            <w:pPr>
              <w:jc w:val="center"/>
            </w:pPr>
          </w:p>
        </w:tc>
        <w:tc>
          <w:tcPr>
            <w:tcW w:w="854" w:type="dxa"/>
          </w:tcPr>
          <w:p w:rsidR="009E7C66" w:rsidRPr="006E60E1" w:rsidRDefault="009E7C66" w:rsidP="009E7C66">
            <w:pPr>
              <w:jc w:val="center"/>
              <w:rPr>
                <w:color w:val="FF0000"/>
              </w:rPr>
            </w:pPr>
          </w:p>
        </w:tc>
      </w:tr>
    </w:tbl>
    <w:p w:rsidR="00A437E3" w:rsidRPr="006E60E1" w:rsidRDefault="00A437E3" w:rsidP="00A437E3">
      <w:pPr>
        <w:tabs>
          <w:tab w:val="left" w:pos="7770"/>
        </w:tabs>
        <w:jc w:val="both"/>
        <w:rPr>
          <w:b/>
          <w:color w:val="FF0000"/>
        </w:rPr>
      </w:pPr>
    </w:p>
    <w:p w:rsidR="00A437E3" w:rsidRPr="00EC7E44" w:rsidRDefault="00A437E3" w:rsidP="00A437E3">
      <w:pPr>
        <w:tabs>
          <w:tab w:val="left" w:pos="7770"/>
        </w:tabs>
        <w:ind w:left="-360" w:firstLine="360"/>
        <w:jc w:val="both"/>
      </w:pPr>
      <w:r w:rsidRPr="00EC7E44">
        <w:t>Анализируя результаты таблицы видим , что в 20</w:t>
      </w:r>
      <w:r w:rsidR="006E60E1">
        <w:t>22</w:t>
      </w:r>
      <w:r w:rsidRPr="00EC7E44">
        <w:t xml:space="preserve"> году </w:t>
      </w:r>
      <w:r w:rsidR="006E60E1">
        <w:t>2</w:t>
      </w:r>
      <w:r>
        <w:t>9</w:t>
      </w:r>
      <w:r w:rsidRPr="00EC7E44">
        <w:t xml:space="preserve">% выпускников 9-го класса продолжили обучение по программам среднего общего образования (в 10 классе), и </w:t>
      </w:r>
      <w:r>
        <w:t>7</w:t>
      </w:r>
      <w:r w:rsidR="006E60E1">
        <w:t>6</w:t>
      </w:r>
      <w:r>
        <w:t xml:space="preserve"> </w:t>
      </w:r>
      <w:r w:rsidRPr="00EC7E44">
        <w:t>% выпускников 11 класса поступили в учреждения высшего профессионального образования.</w:t>
      </w:r>
    </w:p>
    <w:p w:rsidR="00A437E3" w:rsidRPr="00AF0103" w:rsidRDefault="00A437E3" w:rsidP="00A437E3">
      <w:pPr>
        <w:tabs>
          <w:tab w:val="left" w:pos="7770"/>
        </w:tabs>
        <w:ind w:left="-360" w:firstLine="360"/>
        <w:jc w:val="both"/>
        <w:rPr>
          <w:b/>
          <w:color w:val="7030A0"/>
          <w:sz w:val="28"/>
        </w:rPr>
      </w:pPr>
    </w:p>
    <w:p w:rsidR="00A437E3" w:rsidRDefault="00A437E3" w:rsidP="00A437E3">
      <w:pPr>
        <w:tabs>
          <w:tab w:val="left" w:pos="7770"/>
        </w:tabs>
        <w:ind w:left="-360" w:firstLine="360"/>
        <w:jc w:val="both"/>
        <w:rPr>
          <w:b/>
          <w:sz w:val="28"/>
        </w:rPr>
      </w:pPr>
      <w:r>
        <w:rPr>
          <w:b/>
          <w:sz w:val="28"/>
        </w:rPr>
        <w:t>1.3.Анализ проведения мероприятий по внешней оценке качества образования (ВПР).</w:t>
      </w:r>
      <w:r w:rsidR="009C2FCF">
        <w:rPr>
          <w:b/>
          <w:sz w:val="28"/>
        </w:rPr>
        <w:t xml:space="preserve"> </w:t>
      </w:r>
    </w:p>
    <w:p w:rsidR="009E7C66" w:rsidRPr="009E7C66" w:rsidRDefault="009E7C66" w:rsidP="009E7C66">
      <w:pPr>
        <w:spacing w:after="200"/>
        <w:rPr>
          <w:bCs/>
          <w:color w:val="000000"/>
          <w:szCs w:val="28"/>
        </w:rPr>
      </w:pPr>
      <w:r w:rsidRPr="009E7C66">
        <w:rPr>
          <w:bCs/>
          <w:color w:val="000000"/>
          <w:szCs w:val="28"/>
        </w:rPr>
        <w:lastRenderedPageBreak/>
        <w:t>В 2022-2023 учебном году была проведена серия работ в сентябре 2022 года и весной 2023 года</w:t>
      </w:r>
    </w:p>
    <w:p w:rsidR="009E7C66" w:rsidRPr="009E7C66" w:rsidRDefault="009E7C66" w:rsidP="009E7C66">
      <w:pPr>
        <w:spacing w:after="200"/>
      </w:pPr>
      <w:r w:rsidRPr="009E7C66">
        <w:rPr>
          <w:b/>
          <w:bCs/>
          <w:color w:val="000000"/>
          <w:sz w:val="28"/>
          <w:szCs w:val="28"/>
        </w:rPr>
        <w:t xml:space="preserve">Анализ участия в ВПР </w:t>
      </w:r>
      <w:r>
        <w:rPr>
          <w:b/>
          <w:bCs/>
          <w:color w:val="000000"/>
          <w:sz w:val="28"/>
          <w:szCs w:val="28"/>
        </w:rPr>
        <w:t xml:space="preserve">(весна </w:t>
      </w:r>
      <w:r w:rsidRPr="009E7C66">
        <w:rPr>
          <w:b/>
          <w:bCs/>
          <w:color w:val="000000"/>
          <w:sz w:val="28"/>
          <w:szCs w:val="28"/>
        </w:rPr>
        <w:t>2023</w:t>
      </w:r>
      <w:r>
        <w:rPr>
          <w:b/>
          <w:bCs/>
          <w:color w:val="000000"/>
          <w:sz w:val="28"/>
          <w:szCs w:val="28"/>
        </w:rPr>
        <w:t>)</w:t>
      </w:r>
      <w:r w:rsidRPr="009E7C66">
        <w:rPr>
          <w:b/>
          <w:bCs/>
          <w:color w:val="000000"/>
          <w:sz w:val="28"/>
          <w:szCs w:val="28"/>
        </w:rPr>
        <w:t xml:space="preserve"> года учащихся МОУ «СОШ №15»</w:t>
      </w:r>
    </w:p>
    <w:p w:rsidR="009E7C66" w:rsidRPr="009E7C66" w:rsidRDefault="009E7C66" w:rsidP="009E7C66">
      <w:pPr>
        <w:spacing w:after="200"/>
      </w:pPr>
      <w:r w:rsidRPr="009E7C66">
        <w:rPr>
          <w:b/>
          <w:bCs/>
          <w:color w:val="000000"/>
        </w:rPr>
        <w:t>4 классы</w:t>
      </w:r>
    </w:p>
    <w:p w:rsidR="009E7C66" w:rsidRPr="009E7C66" w:rsidRDefault="009E7C66" w:rsidP="009E7C66">
      <w:pPr>
        <w:spacing w:after="200"/>
      </w:pPr>
      <w:r w:rsidRPr="009E7C66">
        <w:rPr>
          <w:color w:val="000000"/>
        </w:rPr>
        <w:t>В 2023 году в апреле во всероссийских проверочных работах участвовали все учащиеся 4-х классов , в том числе 2 класса коррекционно-развивающего обучения- 67 человек(учителя Тищенко Е.П.,Кривобокова В.Н.,Ильдарова Н.З.,Керимова Э.М.)</w:t>
      </w:r>
    </w:p>
    <w:tbl>
      <w:tblPr>
        <w:tblW w:w="0" w:type="auto"/>
        <w:tblCellSpacing w:w="0" w:type="dxa"/>
        <w:tblInd w:w="93" w:type="dxa"/>
        <w:tblLook w:val="04A0"/>
      </w:tblPr>
      <w:tblGrid>
        <w:gridCol w:w="2137"/>
        <w:gridCol w:w="1305"/>
        <w:gridCol w:w="851"/>
        <w:gridCol w:w="1134"/>
        <w:gridCol w:w="1134"/>
        <w:gridCol w:w="721"/>
        <w:gridCol w:w="852"/>
        <w:gridCol w:w="725"/>
      </w:tblGrid>
      <w:tr w:rsidR="009E7C66" w:rsidRPr="009E7C66" w:rsidTr="009E7C66">
        <w:trPr>
          <w:trHeight w:val="300"/>
          <w:tblCellSpacing w:w="0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оценки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%обуч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%кач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t> 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14,93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50,75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28,36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5,97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34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  <w:sz w:val="22"/>
                <w:szCs w:val="22"/>
              </w:rPr>
              <w:t>29,85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  <w:sz w:val="22"/>
                <w:szCs w:val="22"/>
              </w:rPr>
              <w:t>49,25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  <w:sz w:val="22"/>
                <w:szCs w:val="22"/>
              </w:rPr>
              <w:t>60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  <w:sz w:val="22"/>
                <w:szCs w:val="22"/>
              </w:rPr>
              <w:t>4,48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  <w:sz w:val="22"/>
                <w:szCs w:val="22"/>
              </w:rPr>
              <w:t>25,37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  <w:sz w:val="22"/>
                <w:szCs w:val="22"/>
              </w:rPr>
              <w:t>65,67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  <w:sz w:val="22"/>
                <w:szCs w:val="22"/>
              </w:rPr>
              <w:t>4,48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  <w:sz w:val="22"/>
                <w:szCs w:val="22"/>
              </w:rPr>
              <w:t>71</w:t>
            </w:r>
          </w:p>
        </w:tc>
      </w:tr>
    </w:tbl>
    <w:p w:rsidR="009E7C66" w:rsidRPr="009E7C66" w:rsidRDefault="009E7C66" w:rsidP="009E7C66">
      <w:pPr>
        <w:spacing w:after="200"/>
      </w:pPr>
      <w:r w:rsidRPr="009E7C66">
        <w:t> </w:t>
      </w:r>
    </w:p>
    <w:p w:rsidR="009E7C66" w:rsidRPr="009E7C66" w:rsidRDefault="009E7C66" w:rsidP="009E7C66">
      <w:pPr>
        <w:spacing w:after="200"/>
      </w:pPr>
      <w:r w:rsidRPr="009E7C66">
        <w:rPr>
          <w:color w:val="000000"/>
          <w:sz w:val="22"/>
          <w:szCs w:val="22"/>
        </w:rPr>
        <w:t>Сравнение отметок текущих и за ВПР</w:t>
      </w:r>
    </w:p>
    <w:tbl>
      <w:tblPr>
        <w:tblW w:w="0" w:type="auto"/>
        <w:tblCellSpacing w:w="0" w:type="dxa"/>
        <w:tblInd w:w="93" w:type="dxa"/>
        <w:tblLook w:val="04A0"/>
      </w:tblPr>
      <w:tblGrid>
        <w:gridCol w:w="2710"/>
        <w:gridCol w:w="850"/>
        <w:gridCol w:w="721"/>
        <w:gridCol w:w="687"/>
        <w:gridCol w:w="721"/>
        <w:gridCol w:w="677"/>
        <w:gridCol w:w="721"/>
      </w:tblGrid>
      <w:tr w:rsidR="009E7C66" w:rsidRPr="009E7C66" w:rsidTr="009E7C66">
        <w:trPr>
          <w:trHeight w:val="315"/>
          <w:tblCellSpacing w:w="0" w:type="dxa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рус.язык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ОМ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Понизили (Отметка &lt; Отметка по журналу) 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23,88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16,42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28,36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Подтвердили (Отметка = Отметке по журналу)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71,64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67,16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62,69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Повысили (Отметка &gt; Отметка по журналу)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4,48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16,42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8,96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9E7C66" w:rsidRPr="009E7C66" w:rsidRDefault="009E7C66" w:rsidP="009E7C66">
      <w:pPr>
        <w:spacing w:after="200"/>
      </w:pPr>
      <w:r w:rsidRPr="009E7C66">
        <w:t> </w:t>
      </w:r>
    </w:p>
    <w:p w:rsidR="009E7C66" w:rsidRPr="009E7C66" w:rsidRDefault="009E7C66" w:rsidP="009E7C66">
      <w:pPr>
        <w:spacing w:after="200"/>
      </w:pPr>
      <w:r w:rsidRPr="009E7C66">
        <w:rPr>
          <w:b/>
          <w:bCs/>
          <w:color w:val="000000"/>
        </w:rPr>
        <w:t>5 классы</w:t>
      </w:r>
    </w:p>
    <w:p w:rsidR="009E7C66" w:rsidRPr="009E7C66" w:rsidRDefault="009E7C66" w:rsidP="009E7C66">
      <w:pPr>
        <w:spacing w:after="200"/>
      </w:pPr>
      <w:r w:rsidRPr="009E7C66">
        <w:rPr>
          <w:color w:val="000000"/>
        </w:rPr>
        <w:t>В 2023 году в ВПР по 4 предметам приняли участие все обучающиеся (86чел.) 5-х кассов в том числе и двух классов коррекционно-развивающего обучения.Отсутствие ряда учащихся на работах объясняется уважительными причинами.</w:t>
      </w:r>
    </w:p>
    <w:tbl>
      <w:tblPr>
        <w:tblW w:w="0" w:type="auto"/>
        <w:tblCellSpacing w:w="0" w:type="dxa"/>
        <w:tblInd w:w="93" w:type="dxa"/>
        <w:tblLook w:val="04A0"/>
      </w:tblPr>
      <w:tblGrid>
        <w:gridCol w:w="1322"/>
        <w:gridCol w:w="1625"/>
        <w:gridCol w:w="1305"/>
        <w:gridCol w:w="812"/>
        <w:gridCol w:w="1050"/>
        <w:gridCol w:w="1050"/>
        <w:gridCol w:w="757"/>
        <w:gridCol w:w="852"/>
        <w:gridCol w:w="725"/>
      </w:tblGrid>
      <w:tr w:rsidR="009E7C66" w:rsidRPr="009E7C66" w:rsidTr="009E7C66">
        <w:trPr>
          <w:trHeight w:val="326"/>
          <w:tblCellSpacing w:w="0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учитель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%обуч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%кач</w:t>
            </w:r>
          </w:p>
        </w:tc>
      </w:tr>
      <w:tr w:rsidR="009E7C66" w:rsidRPr="009E7C66" w:rsidTr="009E7C66">
        <w:trPr>
          <w:trHeight w:val="326"/>
          <w:tblCellSpacing w:w="0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Кубенева М.Н.</w:t>
            </w:r>
          </w:p>
          <w:p w:rsidR="009E7C66" w:rsidRPr="009E7C66" w:rsidRDefault="009E7C66" w:rsidP="009E7C66">
            <w:r w:rsidRPr="009E7C66">
              <w:rPr>
                <w:color w:val="000000"/>
              </w:rPr>
              <w:t>Динейкина Л.В.</w:t>
            </w:r>
          </w:p>
          <w:p w:rsidR="009E7C66" w:rsidRPr="009E7C66" w:rsidRDefault="009E7C66" w:rsidP="009E7C66">
            <w:r w:rsidRPr="009E7C66">
              <w:rPr>
                <w:color w:val="000000"/>
              </w:rPr>
              <w:t>Овчарова А.А.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2,41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44,58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32,53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20,48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9E7C66" w:rsidRPr="009E7C66" w:rsidTr="009E7C66">
        <w:trPr>
          <w:trHeight w:val="326"/>
          <w:tblCellSpacing w:w="0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Козлова Е.Г.</w:t>
            </w:r>
          </w:p>
          <w:p w:rsidR="009E7C66" w:rsidRPr="009E7C66" w:rsidRDefault="009E7C66" w:rsidP="009E7C66">
            <w:r w:rsidRPr="009E7C66">
              <w:rPr>
                <w:color w:val="000000"/>
              </w:rPr>
              <w:t>Черенкова А.П.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3,66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51,22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28,05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17,07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9E7C66" w:rsidRPr="009E7C66" w:rsidTr="009E7C66">
        <w:trPr>
          <w:trHeight w:val="326"/>
          <w:tblCellSpacing w:w="0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Шерстобитов В.В.</w:t>
            </w:r>
          </w:p>
          <w:p w:rsidR="009E7C66" w:rsidRPr="009E7C66" w:rsidRDefault="009E7C66" w:rsidP="009E7C66">
            <w:r w:rsidRPr="009E7C66">
              <w:rPr>
                <w:color w:val="000000"/>
              </w:rPr>
              <w:t>Саидова Т.А.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45,35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24,42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30,23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9E7C66" w:rsidRPr="009E7C66" w:rsidTr="009E7C66">
        <w:trPr>
          <w:trHeight w:val="326"/>
          <w:tblCellSpacing w:w="0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 xml:space="preserve">Тищенко </w:t>
            </w:r>
            <w:r w:rsidRPr="009E7C66">
              <w:rPr>
                <w:color w:val="000000"/>
              </w:rPr>
              <w:lastRenderedPageBreak/>
              <w:t>О.И.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43,59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39,74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</w:tbl>
    <w:p w:rsidR="009E7C66" w:rsidRPr="009E7C66" w:rsidRDefault="009E7C66" w:rsidP="009E7C66">
      <w:pPr>
        <w:spacing w:after="200"/>
      </w:pPr>
      <w:r w:rsidRPr="009E7C66">
        <w:lastRenderedPageBreak/>
        <w:t> </w:t>
      </w:r>
    </w:p>
    <w:p w:rsidR="009E7C66" w:rsidRPr="009E7C66" w:rsidRDefault="009E7C66" w:rsidP="009E7C66">
      <w:pPr>
        <w:spacing w:after="200"/>
      </w:pPr>
      <w:r w:rsidRPr="009E7C66">
        <w:rPr>
          <w:color w:val="000000"/>
        </w:rPr>
        <w:t>Анализ результатов работ показывает , что результаты обучающихся 5-х классов находятся на оптимальном уровне, худшие результаты в 5г,д классах.В классах нет обучающихся неподтвердивших свои оценки в четверти по трем и более предметам, или имеющие все неудовлетворительные результаты.</w:t>
      </w:r>
    </w:p>
    <w:p w:rsidR="009E7C66" w:rsidRPr="009E7C66" w:rsidRDefault="009E7C66" w:rsidP="009E7C66">
      <w:pPr>
        <w:spacing w:after="200"/>
      </w:pPr>
      <w:r w:rsidRPr="009E7C66">
        <w:rPr>
          <w:color w:val="000000"/>
          <w:sz w:val="22"/>
          <w:szCs w:val="22"/>
        </w:rPr>
        <w:t>Сравнение отметок текущих и за ВПР</w:t>
      </w:r>
    </w:p>
    <w:tbl>
      <w:tblPr>
        <w:tblW w:w="0" w:type="auto"/>
        <w:tblCellSpacing w:w="0" w:type="dxa"/>
        <w:tblInd w:w="93" w:type="dxa"/>
        <w:tblLook w:val="04A0"/>
      </w:tblPr>
      <w:tblGrid>
        <w:gridCol w:w="2644"/>
        <w:gridCol w:w="834"/>
        <w:gridCol w:w="727"/>
        <w:gridCol w:w="626"/>
        <w:gridCol w:w="727"/>
        <w:gridCol w:w="545"/>
        <w:gridCol w:w="727"/>
        <w:gridCol w:w="588"/>
        <w:gridCol w:w="727"/>
      </w:tblGrid>
      <w:tr w:rsidR="009E7C66" w:rsidRPr="009E7C66" w:rsidTr="009E7C66">
        <w:trPr>
          <w:trHeight w:val="315"/>
          <w:tblCellSpacing w:w="0" w:type="dxa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рус.язык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история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Понизили (Отметка &lt; Отметка по журналу) %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6,02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8,97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10,47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Подтвердили (Отметка = Отметке по журналу) 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90,36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81,71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87,18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82,56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Повысили (Отметка &gt; Отметка по журналу) 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3,61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6,98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Всего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:rsidR="009E7C66" w:rsidRPr="009E7C66" w:rsidRDefault="009E7C66" w:rsidP="009E7C66">
      <w:pPr>
        <w:spacing w:after="200"/>
      </w:pPr>
      <w:r w:rsidRPr="009E7C66">
        <w:t> </w:t>
      </w:r>
    </w:p>
    <w:p w:rsidR="009E7C66" w:rsidRPr="009E7C66" w:rsidRDefault="009E7C66" w:rsidP="009E7C66">
      <w:pPr>
        <w:spacing w:after="200"/>
      </w:pPr>
      <w:r w:rsidRPr="009E7C66">
        <w:rPr>
          <w:color w:val="000000"/>
          <w:sz w:val="22"/>
          <w:szCs w:val="22"/>
        </w:rPr>
        <w:t>Количество детей, подтвердивших оценки за четверть по всем 4 предметам работам ВПР: 5а класс-15(60%), 5б-16 (69 %), 5в- 15(65%), 5г,д-7(46%).</w:t>
      </w:r>
    </w:p>
    <w:p w:rsidR="009E7C66" w:rsidRPr="009E7C66" w:rsidRDefault="009E7C66" w:rsidP="009E7C66">
      <w:pPr>
        <w:spacing w:after="200"/>
      </w:pPr>
      <w:r w:rsidRPr="009E7C66">
        <w:rPr>
          <w:b/>
          <w:bCs/>
          <w:color w:val="000000"/>
        </w:rPr>
        <w:t>6 классы</w:t>
      </w:r>
    </w:p>
    <w:p w:rsidR="009E7C66" w:rsidRPr="009E7C66" w:rsidRDefault="009E7C66" w:rsidP="009E7C66">
      <w:pPr>
        <w:spacing w:after="200"/>
      </w:pPr>
      <w:r w:rsidRPr="009E7C66">
        <w:rPr>
          <w:color w:val="000000"/>
        </w:rPr>
        <w:t>В 2023 году в 6 классах обязательными предметами были русский язык и математика для всех учащихся, по следующим 4-м предметам выборочно (по определению оператора) участвовали по 2 класса параллели</w:t>
      </w:r>
    </w:p>
    <w:tbl>
      <w:tblPr>
        <w:tblW w:w="0" w:type="auto"/>
        <w:tblCellSpacing w:w="0" w:type="dxa"/>
        <w:tblInd w:w="93" w:type="dxa"/>
        <w:tblLook w:val="04A0"/>
      </w:tblPr>
      <w:tblGrid>
        <w:gridCol w:w="1770"/>
        <w:gridCol w:w="1849"/>
        <w:gridCol w:w="1305"/>
        <w:gridCol w:w="660"/>
        <w:gridCol w:w="805"/>
        <w:gridCol w:w="805"/>
        <w:gridCol w:w="727"/>
        <w:gridCol w:w="852"/>
        <w:gridCol w:w="725"/>
      </w:tblGrid>
      <w:tr w:rsidR="009E7C66" w:rsidRPr="009E7C66" w:rsidTr="009E7C66">
        <w:trPr>
          <w:trHeight w:val="30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учитель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% 2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% 3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% 4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% 5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%обуч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%кач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Михайлюк Т.Н.</w:t>
            </w:r>
          </w:p>
          <w:p w:rsidR="009E7C66" w:rsidRPr="009E7C66" w:rsidRDefault="009E7C66" w:rsidP="009E7C66">
            <w:r w:rsidRPr="009E7C66">
              <w:rPr>
                <w:color w:val="000000"/>
              </w:rPr>
              <w:t>Васильева Ю.И.</w:t>
            </w:r>
          </w:p>
          <w:p w:rsidR="009E7C66" w:rsidRPr="009E7C66" w:rsidRDefault="009E7C66" w:rsidP="009E7C66">
            <w:r w:rsidRPr="009E7C66">
              <w:rPr>
                <w:color w:val="000000"/>
              </w:rPr>
              <w:t>ОвчароваА.А.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3,61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60,24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26,51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9,64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Якимчук Г.В.</w:t>
            </w:r>
          </w:p>
          <w:p w:rsidR="009E7C66" w:rsidRPr="009E7C66" w:rsidRDefault="009E7C66" w:rsidP="009E7C66">
            <w:r w:rsidRPr="009E7C66">
              <w:rPr>
                <w:color w:val="000000"/>
              </w:rPr>
              <w:t>Шведова Е.В.</w:t>
            </w:r>
          </w:p>
          <w:p w:rsidR="009E7C66" w:rsidRPr="009E7C66" w:rsidRDefault="009E7C66" w:rsidP="009E7C66">
            <w:r w:rsidRPr="009E7C66">
              <w:rPr>
                <w:color w:val="000000"/>
              </w:rPr>
              <w:t>Козлова Е.Г.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68,67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28,92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Шерстобитов В.В.</w:t>
            </w:r>
          </w:p>
          <w:p w:rsidR="009E7C66" w:rsidRPr="009E7C66" w:rsidRDefault="009E7C66" w:rsidP="009E7C66">
            <w:r w:rsidRPr="009E7C66">
              <w:rPr>
                <w:color w:val="000000"/>
              </w:rPr>
              <w:t>Саидова Т.А.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63,83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19,15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Тищенко О.И.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61,54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28,21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10,26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38,5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Пикалова Е.В.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74,47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10,64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14,89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Шерстобитов В.В.</w:t>
            </w:r>
          </w:p>
          <w:p w:rsidR="009E7C66" w:rsidRPr="009E7C66" w:rsidRDefault="009E7C66" w:rsidP="009E7C66">
            <w:r w:rsidRPr="009E7C66">
              <w:rPr>
                <w:color w:val="000000"/>
              </w:rPr>
              <w:t>Саидова Т.А.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44,74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5,26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</w:tbl>
    <w:p w:rsidR="009E7C66" w:rsidRPr="009E7C66" w:rsidRDefault="009E7C66" w:rsidP="009E7C66">
      <w:pPr>
        <w:spacing w:after="200"/>
      </w:pPr>
      <w:r w:rsidRPr="009E7C66">
        <w:t> </w:t>
      </w:r>
    </w:p>
    <w:p w:rsidR="009E7C66" w:rsidRPr="009E7C66" w:rsidRDefault="009E7C66" w:rsidP="009E7C66">
      <w:pPr>
        <w:spacing w:after="200"/>
      </w:pPr>
      <w:r w:rsidRPr="009E7C66">
        <w:rPr>
          <w:color w:val="000000"/>
          <w:sz w:val="22"/>
          <w:szCs w:val="22"/>
        </w:rPr>
        <w:t>Сравнение отметок текущих и отметок за ВПР</w:t>
      </w:r>
    </w:p>
    <w:tbl>
      <w:tblPr>
        <w:tblW w:w="0" w:type="auto"/>
        <w:tblCellSpacing w:w="0" w:type="dxa"/>
        <w:tblInd w:w="-459" w:type="dxa"/>
        <w:tblLook w:val="04A0"/>
      </w:tblPr>
      <w:tblGrid>
        <w:gridCol w:w="2144"/>
        <w:gridCol w:w="554"/>
        <w:gridCol w:w="727"/>
        <w:gridCol w:w="554"/>
        <w:gridCol w:w="774"/>
        <w:gridCol w:w="450"/>
        <w:gridCol w:w="727"/>
        <w:gridCol w:w="450"/>
        <w:gridCol w:w="727"/>
        <w:gridCol w:w="457"/>
        <w:gridCol w:w="727"/>
        <w:gridCol w:w="671"/>
        <w:gridCol w:w="1088"/>
      </w:tblGrid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рус.язык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обществознание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lastRenderedPageBreak/>
              <w:t>  Понизили (Отметка &lt; Отметка по журналу) %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13,25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7,69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2,13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14,89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18,42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Подтвердили (Отметка = Отметке по журналу) 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83,13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72,29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92,31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87,23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82,98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76,32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Повысили (Отметка &gt; Отметка по журналу) 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3,61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10,64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2,13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5,26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Всего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:rsidR="009E7C66" w:rsidRPr="009E7C66" w:rsidRDefault="009E7C66" w:rsidP="009E7C66">
      <w:pPr>
        <w:spacing w:after="200"/>
      </w:pPr>
      <w:r w:rsidRPr="009E7C66">
        <w:rPr>
          <w:color w:val="000000"/>
          <w:sz w:val="22"/>
          <w:szCs w:val="22"/>
        </w:rPr>
        <w:t>Больше всего несоответствие оценок за ВПР в сравнении с результатами четверти показали учащиеся 6-х классов по математике (24% участников работ), обществознанию (18%)..</w:t>
      </w:r>
    </w:p>
    <w:p w:rsidR="009E7C66" w:rsidRPr="009E7C66" w:rsidRDefault="009E7C66" w:rsidP="009E7C66">
      <w:pPr>
        <w:spacing w:after="200"/>
      </w:pPr>
      <w:r w:rsidRPr="009E7C66">
        <w:rPr>
          <w:b/>
          <w:bCs/>
          <w:color w:val="000000"/>
          <w:sz w:val="28"/>
          <w:szCs w:val="28"/>
        </w:rPr>
        <w:t>7 класс</w:t>
      </w:r>
    </w:p>
    <w:p w:rsidR="009E7C66" w:rsidRPr="009E7C66" w:rsidRDefault="009E7C66" w:rsidP="009E7C66">
      <w:pPr>
        <w:spacing w:after="200"/>
        <w:rPr>
          <w:sz w:val="22"/>
        </w:rPr>
      </w:pPr>
      <w:r w:rsidRPr="009E7C66">
        <w:rPr>
          <w:color w:val="000000"/>
          <w:szCs w:val="28"/>
        </w:rPr>
        <w:t>В 2023 году в 7 классах обязательными предметами ВПР стали 3 предмета : русский язык, математика , иностранный язык.По остальным предметов в работе могли участвовать как 1 так и 2 класса.</w:t>
      </w:r>
    </w:p>
    <w:tbl>
      <w:tblPr>
        <w:tblW w:w="0" w:type="auto"/>
        <w:tblCellSpacing w:w="0" w:type="dxa"/>
        <w:tblInd w:w="93" w:type="dxa"/>
        <w:tblLook w:val="04A0"/>
      </w:tblPr>
      <w:tblGrid>
        <w:gridCol w:w="1770"/>
        <w:gridCol w:w="1650"/>
        <w:gridCol w:w="1305"/>
        <w:gridCol w:w="787"/>
        <w:gridCol w:w="813"/>
        <w:gridCol w:w="855"/>
        <w:gridCol w:w="727"/>
        <w:gridCol w:w="852"/>
        <w:gridCol w:w="739"/>
      </w:tblGrid>
      <w:tr w:rsidR="009E7C66" w:rsidRPr="009E7C66" w:rsidTr="009E7C66">
        <w:trPr>
          <w:trHeight w:val="300"/>
          <w:tblCellSpacing w:w="0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 xml:space="preserve">Учитель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% 2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% 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% 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% 5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%обуч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%кач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Васильева Ю.И.</w:t>
            </w:r>
          </w:p>
          <w:p w:rsidR="009E7C66" w:rsidRPr="009E7C66" w:rsidRDefault="009E7C66" w:rsidP="009E7C66">
            <w:r w:rsidRPr="009E7C66">
              <w:rPr>
                <w:color w:val="000000"/>
              </w:rPr>
              <w:t>Динейкина Л.В.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2,67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58,67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30,67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Якимчук Г.В.</w:t>
            </w:r>
          </w:p>
          <w:p w:rsidR="009E7C66" w:rsidRPr="009E7C66" w:rsidRDefault="009E7C66" w:rsidP="009E7C66">
            <w:r w:rsidRPr="009E7C66">
              <w:rPr>
                <w:color w:val="000000"/>
              </w:rPr>
              <w:t>Шведова Е.В.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72,97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24,32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Шерстобитов В.В.</w:t>
            </w:r>
          </w:p>
          <w:p w:rsidR="009E7C66" w:rsidRPr="009E7C66" w:rsidRDefault="009E7C66" w:rsidP="009E7C66">
            <w:r w:rsidRPr="009E7C66"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44,83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51,72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3,45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Тищенко О.И.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62,16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35,14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Пикалова Е.В.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Черенкова А.П.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43,24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35,14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21,62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Саидова Т.А.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46,43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32,14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21,43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англ.язык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Михайлова О.С.</w:t>
            </w:r>
          </w:p>
          <w:p w:rsidR="009E7C66" w:rsidRPr="009E7C66" w:rsidRDefault="009E7C66" w:rsidP="009E7C66">
            <w:r w:rsidRPr="009E7C66">
              <w:rPr>
                <w:color w:val="000000"/>
              </w:rPr>
              <w:t>Севостьянова С.И.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13,64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46,97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9,09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</w:tbl>
    <w:p w:rsidR="009E7C66" w:rsidRPr="009E7C66" w:rsidRDefault="009E7C66" w:rsidP="009E7C66">
      <w:r w:rsidRPr="009E7C66">
        <w:rPr>
          <w:color w:val="000000"/>
        </w:rPr>
        <w:t>Самые низкие результаты по математике (учителя Якимчук Г.В.,Шведова Е.В.)и географии(Пикалова Е.В.), что может говорить о низком качестве подготовке учащихся к ВПР по данным предметам, завышении текущих отметок учащимся.По указанным предметам наибольший процент учащихся понизивший свой результат в сравнении с четвертной отметкой: иностранный язык,математика,обществознание,физика.</w:t>
      </w:r>
    </w:p>
    <w:p w:rsidR="009E7C66" w:rsidRDefault="009E7C66" w:rsidP="009E7C66">
      <w:pPr>
        <w:spacing w:after="200"/>
      </w:pPr>
      <w:r w:rsidRPr="009E7C66">
        <w:t> </w:t>
      </w:r>
    </w:p>
    <w:p w:rsidR="009E7C66" w:rsidRDefault="009E7C66" w:rsidP="009E7C66">
      <w:pPr>
        <w:spacing w:after="200"/>
      </w:pPr>
    </w:p>
    <w:p w:rsidR="009E7C66" w:rsidRPr="009E7C66" w:rsidRDefault="009E7C66" w:rsidP="009E7C66">
      <w:pPr>
        <w:spacing w:after="200"/>
      </w:pPr>
    </w:p>
    <w:p w:rsidR="009E7C66" w:rsidRPr="009E7C66" w:rsidRDefault="009E7C66" w:rsidP="009E7C66">
      <w:pPr>
        <w:spacing w:after="200"/>
      </w:pPr>
      <w:r w:rsidRPr="009E7C66">
        <w:rPr>
          <w:color w:val="000000"/>
          <w:sz w:val="22"/>
          <w:szCs w:val="22"/>
        </w:rPr>
        <w:t>Сравнение отметок текущих и за ВПР</w:t>
      </w:r>
    </w:p>
    <w:tbl>
      <w:tblPr>
        <w:tblW w:w="0" w:type="auto"/>
        <w:tblCellSpacing w:w="0" w:type="dxa"/>
        <w:tblInd w:w="-459" w:type="dxa"/>
        <w:tblLook w:val="04A0"/>
      </w:tblPr>
      <w:tblGrid>
        <w:gridCol w:w="2169"/>
        <w:gridCol w:w="558"/>
        <w:gridCol w:w="676"/>
        <w:gridCol w:w="555"/>
        <w:gridCol w:w="774"/>
        <w:gridCol w:w="450"/>
        <w:gridCol w:w="727"/>
        <w:gridCol w:w="450"/>
        <w:gridCol w:w="727"/>
        <w:gridCol w:w="595"/>
        <w:gridCol w:w="610"/>
        <w:gridCol w:w="671"/>
        <w:gridCol w:w="1088"/>
      </w:tblGrid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lastRenderedPageBreak/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рус.язык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обществознание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Понизили (Отметка &lt; Отметка по журналу) %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9,33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18,92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5,41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10,71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Подтвердили (Отметка = Отметке по журналу) 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78,38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89,19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85,71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Повысили (Отметка &gt; Отметка по журналу) 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5,41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27,59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3,57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Всего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:rsidR="009E7C66" w:rsidRPr="009E7C66" w:rsidRDefault="009E7C66" w:rsidP="009E7C66">
      <w:pPr>
        <w:spacing w:after="200"/>
      </w:pPr>
      <w:r w:rsidRPr="009E7C66">
        <w:t> </w:t>
      </w:r>
    </w:p>
    <w:tbl>
      <w:tblPr>
        <w:tblW w:w="0" w:type="auto"/>
        <w:tblCellSpacing w:w="0" w:type="dxa"/>
        <w:tblInd w:w="-459" w:type="dxa"/>
        <w:tblLook w:val="04A0"/>
      </w:tblPr>
      <w:tblGrid>
        <w:gridCol w:w="2647"/>
        <w:gridCol w:w="633"/>
        <w:gridCol w:w="727"/>
        <w:gridCol w:w="567"/>
        <w:gridCol w:w="735"/>
      </w:tblGrid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ин.яз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Понизили (Отметка &lt; Отметка по журналу) %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10,81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19,7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Подтвердили (Отметка = Отметке по журналу) 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80,3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Повысили (Отметка &gt; Отметка по журналу) 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Всего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center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:rsidR="009E7C66" w:rsidRPr="009E7C66" w:rsidRDefault="009E7C66" w:rsidP="009E7C66">
      <w:pPr>
        <w:spacing w:after="200"/>
      </w:pPr>
      <w:r w:rsidRPr="009E7C66">
        <w:t> </w:t>
      </w:r>
    </w:p>
    <w:p w:rsidR="009E7C66" w:rsidRPr="009E7C66" w:rsidRDefault="009E7C66" w:rsidP="009E7C66">
      <w:pPr>
        <w:spacing w:after="200"/>
      </w:pPr>
      <w:r w:rsidRPr="009E7C66">
        <w:rPr>
          <w:b/>
          <w:bCs/>
          <w:color w:val="000000"/>
          <w:sz w:val="22"/>
          <w:szCs w:val="22"/>
        </w:rPr>
        <w:t>8 класс</w:t>
      </w:r>
    </w:p>
    <w:p w:rsidR="009E7C66" w:rsidRPr="009E7C66" w:rsidRDefault="009E7C66" w:rsidP="009E7C66">
      <w:pPr>
        <w:spacing w:after="200"/>
      </w:pPr>
      <w:r w:rsidRPr="009E7C66">
        <w:rPr>
          <w:color w:val="000000"/>
          <w:sz w:val="22"/>
          <w:szCs w:val="22"/>
        </w:rPr>
        <w:t>Учащиеся 8-х классов писали 2 обязательных работы по русскому языку и математике, остальные предметы были выполнены в соответствии с выборкой представленной оператором</w:t>
      </w:r>
    </w:p>
    <w:tbl>
      <w:tblPr>
        <w:tblW w:w="0" w:type="auto"/>
        <w:tblCellSpacing w:w="0" w:type="dxa"/>
        <w:tblInd w:w="93" w:type="dxa"/>
        <w:tblLook w:val="04A0"/>
      </w:tblPr>
      <w:tblGrid>
        <w:gridCol w:w="1726"/>
        <w:gridCol w:w="1475"/>
        <w:gridCol w:w="732"/>
        <w:gridCol w:w="1275"/>
        <w:gridCol w:w="605"/>
        <w:gridCol w:w="713"/>
        <w:gridCol w:w="713"/>
        <w:gridCol w:w="713"/>
        <w:gridCol w:w="835"/>
        <w:gridCol w:w="711"/>
      </w:tblGrid>
      <w:tr w:rsidR="009E7C66" w:rsidRPr="009E7C66" w:rsidTr="009E7C66">
        <w:trPr>
          <w:trHeight w:val="300"/>
          <w:tblCellSpacing w:w="0" w:type="dxa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Учитель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% 2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% 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% 4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% 5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%обуч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  <w:sz w:val="22"/>
                <w:szCs w:val="22"/>
              </w:rPr>
              <w:t>%кач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Динейкина Л.В.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а,б,в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5,97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49,25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38,81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5,97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Шведова Е.В.</w:t>
            </w:r>
          </w:p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Черенкова А.П.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а,б,в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1,54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69,23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29,23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Шерстобитов В.В.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57,89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31,58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10,53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Тищенко О.И.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62,5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37.5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Сажнева А.В.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Пикалова Е.В.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Юрцевич Е.В.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47,37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47,37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5,26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Саидова Т.А.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70,83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20,83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8,33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</w:tbl>
    <w:p w:rsidR="009E7C66" w:rsidRPr="009E7C66" w:rsidRDefault="009E7C66" w:rsidP="009E7C66">
      <w:pPr>
        <w:spacing w:after="200"/>
      </w:pPr>
      <w:r w:rsidRPr="009E7C66">
        <w:rPr>
          <w:color w:val="000000"/>
          <w:sz w:val="22"/>
          <w:szCs w:val="22"/>
        </w:rPr>
        <w:t>По русскому языку,истории,химии,физике,географии результаты выполнения находятся на оптимальном уровне. По математике, биологии, обществознанию показатель качества выполнения ниже, чем четвертные отметки по предмету. По математике самое большое число учащихся понизивших результаты в сравнении с четвертной отметкой.В 8а классе есть обучающиеся несправившиеся с 2мя работами.</w:t>
      </w:r>
    </w:p>
    <w:p w:rsidR="009E7C66" w:rsidRPr="009E7C66" w:rsidRDefault="009E7C66" w:rsidP="009E7C66">
      <w:pPr>
        <w:spacing w:after="200"/>
      </w:pPr>
      <w:r w:rsidRPr="009E7C66">
        <w:lastRenderedPageBreak/>
        <w:t> </w:t>
      </w:r>
    </w:p>
    <w:p w:rsidR="009E7C66" w:rsidRPr="009E7C66" w:rsidRDefault="009E7C66" w:rsidP="009E7C66">
      <w:pPr>
        <w:spacing w:after="200"/>
      </w:pPr>
      <w:r w:rsidRPr="009E7C66">
        <w:rPr>
          <w:color w:val="000000"/>
          <w:sz w:val="22"/>
          <w:szCs w:val="22"/>
        </w:rPr>
        <w:t>Сравнение отметок текущих и за ВПР</w:t>
      </w:r>
    </w:p>
    <w:tbl>
      <w:tblPr>
        <w:tblW w:w="0" w:type="auto"/>
        <w:tblCellSpacing w:w="0" w:type="dxa"/>
        <w:tblInd w:w="-459" w:type="dxa"/>
        <w:tblLook w:val="04A0"/>
      </w:tblPr>
      <w:tblGrid>
        <w:gridCol w:w="1927"/>
        <w:gridCol w:w="582"/>
        <w:gridCol w:w="727"/>
        <w:gridCol w:w="569"/>
        <w:gridCol w:w="743"/>
        <w:gridCol w:w="551"/>
        <w:gridCol w:w="727"/>
        <w:gridCol w:w="551"/>
        <w:gridCol w:w="727"/>
        <w:gridCol w:w="604"/>
        <w:gridCol w:w="583"/>
        <w:gridCol w:w="848"/>
        <w:gridCol w:w="911"/>
      </w:tblGrid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рус.язык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обществознание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Понизили (Отметка &lt; Отметка по журналу) %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4,48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23,08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10,53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8,33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Подтвердили (Отметка = Отметке по журналу) 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67,69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70,83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89,47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87,5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Повысили (Отметка &gt; Отметка по журналу) 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9,23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4,17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Всего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:rsidR="009E7C66" w:rsidRPr="009E7C66" w:rsidRDefault="009E7C66" w:rsidP="009E7C66">
      <w:pPr>
        <w:spacing w:after="200"/>
      </w:pPr>
      <w:r w:rsidRPr="009E7C66">
        <w:t> </w:t>
      </w:r>
    </w:p>
    <w:tbl>
      <w:tblPr>
        <w:tblW w:w="0" w:type="auto"/>
        <w:tblCellSpacing w:w="0" w:type="dxa"/>
        <w:tblInd w:w="-459" w:type="dxa"/>
        <w:tblLook w:val="04A0"/>
      </w:tblPr>
      <w:tblGrid>
        <w:gridCol w:w="2647"/>
        <w:gridCol w:w="633"/>
        <w:gridCol w:w="727"/>
        <w:gridCol w:w="567"/>
        <w:gridCol w:w="735"/>
      </w:tblGrid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химия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Понизили (Отметка &lt; Отметка по журналу) %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5,26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Подтвердили (Отметка = Отметке по журналу) 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89,47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Повысили (Отметка &gt; Отметка по журналу) 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  <w:sz w:val="22"/>
                <w:szCs w:val="22"/>
              </w:rPr>
              <w:t>  Всего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:rsidR="009E7C66" w:rsidRPr="009E7C66" w:rsidRDefault="009E7C66" w:rsidP="009E7C66">
      <w:pPr>
        <w:spacing w:after="200"/>
      </w:pPr>
      <w:r w:rsidRPr="009E7C66">
        <w:t> </w:t>
      </w:r>
    </w:p>
    <w:p w:rsidR="009E7C66" w:rsidRPr="009E7C66" w:rsidRDefault="009E7C66" w:rsidP="009E7C66">
      <w:pPr>
        <w:spacing w:after="200"/>
      </w:pPr>
      <w:r w:rsidRPr="009E7C66">
        <w:rPr>
          <w:b/>
          <w:bCs/>
          <w:color w:val="000000"/>
        </w:rPr>
        <w:t>11 класс</w:t>
      </w:r>
    </w:p>
    <w:p w:rsidR="009E7C66" w:rsidRPr="009E7C66" w:rsidRDefault="009E7C66" w:rsidP="009E7C66">
      <w:pPr>
        <w:spacing w:after="200"/>
      </w:pPr>
      <w:r w:rsidRPr="009E7C66">
        <w:rPr>
          <w:color w:val="000000"/>
        </w:rPr>
        <w:t>В 2022-2023 учебном году в серии ВПР участвовали все обучающиеся 11 класса, как в работах в рамках проведения промежуточной аттестации по 6 предметам:истроия,физика.геолграфия,химия,биология, иностранный язык.</w:t>
      </w:r>
    </w:p>
    <w:tbl>
      <w:tblPr>
        <w:tblW w:w="0" w:type="auto"/>
        <w:tblCellSpacing w:w="0" w:type="dxa"/>
        <w:tblInd w:w="93" w:type="dxa"/>
        <w:tblLook w:val="04A0"/>
      </w:tblPr>
      <w:tblGrid>
        <w:gridCol w:w="2129"/>
        <w:gridCol w:w="1402"/>
        <w:gridCol w:w="851"/>
        <w:gridCol w:w="1134"/>
        <w:gridCol w:w="1134"/>
        <w:gridCol w:w="766"/>
      </w:tblGrid>
      <w:tr w:rsidR="009E7C66" w:rsidRPr="009E7C66" w:rsidTr="009E7C66">
        <w:trPr>
          <w:trHeight w:val="300"/>
          <w:tblCellSpacing w:w="0" w:type="dxa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</w:rPr>
              <w:t>предмет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</w:rPr>
              <w:t>% 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</w:rPr>
              <w:t>% 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</w:rPr>
              <w:t>% 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</w:rPr>
              <w:t>% 5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</w:rPr>
              <w:t>физика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29,17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58,33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</w:rPr>
              <w:t>химия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8,33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54,17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37,5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</w:rPr>
              <w:t>история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20,83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29,17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50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</w:rPr>
              <w:t>биология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33,33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50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</w:rPr>
              <w:t>география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50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45,83</w:t>
            </w:r>
          </w:p>
        </w:tc>
      </w:tr>
      <w:tr w:rsidR="009E7C66" w:rsidRPr="009E7C66" w:rsidTr="009E7C66">
        <w:trPr>
          <w:trHeight w:val="300"/>
          <w:tblCellSpacing w:w="0" w:type="dxa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right"/>
            </w:pPr>
            <w:r w:rsidRPr="009E7C66">
              <w:rPr>
                <w:color w:val="000000"/>
              </w:rPr>
              <w:t>иностранный язык(англ.)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37,5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50</w:t>
            </w:r>
          </w:p>
        </w:tc>
      </w:tr>
    </w:tbl>
    <w:p w:rsidR="009E7C66" w:rsidRPr="009E7C66" w:rsidRDefault="009E7C66" w:rsidP="009E7C66">
      <w:pPr>
        <w:spacing w:after="200"/>
      </w:pPr>
      <w:r w:rsidRPr="009E7C66">
        <w:t> </w:t>
      </w:r>
    </w:p>
    <w:p w:rsidR="009E7C66" w:rsidRPr="009E7C66" w:rsidRDefault="009E7C66" w:rsidP="009E7C66">
      <w:pPr>
        <w:spacing w:after="200"/>
      </w:pPr>
      <w:r w:rsidRPr="009E7C66">
        <w:lastRenderedPageBreak/>
        <w:t> </w:t>
      </w:r>
    </w:p>
    <w:p w:rsidR="009E7C66" w:rsidRPr="009E7C66" w:rsidRDefault="009E7C66" w:rsidP="009E7C66">
      <w:pPr>
        <w:spacing w:after="200"/>
      </w:pPr>
      <w:r w:rsidRPr="009E7C66">
        <w:rPr>
          <w:color w:val="000000"/>
        </w:rPr>
        <w:t>Сравнение отметок текущих и за ВПР</w:t>
      </w:r>
    </w:p>
    <w:tbl>
      <w:tblPr>
        <w:tblW w:w="0" w:type="auto"/>
        <w:tblCellSpacing w:w="0" w:type="dxa"/>
        <w:tblInd w:w="93" w:type="dxa"/>
        <w:tblLook w:val="04A0"/>
      </w:tblPr>
      <w:tblGrid>
        <w:gridCol w:w="1989"/>
        <w:gridCol w:w="528"/>
        <w:gridCol w:w="766"/>
        <w:gridCol w:w="466"/>
        <w:gridCol w:w="766"/>
        <w:gridCol w:w="466"/>
        <w:gridCol w:w="766"/>
        <w:gridCol w:w="466"/>
        <w:gridCol w:w="766"/>
        <w:gridCol w:w="521"/>
        <w:gridCol w:w="766"/>
        <w:gridCol w:w="466"/>
        <w:gridCol w:w="766"/>
      </w:tblGrid>
      <w:tr w:rsidR="009E7C66" w:rsidRPr="009E7C66" w:rsidTr="009E7C66">
        <w:trPr>
          <w:trHeight w:val="315"/>
          <w:tblCellSpacing w:w="0" w:type="dxa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физика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химия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биология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история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география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ин.яз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  Понизили (Отметка &lt; Отметка по журналу) %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4,17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16,67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16,67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4,17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  Подтвердили (Отметка = Отметке по журналу) %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79,17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79,17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95,83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91,67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91,67</w:t>
            </w:r>
          </w:p>
        </w:tc>
      </w:tr>
      <w:tr w:rsidR="009E7C66" w:rsidRPr="009E7C66" w:rsidTr="009E7C66">
        <w:trPr>
          <w:trHeight w:val="315"/>
          <w:tblCellSpacing w:w="0" w:type="dxa"/>
        </w:trPr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  Повысили (Отметка &gt; Отметка по журналу) %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16,67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8,33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4,17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4,17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8,33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spacing w:after="200"/>
              <w:jc w:val="right"/>
            </w:pPr>
            <w:r w:rsidRPr="009E7C66">
              <w:rPr>
                <w:color w:val="000000"/>
              </w:rPr>
              <w:t>4,17</w:t>
            </w:r>
          </w:p>
        </w:tc>
      </w:tr>
    </w:tbl>
    <w:p w:rsidR="009E7C66" w:rsidRPr="009E7C66" w:rsidRDefault="009E7C66" w:rsidP="009E7C66">
      <w:pPr>
        <w:spacing w:after="200"/>
        <w:ind w:left="426"/>
      </w:pPr>
      <w:r w:rsidRPr="009E7C66">
        <w:t> </w:t>
      </w:r>
    </w:p>
    <w:p w:rsidR="009E7C66" w:rsidRPr="009E7C66" w:rsidRDefault="009E7C66" w:rsidP="009E7C66">
      <w:pPr>
        <w:spacing w:after="200"/>
        <w:ind w:left="426"/>
      </w:pPr>
      <w:r w:rsidRPr="009E7C66">
        <w:rPr>
          <w:b/>
          <w:bCs/>
          <w:color w:val="000000"/>
        </w:rPr>
        <w:t>Сводная таблица результатов ВПР 11 класс в МОУ «СОШ №15» в 2023 году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8"/>
        <w:gridCol w:w="1871"/>
        <w:gridCol w:w="473"/>
        <w:gridCol w:w="473"/>
        <w:gridCol w:w="354"/>
        <w:gridCol w:w="354"/>
        <w:gridCol w:w="825"/>
        <w:gridCol w:w="678"/>
        <w:gridCol w:w="1650"/>
        <w:gridCol w:w="804"/>
        <w:gridCol w:w="841"/>
      </w:tblGrid>
      <w:tr w:rsidR="009E7C66" w:rsidRPr="009E7C66" w:rsidTr="009E7C66">
        <w:trPr>
          <w:trHeight w:val="725"/>
          <w:tblCellSpacing w:w="0" w:type="dxa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учитель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Обуч.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Кач.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Оценка соответствует четвертной 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Ниже четв %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Выше чет %</w:t>
            </w:r>
          </w:p>
        </w:tc>
      </w:tr>
      <w:tr w:rsidR="009E7C66" w:rsidRPr="009E7C66" w:rsidTr="009E7C66">
        <w:trPr>
          <w:trHeight w:val="247"/>
          <w:tblCellSpacing w:w="0" w:type="dxa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история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Шерстобитов В.В.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92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8</w:t>
            </w:r>
          </w:p>
        </w:tc>
      </w:tr>
      <w:tr w:rsidR="009E7C66" w:rsidRPr="009E7C66" w:rsidTr="009E7C66">
        <w:trPr>
          <w:trHeight w:val="247"/>
          <w:tblCellSpacing w:w="0" w:type="dxa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химия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Сажнева А.В.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92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8</w:t>
            </w:r>
          </w:p>
        </w:tc>
      </w:tr>
      <w:tr w:rsidR="009E7C66" w:rsidRPr="009E7C66" w:rsidTr="009E7C66">
        <w:trPr>
          <w:trHeight w:val="247"/>
          <w:tblCellSpacing w:w="0" w:type="dxa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биология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Сажнева А.В.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12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83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4</w:t>
            </w:r>
          </w:p>
        </w:tc>
      </w:tr>
      <w:tr w:rsidR="009E7C66" w:rsidRPr="009E7C66" w:rsidTr="009E7C66">
        <w:trPr>
          <w:trHeight w:val="247"/>
          <w:tblCellSpacing w:w="0" w:type="dxa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физика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Юрцевич Е.В.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83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16</w:t>
            </w:r>
          </w:p>
        </w:tc>
      </w:tr>
      <w:tr w:rsidR="009E7C66" w:rsidRPr="009E7C66" w:rsidTr="009E7C66">
        <w:trPr>
          <w:trHeight w:val="247"/>
          <w:tblCellSpacing w:w="0" w:type="dxa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география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Пикалова Е.В.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11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12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96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8</w:t>
            </w:r>
          </w:p>
        </w:tc>
      </w:tr>
      <w:tr w:rsidR="009E7C66" w:rsidRPr="009E7C66" w:rsidTr="009E7C66">
        <w:trPr>
          <w:trHeight w:val="247"/>
          <w:tblCellSpacing w:w="0" w:type="dxa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ин.яз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Струкова Г.А./Михайлова О.С.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12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pPr>
              <w:jc w:val="center"/>
            </w:pPr>
            <w:r w:rsidRPr="009E7C66">
              <w:rPr>
                <w:color w:val="000000"/>
              </w:rPr>
              <w:t>90,9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66" w:rsidRPr="009E7C66" w:rsidRDefault="009E7C66" w:rsidP="009E7C66">
            <w:r w:rsidRPr="009E7C66">
              <w:rPr>
                <w:color w:val="000000"/>
              </w:rPr>
              <w:t>4</w:t>
            </w:r>
          </w:p>
        </w:tc>
      </w:tr>
    </w:tbl>
    <w:p w:rsidR="009E7C66" w:rsidRPr="009E7C66" w:rsidRDefault="009E7C66" w:rsidP="009E7C66">
      <w:pPr>
        <w:spacing w:after="200"/>
      </w:pPr>
      <w:r w:rsidRPr="009E7C66">
        <w:t> </w:t>
      </w:r>
    </w:p>
    <w:p w:rsidR="00A437E3" w:rsidRPr="00BE11B9" w:rsidRDefault="00A437E3" w:rsidP="00A437E3">
      <w:pPr>
        <w:tabs>
          <w:tab w:val="left" w:pos="7770"/>
        </w:tabs>
        <w:ind w:left="-360" w:firstLine="360"/>
        <w:jc w:val="both"/>
        <w:rPr>
          <w:b/>
          <w:sz w:val="28"/>
        </w:rPr>
      </w:pPr>
      <w:r w:rsidRPr="00BE11B9">
        <w:rPr>
          <w:b/>
          <w:sz w:val="28"/>
        </w:rPr>
        <w:t>1.</w:t>
      </w:r>
      <w:r>
        <w:rPr>
          <w:b/>
          <w:sz w:val="28"/>
        </w:rPr>
        <w:t>4</w:t>
      </w:r>
      <w:r w:rsidRPr="00BE11B9">
        <w:rPr>
          <w:b/>
          <w:sz w:val="28"/>
        </w:rPr>
        <w:t>.</w:t>
      </w:r>
      <w:r>
        <w:rPr>
          <w:b/>
          <w:sz w:val="28"/>
        </w:rPr>
        <w:t>Результаты р</w:t>
      </w:r>
      <w:r w:rsidRPr="00BE11B9">
        <w:rPr>
          <w:b/>
          <w:sz w:val="28"/>
        </w:rPr>
        <w:t>абот</w:t>
      </w:r>
      <w:r>
        <w:rPr>
          <w:b/>
          <w:sz w:val="28"/>
        </w:rPr>
        <w:t>ы</w:t>
      </w:r>
      <w:r w:rsidRPr="00BE11B9">
        <w:rPr>
          <w:b/>
          <w:sz w:val="28"/>
        </w:rPr>
        <w:t xml:space="preserve"> со способными и одаренными </w:t>
      </w:r>
      <w:r>
        <w:rPr>
          <w:b/>
          <w:sz w:val="28"/>
        </w:rPr>
        <w:t>обучающимися</w:t>
      </w:r>
    </w:p>
    <w:p w:rsidR="00A437E3" w:rsidRDefault="00A437E3" w:rsidP="00A437E3">
      <w:pPr>
        <w:tabs>
          <w:tab w:val="left" w:pos="7770"/>
        </w:tabs>
        <w:ind w:left="-360" w:firstLine="360"/>
        <w:jc w:val="both"/>
      </w:pPr>
    </w:p>
    <w:p w:rsidR="00A437E3" w:rsidRDefault="00A437E3" w:rsidP="00A437E3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2303C6">
        <w:rPr>
          <w:szCs w:val="28"/>
        </w:rPr>
        <w:t xml:space="preserve">Работа со способными и одаренными детьми </w:t>
      </w:r>
      <w:r>
        <w:rPr>
          <w:szCs w:val="28"/>
        </w:rPr>
        <w:t xml:space="preserve"> </w:t>
      </w:r>
      <w:r w:rsidR="002064D6">
        <w:rPr>
          <w:szCs w:val="28"/>
        </w:rPr>
        <w:t>продолжает оставаться</w:t>
      </w:r>
      <w:r w:rsidR="000E444A">
        <w:rPr>
          <w:szCs w:val="28"/>
        </w:rPr>
        <w:t xml:space="preserve"> одним из</w:t>
      </w:r>
      <w:r>
        <w:rPr>
          <w:szCs w:val="28"/>
        </w:rPr>
        <w:t xml:space="preserve"> </w:t>
      </w:r>
      <w:r w:rsidRPr="002303C6">
        <w:rPr>
          <w:szCs w:val="28"/>
        </w:rPr>
        <w:t xml:space="preserve"> приоритетны</w:t>
      </w:r>
      <w:r w:rsidR="000E444A">
        <w:rPr>
          <w:szCs w:val="28"/>
        </w:rPr>
        <w:t>х</w:t>
      </w:r>
      <w:r>
        <w:rPr>
          <w:szCs w:val="28"/>
        </w:rPr>
        <w:t xml:space="preserve"> </w:t>
      </w:r>
      <w:r w:rsidRPr="002303C6">
        <w:rPr>
          <w:szCs w:val="28"/>
        </w:rPr>
        <w:t>направлени</w:t>
      </w:r>
      <w:r w:rsidR="000E444A">
        <w:rPr>
          <w:szCs w:val="28"/>
        </w:rPr>
        <w:t>й</w:t>
      </w:r>
      <w:r>
        <w:rPr>
          <w:szCs w:val="28"/>
        </w:rPr>
        <w:t xml:space="preserve"> </w:t>
      </w:r>
      <w:r w:rsidR="002064D6">
        <w:rPr>
          <w:szCs w:val="28"/>
        </w:rPr>
        <w:t>деятельности</w:t>
      </w:r>
      <w:r w:rsidRPr="002303C6">
        <w:rPr>
          <w:szCs w:val="28"/>
        </w:rPr>
        <w:t xml:space="preserve"> </w:t>
      </w:r>
      <w:r>
        <w:rPr>
          <w:szCs w:val="28"/>
        </w:rPr>
        <w:t>образовательной организации.</w:t>
      </w:r>
      <w:r w:rsidRPr="002303C6">
        <w:rPr>
          <w:szCs w:val="28"/>
        </w:rPr>
        <w:t xml:space="preserve"> </w:t>
      </w:r>
    </w:p>
    <w:p w:rsidR="00A437E3" w:rsidRDefault="000E444A" w:rsidP="00A437E3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A437E3">
        <w:rPr>
          <w:szCs w:val="28"/>
        </w:rPr>
        <w:t>Обучающиеся организации становятся участниками Всероссийских и муниципальных мероприятий: всероссийская предметная олимпиада школьников, все</w:t>
      </w:r>
      <w:r w:rsidR="002064D6">
        <w:rPr>
          <w:szCs w:val="28"/>
        </w:rPr>
        <w:t>российские предметные конкурсы (Инфознайка, олимпиады на платформе Учи.ру, всероссийские предметные диктанты)</w:t>
      </w:r>
      <w:r w:rsidR="00A437E3">
        <w:rPr>
          <w:szCs w:val="28"/>
        </w:rPr>
        <w:t>, муниципальный этап конкурса «Дети и книга», «Живая классика»</w:t>
      </w:r>
      <w:r>
        <w:rPr>
          <w:szCs w:val="28"/>
        </w:rPr>
        <w:t>, всероссийский конкурс сочинений , «Таланты 21 века», выставки декоративно прикладного творчества, спортивные состязания</w:t>
      </w:r>
      <w:r w:rsidR="00A437E3">
        <w:rPr>
          <w:szCs w:val="28"/>
        </w:rPr>
        <w:t xml:space="preserve"> и многие другие.</w:t>
      </w:r>
    </w:p>
    <w:p w:rsidR="002064D6" w:rsidRDefault="00D91319" w:rsidP="00A437E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2064D6">
        <w:rPr>
          <w:szCs w:val="28"/>
        </w:rPr>
        <w:t>В школьном этапе ВСОш  в сентябре –октябре 202</w:t>
      </w:r>
      <w:r>
        <w:rPr>
          <w:szCs w:val="28"/>
        </w:rPr>
        <w:t>2</w:t>
      </w:r>
      <w:r w:rsidR="002064D6">
        <w:rPr>
          <w:szCs w:val="28"/>
        </w:rPr>
        <w:t xml:space="preserve"> года приняли участие </w:t>
      </w:r>
      <w:r>
        <w:rPr>
          <w:szCs w:val="28"/>
        </w:rPr>
        <w:t xml:space="preserve">482 ученика по 19 общеобразовательным предметам(в том числе 19 участников 4-го класса).Данное чило участников ниже общего участия учащихся в 2021-22 учебном году(525 чел.).По 6 </w:t>
      </w:r>
      <w:r>
        <w:rPr>
          <w:szCs w:val="28"/>
        </w:rPr>
        <w:lastRenderedPageBreak/>
        <w:t>предметам(астрономия, биология, информатика, математика, физика, химия )олимпиады проходили в онлайн режиме на платформе образовательного центра Сириус. Учащиеся работали на компьютерах из кабинетов ЦОС (304,305), что позволило охватить достаточное число участников-120 чел.</w:t>
      </w:r>
    </w:p>
    <w:p w:rsidR="00D91319" w:rsidRDefault="00D91319" w:rsidP="00A437E3">
      <w:pPr>
        <w:jc w:val="both"/>
        <w:rPr>
          <w:b/>
          <w:szCs w:val="28"/>
        </w:rPr>
      </w:pPr>
    </w:p>
    <w:p w:rsidR="00D91319" w:rsidRDefault="00D91319" w:rsidP="00A437E3">
      <w:pPr>
        <w:jc w:val="both"/>
        <w:rPr>
          <w:b/>
          <w:szCs w:val="28"/>
        </w:rPr>
      </w:pPr>
      <w:r w:rsidRPr="00D91319">
        <w:rPr>
          <w:b/>
          <w:szCs w:val="28"/>
        </w:rPr>
        <w:t>Количественный состав участников школьного этапа ВСОш 2022/23</w:t>
      </w:r>
    </w:p>
    <w:p w:rsidR="00D91319" w:rsidRDefault="00D91319" w:rsidP="00A437E3">
      <w:pPr>
        <w:jc w:val="both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1976"/>
        <w:gridCol w:w="814"/>
        <w:gridCol w:w="814"/>
        <w:gridCol w:w="815"/>
        <w:gridCol w:w="815"/>
        <w:gridCol w:w="815"/>
        <w:gridCol w:w="815"/>
        <w:gridCol w:w="815"/>
        <w:gridCol w:w="815"/>
        <w:gridCol w:w="1077"/>
      </w:tblGrid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Предмет/класс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6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7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8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9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11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итого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Англ.яз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9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6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28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астроном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12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биол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6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13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Географ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6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25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Информат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8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17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мхк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6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6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31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Истор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21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Литерат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6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8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7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34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матем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10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12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7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7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8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55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обществ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6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7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7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25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обж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7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15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право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12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Рус.яз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6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7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6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48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Техн.м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6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28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Техн.д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6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7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26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Физика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8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18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Фк Ю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20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Фк Д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18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Химия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0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Экол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17</w:t>
            </w: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экон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9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2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14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</w:p>
        </w:tc>
      </w:tr>
      <w:tr w:rsidR="00D91319" w:rsidRPr="00D91319" w:rsidTr="00D91319">
        <w:tc>
          <w:tcPr>
            <w:tcW w:w="1976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итого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16</w:t>
            </w:r>
          </w:p>
        </w:tc>
        <w:tc>
          <w:tcPr>
            <w:tcW w:w="814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61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56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83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95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54</w:t>
            </w:r>
          </w:p>
        </w:tc>
        <w:tc>
          <w:tcPr>
            <w:tcW w:w="815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72</w:t>
            </w:r>
          </w:p>
        </w:tc>
        <w:tc>
          <w:tcPr>
            <w:tcW w:w="1077" w:type="dxa"/>
          </w:tcPr>
          <w:p w:rsidR="00D91319" w:rsidRPr="00D91319" w:rsidRDefault="00D91319" w:rsidP="008B59FB">
            <w:pPr>
              <w:rPr>
                <w:szCs w:val="28"/>
              </w:rPr>
            </w:pPr>
            <w:r w:rsidRPr="00D91319">
              <w:rPr>
                <w:szCs w:val="28"/>
              </w:rPr>
              <w:t>482</w:t>
            </w:r>
          </w:p>
        </w:tc>
      </w:tr>
    </w:tbl>
    <w:p w:rsidR="00D91319" w:rsidRDefault="00D91319" w:rsidP="00A437E3">
      <w:pPr>
        <w:jc w:val="both"/>
        <w:rPr>
          <w:b/>
          <w:szCs w:val="28"/>
        </w:rPr>
      </w:pPr>
    </w:p>
    <w:p w:rsidR="00D91319" w:rsidRDefault="00D91319" w:rsidP="00A437E3">
      <w:pPr>
        <w:jc w:val="both"/>
        <w:rPr>
          <w:szCs w:val="28"/>
        </w:rPr>
      </w:pPr>
      <w:r w:rsidRPr="00D91319">
        <w:rPr>
          <w:szCs w:val="28"/>
        </w:rPr>
        <w:t>В ноябре –декабре 2022 года более 80 учащихся 7-11 классов приняли участие в муниципальном этапе ВСОш</w:t>
      </w:r>
      <w:r>
        <w:rPr>
          <w:szCs w:val="28"/>
        </w:rPr>
        <w:t>.</w:t>
      </w:r>
    </w:p>
    <w:p w:rsidR="00D91319" w:rsidRPr="00D91319" w:rsidRDefault="00D91319" w:rsidP="00A437E3">
      <w:pPr>
        <w:jc w:val="both"/>
        <w:rPr>
          <w:szCs w:val="28"/>
        </w:rPr>
      </w:pPr>
    </w:p>
    <w:p w:rsidR="00D91319" w:rsidRPr="00EC7E44" w:rsidRDefault="00D91319" w:rsidP="00D91319">
      <w:pPr>
        <w:tabs>
          <w:tab w:val="left" w:pos="7770"/>
        </w:tabs>
        <w:jc w:val="center"/>
        <w:rPr>
          <w:b/>
        </w:rPr>
      </w:pPr>
      <w:r w:rsidRPr="00EC7E44">
        <w:rPr>
          <w:b/>
        </w:rPr>
        <w:t xml:space="preserve">Результативность получения призовых мест в районных   предметных  олимпиадах за </w:t>
      </w:r>
      <w:r>
        <w:rPr>
          <w:b/>
        </w:rPr>
        <w:t>3 года</w:t>
      </w:r>
    </w:p>
    <w:tbl>
      <w:tblPr>
        <w:tblW w:w="6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560"/>
        <w:gridCol w:w="1560"/>
        <w:gridCol w:w="1560"/>
      </w:tblGrid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Default="00D91319" w:rsidP="008B59FB">
            <w:pPr>
              <w:jc w:val="both"/>
            </w:pPr>
            <w:r>
              <w:t>2020-2021</w:t>
            </w:r>
          </w:p>
          <w:p w:rsidR="00D91319" w:rsidRPr="00EC7E44" w:rsidRDefault="00D91319" w:rsidP="008B59FB">
            <w:pPr>
              <w:jc w:val="both"/>
            </w:pPr>
            <w:r>
              <w:t>13 призеров и победителей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Default="00D91319" w:rsidP="008B59FB">
            <w:pPr>
              <w:jc w:val="both"/>
            </w:pPr>
            <w:r>
              <w:t>2021-2022</w:t>
            </w:r>
          </w:p>
          <w:p w:rsidR="00D91319" w:rsidRDefault="00D91319" w:rsidP="008B59FB">
            <w:pPr>
              <w:jc w:val="both"/>
            </w:pPr>
            <w:r>
              <w:t>24 призеров и победителей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2022-2023</w:t>
            </w:r>
          </w:p>
          <w:p w:rsidR="00D91319" w:rsidRPr="00D91319" w:rsidRDefault="00D91319" w:rsidP="008B59FB">
            <w:pPr>
              <w:jc w:val="both"/>
            </w:pPr>
            <w:r w:rsidRPr="00D91319">
              <w:t>27призеров и победителей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2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3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0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2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3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Экология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3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0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2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0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0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jc w:val="both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0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lastRenderedPageBreak/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1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Иностр.язык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0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jc w:val="both"/>
            </w:pPr>
            <w:r w:rsidRPr="00D91319">
              <w:t>0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Физкультура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 w:rsidRPr="00D91319">
              <w:t>3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 w:rsidRPr="00D91319">
              <w:t>6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Искусство (МХК)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 w:rsidRPr="00D91319">
              <w:t>0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 w:rsidRPr="00D91319">
              <w:t>1</w:t>
            </w:r>
          </w:p>
        </w:tc>
      </w:tr>
      <w:tr w:rsidR="00D91319" w:rsidRPr="00EC7E44" w:rsidTr="00D91319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jc w:val="both"/>
            </w:pPr>
            <w:r w:rsidRPr="00EC7E44">
              <w:t>Право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19" w:rsidRPr="00EC7E44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EC7E44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9" w:rsidRPr="00D91319" w:rsidRDefault="00D91319" w:rsidP="008B59FB">
            <w:pPr>
              <w:tabs>
                <w:tab w:val="num" w:pos="-540"/>
                <w:tab w:val="num" w:pos="360"/>
              </w:tabs>
              <w:jc w:val="both"/>
            </w:pPr>
            <w:r w:rsidRPr="00D91319">
              <w:t>0</w:t>
            </w:r>
          </w:p>
        </w:tc>
      </w:tr>
    </w:tbl>
    <w:p w:rsidR="00D91319" w:rsidRDefault="00D91319" w:rsidP="00A437E3">
      <w:pPr>
        <w:jc w:val="both"/>
        <w:rPr>
          <w:b/>
          <w:szCs w:val="28"/>
        </w:rPr>
      </w:pPr>
    </w:p>
    <w:p w:rsidR="00D91319" w:rsidRPr="00D91319" w:rsidRDefault="00D91319" w:rsidP="00A437E3">
      <w:pPr>
        <w:jc w:val="both"/>
        <w:rPr>
          <w:szCs w:val="28"/>
        </w:rPr>
      </w:pPr>
      <w:r w:rsidRPr="00D91319">
        <w:rPr>
          <w:szCs w:val="28"/>
        </w:rPr>
        <w:t xml:space="preserve">В региональном этапе ВСОш в январе-феврале 2023 года приняли участие </w:t>
      </w:r>
      <w:r>
        <w:rPr>
          <w:szCs w:val="28"/>
        </w:rPr>
        <w:t>3</w:t>
      </w:r>
      <w:r w:rsidRPr="00D91319">
        <w:rPr>
          <w:szCs w:val="28"/>
        </w:rPr>
        <w:t xml:space="preserve"> учащихся</w:t>
      </w:r>
      <w:r>
        <w:rPr>
          <w:szCs w:val="28"/>
        </w:rPr>
        <w:t xml:space="preserve"> (технология,литература,история).Булахова Дарья,Неткачев Никита - стали призерами регионального этапа олимпиады по истории и технологии(учителя Шерстобитов В.В.,Козлов П.В.)</w:t>
      </w:r>
    </w:p>
    <w:p w:rsidR="000E444A" w:rsidRDefault="000E444A" w:rsidP="00A437E3">
      <w:pPr>
        <w:jc w:val="both"/>
        <w:rPr>
          <w:szCs w:val="28"/>
        </w:rPr>
      </w:pPr>
      <w:r>
        <w:rPr>
          <w:szCs w:val="28"/>
        </w:rPr>
        <w:t xml:space="preserve">    Много лет МОУ «СОШ №15» сотрудничает с малой технической академией наук при Краевом Центре дополнительного образования детей и юношества им</w:t>
      </w:r>
      <w:r w:rsidR="00D91319">
        <w:rPr>
          <w:szCs w:val="28"/>
        </w:rPr>
        <w:t xml:space="preserve"> </w:t>
      </w:r>
      <w:r>
        <w:rPr>
          <w:szCs w:val="28"/>
        </w:rPr>
        <w:t>.Ю.А.Гагарина. Обучающиеся  начальной школы активно участвуют в мероприятиях , олимпиадах Центра, становятся призерами и победителями.</w:t>
      </w:r>
    </w:p>
    <w:p w:rsidR="00A437E3" w:rsidRDefault="00A437E3" w:rsidP="00A437E3"/>
    <w:p w:rsidR="00A437E3" w:rsidRDefault="00A437E3" w:rsidP="00A437E3">
      <w:r w:rsidRPr="00735D04">
        <w:t>Эффективной остается работа по вовлечению обучающихся школы разного возраста в телекоммуникационные проекты, конкурсы, интернет олимпиады и дистанционные конкурсы.</w:t>
      </w:r>
    </w:p>
    <w:p w:rsidR="00D91319" w:rsidRDefault="00D91319" w:rsidP="00A437E3">
      <w:pPr>
        <w:rPr>
          <w:sz w:val="22"/>
          <w:szCs w:val="20"/>
        </w:rPr>
      </w:pPr>
      <w:r>
        <w:t xml:space="preserve">     В 2022-23 учебном году впервые учащийся 10 класса Неткачев Никита стал победителем заочного </w:t>
      </w:r>
      <w:r w:rsidRPr="00D91319">
        <w:rPr>
          <w:sz w:val="22"/>
          <w:szCs w:val="20"/>
        </w:rPr>
        <w:t xml:space="preserve">Всероссийский конкурс научно-технического творчества учащихся «Юные техники XXI века» </w:t>
      </w:r>
      <w:r>
        <w:rPr>
          <w:sz w:val="22"/>
          <w:szCs w:val="20"/>
        </w:rPr>
        <w:t>(</w:t>
      </w:r>
      <w:r w:rsidRPr="00D91319">
        <w:rPr>
          <w:sz w:val="22"/>
          <w:szCs w:val="20"/>
        </w:rPr>
        <w:t>Московский государсвтенный университете САНКИН</w:t>
      </w:r>
      <w:r>
        <w:rPr>
          <w:sz w:val="22"/>
          <w:szCs w:val="20"/>
        </w:rPr>
        <w:t>).А учащиеся 11 класа стали победителями и призерами университетских олимпиад СТГАУ(Олимпиада УПБ)-Дегтев Владислав и СКФУ(45 параллель)-Харченко Артём. Призером 35 краевого слета участников УПБ стал Светличный Глеб, ученик 9б класса.</w:t>
      </w:r>
    </w:p>
    <w:p w:rsidR="00D91319" w:rsidRDefault="00D91319" w:rsidP="00A437E3">
      <w:pPr>
        <w:rPr>
          <w:sz w:val="22"/>
          <w:szCs w:val="20"/>
        </w:rPr>
      </w:pPr>
      <w:r>
        <w:rPr>
          <w:sz w:val="22"/>
          <w:szCs w:val="20"/>
        </w:rPr>
        <w:t xml:space="preserve">  Активными участниками он-лайн олимпиад по предметам портала Учи.ру стали учащиеся начальной школы.</w:t>
      </w:r>
    </w:p>
    <w:p w:rsidR="00D91319" w:rsidRPr="00735D04" w:rsidRDefault="00D91319" w:rsidP="00A437E3">
      <w:pPr>
        <w:rPr>
          <w:b/>
        </w:rPr>
      </w:pPr>
      <w:r>
        <w:rPr>
          <w:sz w:val="22"/>
          <w:szCs w:val="20"/>
        </w:rPr>
        <w:t xml:space="preserve">    Учащиеся 6-11 классов участвовали в традиционных всероссийских диктантах по биологии, химии,географии,Диктанте Победы.</w:t>
      </w:r>
    </w:p>
    <w:p w:rsidR="004C2295" w:rsidRDefault="004C2295" w:rsidP="00A437E3">
      <w:pPr>
        <w:rPr>
          <w:b/>
        </w:rPr>
      </w:pPr>
    </w:p>
    <w:p w:rsidR="00A437E3" w:rsidRDefault="00A437E3" w:rsidP="00A437E3">
      <w:pPr>
        <w:rPr>
          <w:b/>
        </w:rPr>
      </w:pPr>
      <w:r w:rsidRPr="00735D04">
        <w:rPr>
          <w:b/>
        </w:rPr>
        <w:t>Участие обучающихся 1-</w:t>
      </w:r>
      <w:r>
        <w:rPr>
          <w:b/>
        </w:rPr>
        <w:t>11</w:t>
      </w:r>
      <w:r w:rsidRPr="00735D04">
        <w:rPr>
          <w:b/>
        </w:rPr>
        <w:t xml:space="preserve"> классов в конкурсах и олимпиадах различной направленности </w:t>
      </w:r>
      <w:r>
        <w:rPr>
          <w:b/>
        </w:rPr>
        <w:t>в 20</w:t>
      </w:r>
      <w:r w:rsidR="004C2295">
        <w:rPr>
          <w:b/>
        </w:rPr>
        <w:t>2</w:t>
      </w:r>
      <w:r w:rsidR="00D91319">
        <w:rPr>
          <w:b/>
        </w:rPr>
        <w:t>2</w:t>
      </w:r>
      <w:r>
        <w:rPr>
          <w:b/>
        </w:rPr>
        <w:t>-20</w:t>
      </w:r>
      <w:r w:rsidR="004C2295">
        <w:rPr>
          <w:b/>
        </w:rPr>
        <w:t>2</w:t>
      </w:r>
      <w:r w:rsidR="00D91319">
        <w:rPr>
          <w:b/>
        </w:rPr>
        <w:t>3</w:t>
      </w:r>
      <w:r>
        <w:rPr>
          <w:b/>
        </w:rPr>
        <w:t xml:space="preserve"> уч.году</w:t>
      </w:r>
      <w:r w:rsidR="00D91319">
        <w:rPr>
          <w:b/>
        </w:rPr>
        <w:t xml:space="preserve"> (приложение)</w:t>
      </w:r>
      <w:r w:rsidR="004C2295">
        <w:rPr>
          <w:b/>
        </w:rPr>
        <w:t>:</w:t>
      </w: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D91319">
      <w:pPr>
        <w:pStyle w:val="af3"/>
        <w:ind w:left="2161" w:right="2157"/>
        <w:contextualSpacing/>
        <w:jc w:val="center"/>
        <w:sectPr w:rsidR="00D91319" w:rsidSect="00557E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319" w:rsidRDefault="00D91319" w:rsidP="00D91319">
      <w:pPr>
        <w:pStyle w:val="af3"/>
        <w:ind w:left="2161" w:right="2157"/>
        <w:contextualSpacing/>
        <w:jc w:val="center"/>
      </w:pPr>
      <w:r>
        <w:lastRenderedPageBreak/>
        <w:t>Отчет</w:t>
      </w:r>
    </w:p>
    <w:p w:rsidR="00D91319" w:rsidRDefault="00D91319" w:rsidP="00D91319">
      <w:pPr>
        <w:pStyle w:val="af3"/>
        <w:spacing w:before="1"/>
        <w:ind w:left="2161" w:right="2159"/>
        <w:contextualSpacing/>
        <w:jc w:val="center"/>
      </w:pPr>
      <w:r>
        <w:t>по реализации Дорожной карты по повышению эффективности работы с одаренными детьми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Благодарненском городском</w:t>
      </w:r>
      <w:r>
        <w:rPr>
          <w:spacing w:val="-1"/>
        </w:rPr>
        <w:t xml:space="preserve"> </w:t>
      </w:r>
      <w:r>
        <w:t>округе</w:t>
      </w:r>
      <w:r>
        <w:rPr>
          <w:spacing w:val="-1"/>
        </w:rPr>
        <w:t xml:space="preserve"> </w:t>
      </w:r>
      <w:r>
        <w:t>Ставропольского края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2022-2023 учебный</w:t>
      </w:r>
      <w:r>
        <w:rPr>
          <w:spacing w:val="-2"/>
        </w:rPr>
        <w:t xml:space="preserve"> </w:t>
      </w:r>
      <w:r>
        <w:t>год</w:t>
      </w:r>
    </w:p>
    <w:p w:rsidR="00D91319" w:rsidRDefault="00D91319" w:rsidP="00D91319">
      <w:pPr>
        <w:pStyle w:val="Heading1"/>
        <w:tabs>
          <w:tab w:val="left" w:pos="7086"/>
        </w:tabs>
        <w:spacing w:before="4"/>
        <w:ind w:left="1"/>
        <w:contextualSpacing/>
        <w:jc w:val="center"/>
        <w:rPr>
          <w:b w:val="0"/>
        </w:rPr>
      </w:pPr>
      <w:r>
        <w:t>МОУ</w:t>
      </w:r>
      <w:r>
        <w:rPr>
          <w:spacing w:val="-1"/>
        </w:rPr>
        <w:t xml:space="preserve"> </w:t>
      </w:r>
      <w:r>
        <w:t>СОШ №15</w:t>
      </w:r>
    </w:p>
    <w:p w:rsidR="00D91319" w:rsidRDefault="00D91319" w:rsidP="00D91319">
      <w:pPr>
        <w:pStyle w:val="af3"/>
        <w:rPr>
          <w:sz w:val="21"/>
        </w:rPr>
      </w:pPr>
    </w:p>
    <w:tbl>
      <w:tblPr>
        <w:tblStyle w:val="TableNormal"/>
        <w:tblW w:w="1528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866"/>
        <w:gridCol w:w="2366"/>
        <w:gridCol w:w="2045"/>
        <w:gridCol w:w="224"/>
        <w:gridCol w:w="1898"/>
        <w:gridCol w:w="2391"/>
        <w:gridCol w:w="2328"/>
      </w:tblGrid>
      <w:tr w:rsidR="00D91319" w:rsidRPr="00BA1D7D" w:rsidTr="00D91319">
        <w:trPr>
          <w:trHeight w:val="566"/>
        </w:trPr>
        <w:tc>
          <w:tcPr>
            <w:tcW w:w="1167" w:type="dxa"/>
          </w:tcPr>
          <w:p w:rsidR="00D91319" w:rsidRPr="00BA1D7D" w:rsidRDefault="00D91319" w:rsidP="008B59FB">
            <w:pPr>
              <w:pStyle w:val="TableParagraph"/>
              <w:spacing w:line="270" w:lineRule="exact"/>
              <w:ind w:left="275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№</w:t>
            </w:r>
            <w:r w:rsidRPr="00BA1D7D">
              <w:rPr>
                <w:spacing w:val="-1"/>
                <w:sz w:val="20"/>
                <w:szCs w:val="20"/>
              </w:rPr>
              <w:t xml:space="preserve"> </w:t>
            </w:r>
            <w:r w:rsidRPr="00BA1D7D">
              <w:rPr>
                <w:sz w:val="20"/>
                <w:szCs w:val="20"/>
              </w:rPr>
              <w:t>п/п</w:t>
            </w: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spacing w:line="270" w:lineRule="atLeast"/>
              <w:ind w:left="901" w:right="94" w:hanging="783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Наименование олимпиад,</w:t>
            </w:r>
            <w:r w:rsidRPr="00BA1D7D">
              <w:rPr>
                <w:spacing w:val="-57"/>
                <w:sz w:val="20"/>
                <w:szCs w:val="20"/>
              </w:rPr>
              <w:t xml:space="preserve"> </w:t>
            </w:r>
            <w:r w:rsidRPr="00BA1D7D">
              <w:rPr>
                <w:sz w:val="20"/>
                <w:szCs w:val="20"/>
              </w:rPr>
              <w:t>конкурсов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spacing w:line="270" w:lineRule="atLeast"/>
              <w:ind w:left="292" w:right="247" w:hanging="20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Всего участников</w:t>
            </w:r>
            <w:r w:rsidRPr="00BA1D7D">
              <w:rPr>
                <w:spacing w:val="-57"/>
                <w:sz w:val="20"/>
                <w:szCs w:val="20"/>
              </w:rPr>
              <w:t xml:space="preserve"> </w:t>
            </w:r>
            <w:r w:rsidRPr="00BA1D7D">
              <w:rPr>
                <w:sz w:val="20"/>
                <w:szCs w:val="20"/>
              </w:rPr>
              <w:t>класс/количество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spacing w:line="270" w:lineRule="atLeast"/>
              <w:ind w:left="362" w:right="334" w:firstLine="43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Победители</w:t>
            </w:r>
            <w:r w:rsidRPr="00BA1D7D">
              <w:rPr>
                <w:spacing w:val="-57"/>
                <w:sz w:val="20"/>
                <w:szCs w:val="20"/>
              </w:rPr>
              <w:t xml:space="preserve"> </w:t>
            </w:r>
            <w:r w:rsidRPr="00BA1D7D">
              <w:rPr>
                <w:sz w:val="20"/>
                <w:szCs w:val="20"/>
              </w:rPr>
              <w:t>(ФИО/класс)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spacing w:line="270" w:lineRule="atLeast"/>
              <w:ind w:left="792" w:right="614" w:hanging="159"/>
              <w:rPr>
                <w:sz w:val="20"/>
                <w:szCs w:val="20"/>
              </w:rPr>
            </w:pPr>
            <w:r w:rsidRPr="00BA1D7D">
              <w:rPr>
                <w:spacing w:val="-1"/>
                <w:sz w:val="20"/>
                <w:szCs w:val="20"/>
              </w:rPr>
              <w:t>Куратор</w:t>
            </w:r>
            <w:r w:rsidRPr="00BA1D7D">
              <w:rPr>
                <w:spacing w:val="-57"/>
                <w:sz w:val="20"/>
                <w:szCs w:val="20"/>
              </w:rPr>
              <w:t xml:space="preserve"> </w:t>
            </w:r>
            <w:r w:rsidRPr="00BA1D7D">
              <w:rPr>
                <w:sz w:val="20"/>
                <w:szCs w:val="20"/>
              </w:rPr>
              <w:t>ФИО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D91319" w:rsidRPr="00BA1D7D" w:rsidRDefault="00D91319" w:rsidP="008B59FB">
            <w:pPr>
              <w:pStyle w:val="TableParagraph"/>
              <w:spacing w:line="264" w:lineRule="exact"/>
              <w:ind w:left="53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Призеры</w:t>
            </w:r>
            <w:r w:rsidRPr="00BA1D7D">
              <w:rPr>
                <w:spacing w:val="-5"/>
                <w:sz w:val="20"/>
                <w:szCs w:val="20"/>
              </w:rPr>
              <w:t xml:space="preserve"> </w:t>
            </w:r>
            <w:r w:rsidRPr="00BA1D7D">
              <w:rPr>
                <w:sz w:val="20"/>
                <w:szCs w:val="20"/>
              </w:rPr>
              <w:t>(ФИО/класс)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spacing w:line="270" w:lineRule="atLeast"/>
              <w:ind w:left="895" w:right="717" w:hanging="159"/>
              <w:rPr>
                <w:sz w:val="20"/>
                <w:szCs w:val="20"/>
              </w:rPr>
            </w:pPr>
            <w:r w:rsidRPr="00BA1D7D">
              <w:rPr>
                <w:spacing w:val="-1"/>
                <w:sz w:val="20"/>
                <w:szCs w:val="20"/>
              </w:rPr>
              <w:t>Куратор</w:t>
            </w:r>
            <w:r w:rsidRPr="00BA1D7D">
              <w:rPr>
                <w:spacing w:val="-57"/>
                <w:sz w:val="20"/>
                <w:szCs w:val="20"/>
              </w:rPr>
              <w:t xml:space="preserve"> </w:t>
            </w:r>
            <w:r w:rsidRPr="00BA1D7D">
              <w:rPr>
                <w:sz w:val="20"/>
                <w:szCs w:val="20"/>
              </w:rPr>
              <w:t>ФИО</w:t>
            </w:r>
          </w:p>
        </w:tc>
      </w:tr>
      <w:tr w:rsidR="00D91319" w:rsidRPr="00BA1D7D" w:rsidTr="00D91319">
        <w:trPr>
          <w:trHeight w:val="277"/>
        </w:trPr>
        <w:tc>
          <w:tcPr>
            <w:tcW w:w="12957" w:type="dxa"/>
            <w:gridSpan w:val="7"/>
          </w:tcPr>
          <w:p w:rsidR="00D91319" w:rsidRPr="00BA1D7D" w:rsidRDefault="00D91319" w:rsidP="008B59FB">
            <w:pPr>
              <w:pStyle w:val="TableParagraph"/>
              <w:spacing w:line="258" w:lineRule="exact"/>
              <w:ind w:left="5067" w:right="5060"/>
              <w:jc w:val="center"/>
              <w:rPr>
                <w:b/>
                <w:sz w:val="20"/>
                <w:szCs w:val="20"/>
              </w:rPr>
            </w:pPr>
            <w:r w:rsidRPr="00BA1D7D">
              <w:rPr>
                <w:b/>
                <w:sz w:val="20"/>
                <w:szCs w:val="20"/>
              </w:rPr>
              <w:t>Всероссийский</w:t>
            </w:r>
            <w:r w:rsidRPr="00BA1D7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A1D7D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Всероссийская  онлайн-олимпиада </w:t>
            </w:r>
            <w:r w:rsidRPr="00BA1D7D">
              <w:rPr>
                <w:sz w:val="20"/>
                <w:szCs w:val="20"/>
                <w:shd w:val="clear" w:color="auto" w:fill="FAFAFA"/>
                <w:lang w:val="ru-RU"/>
              </w:rPr>
              <w:t>Учи.ру по окружающему миру и экологии для 1-9кл.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  <w:shd w:val="clear" w:color="auto" w:fill="FAFAFA"/>
                <w:lang w:eastAsia="ru-RU"/>
              </w:rPr>
              <w:t>(февраль 2023г.)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10/3</w:t>
            </w:r>
            <w:r>
              <w:rPr>
                <w:sz w:val="20"/>
                <w:szCs w:val="20"/>
                <w:lang w:val="ru-RU"/>
              </w:rPr>
              <w:t>-2б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8/2-2а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13/3-3а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8/4-4б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11/8-4в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7/5-4г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12/2- 3д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2/2 – 1в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Распопов Д.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ИльдароваД.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БулгаковаЕ. 2б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Ступко Захар2а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Квасов Матвей2а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Айрапетян Владимир, 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Бородаёв Семён, 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Ушакова Маргарита3а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Магомедова П., 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Мокров Р.4б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Трофименко Р.4б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Тищенко А.4б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Марьенко Г,4в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Марьенков А, 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Николаенко Т,4в Кириченко Р,4в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ПавленкоА4в,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СтепаненкоВ,4в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Степаненко Р.4в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Андреева Л. 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Гриценко В. 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Дьячков В. 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Глущенко Ярослав1в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Токарев Алексей1в</w:t>
            </w: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 w:eastAsia="ar-SA"/>
              </w:rPr>
              <w:t>Савельева Н.Н.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Агренина С.И.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Гуляева Л. 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Кривобокова В.Н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Савкатова Г.Б.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Жеребилова Л.И.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Гамидова Е.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Мякшин Т. 2б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Кебирова А. 2б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Долгушева Анна2а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Лоза Лилит2а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Стрыкашова София2а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Кузьменко Д,4в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Кузьменко М,4в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Гуденко М.4в 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Юрченко М.,3Д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Поляков В., 3Д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 w:eastAsia="ar-SA"/>
              </w:rPr>
              <w:t>Савельева Н.Н.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Агренина С.И.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Савкатова Г.Б. 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Бывшева Н.И.</w:t>
            </w:r>
          </w:p>
        </w:tc>
      </w:tr>
      <w:tr w:rsidR="00D91319" w:rsidRPr="00BA1D7D" w:rsidTr="00D91319">
        <w:trPr>
          <w:trHeight w:val="278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Олимпиада по русскому языку и литературе на Учи.ру (сентябрь, 2022г)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8/3-3а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2/2-3б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D91319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2/2-1в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Бородаёв С3а,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Кирилов Р.3а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Лепшокова М.3а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Чеботаева Полина3б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Журавлев Семен3б </w:t>
            </w:r>
            <w:r w:rsidRPr="00BA1D7D">
              <w:rPr>
                <w:sz w:val="20"/>
                <w:szCs w:val="20"/>
                <w:lang w:val="ru-RU"/>
              </w:rPr>
              <w:lastRenderedPageBreak/>
              <w:t>Токарев Алексей1в</w:t>
            </w: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Гуляева Л. 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Сахно Н.А.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  <w:r w:rsidRPr="00BA1D7D">
              <w:rPr>
                <w:sz w:val="20"/>
                <w:szCs w:val="20"/>
              </w:rPr>
              <w:lastRenderedPageBreak/>
              <w:t>Кузнецова Г.В.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Макарян С.3а,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Кулаев Егор3а,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Ушакова Маргарита3а</w:t>
            </w:r>
            <w:r w:rsidRPr="00BA1D7D">
              <w:rPr>
                <w:sz w:val="20"/>
                <w:szCs w:val="20"/>
              </w:rPr>
              <w:t xml:space="preserve"> 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lastRenderedPageBreak/>
              <w:t>Абдуллаева Солмаз</w:t>
            </w:r>
            <w:r w:rsidRPr="00BA1D7D">
              <w:rPr>
                <w:sz w:val="20"/>
                <w:szCs w:val="20"/>
                <w:lang w:val="ru-RU"/>
              </w:rPr>
              <w:t>1в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Гуляева Л. И.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Кузнецова Г.В.</w:t>
            </w:r>
          </w:p>
        </w:tc>
      </w:tr>
      <w:tr w:rsidR="00D91319" w:rsidRPr="00BA1D7D" w:rsidTr="00D91319">
        <w:trPr>
          <w:trHeight w:val="278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shd w:val="clear" w:color="auto" w:fill="FAFAFA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Всероссийская   онлайн-олимпиада Учи.ру</w:t>
            </w:r>
            <w:r w:rsidRPr="00BA1D7D">
              <w:rPr>
                <w:sz w:val="20"/>
                <w:szCs w:val="20"/>
                <w:shd w:val="clear" w:color="auto" w:fill="FAFAFA"/>
                <w:lang w:val="ru-RU"/>
              </w:rPr>
              <w:t>по русскому языку  для 1-9 кл.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shd w:val="clear" w:color="auto" w:fill="FAFAFA"/>
                <w:lang w:val="ru-RU"/>
              </w:rPr>
              <w:t>2023 (февраль)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10/6 – 2б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1/1 – 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21/3-3а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2/2-3б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10/3-4б</w:t>
            </w: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11/8-4в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7/3 -4г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12/5-3д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8/5 – 1в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БарановИ.2б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БулгаковаЕ.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Мякшин Т.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Ильдарова Д.2б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Семигук К.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Гамидова Е.2б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Долгушева Анна 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Кирилов Роман, 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Лепшокова Милана, 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Квасова Надежда3а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Ефремова Юлия3б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Севостьянов Кирилл 3б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Долбня Д., 4б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Черников С., 4б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Трофименко Р.4б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Андреев Р,4в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Марьенко Г,4в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Марьенков А, 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Николаенко Т,4в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Кузьменко М,4в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ПавленкоА,4в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СтепаненкоВ,4в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Степаненко Р.4в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Андреева Л. 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Гриценко В. 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Дьячков В. 4г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Гуденко Г.3д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Казаченко Светлана.3д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Марьенкова Н.3д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Поляков В.3д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Яненко Н.3д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Глущенко Ярослав1в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Саидов Никита1в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Токарев Алексей1в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Аделина1в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Каролина1в</w:t>
            </w: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 w:eastAsia="ar-SA"/>
              </w:rPr>
              <w:t>Савельева Н.Н.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Агренина С.И.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Гуляева Л. 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Сахно Н.А</w:t>
            </w:r>
          </w:p>
          <w:p w:rsidR="00D91319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Кривобокова В.Н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Савкатова Г.Б.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Жеребилова Л.И.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Бывшева Н.И.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БелявцевА. 2б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Кузьменко Д,4в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ГуденкоМ,4в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Кириченко Р.4в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Григоращенко Д.3д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Казаченко Сергей.3д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Марьенко К.3д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Панченко М.3д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Кащенко Владислав1в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Затонский Демид1в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Литвиненко Артём1в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 w:eastAsia="ar-SA"/>
              </w:rPr>
              <w:t>Савельева Н.Н.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Савкатова Г.Б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Бывшева Н.И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Кузнецова Г.В.</w:t>
            </w:r>
          </w:p>
        </w:tc>
      </w:tr>
      <w:tr w:rsidR="00D91319" w:rsidRPr="00BA1D7D" w:rsidTr="00D91319">
        <w:trPr>
          <w:trHeight w:val="278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Всероссийская онлайн-олимпиада Учи.ру по </w:t>
            </w:r>
            <w:r w:rsidRPr="00BA1D7D">
              <w:rPr>
                <w:sz w:val="20"/>
                <w:szCs w:val="20"/>
                <w:lang w:val="ru-RU"/>
              </w:rPr>
              <w:lastRenderedPageBreak/>
              <w:t>математике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6/2 -  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11/4-3а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2/2 – 3б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11/5-4б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6/3 – 1в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Карпенко Степан,2а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 Марк 2а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Бородаёв Семён3а, Кащенко Владимир3а, Петросян Лилиа3а, Ушакова Маргарита3а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Чеботаева Полина3б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Севостьянов Кирилл3б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Токарев Алексей1в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Аделина1в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Каролина1в</w:t>
            </w: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Агренина С.И.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Гуляева Л. 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Сахно Н.А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  <w:r w:rsidRPr="00BA1D7D">
              <w:rPr>
                <w:sz w:val="20"/>
                <w:szCs w:val="20"/>
                <w:lang w:val="ru-RU"/>
              </w:rPr>
              <w:t>Кузнецова Г.В.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 xml:space="preserve">Адабаш Арсений2а, 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Каташук Мария, 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Стрыкашова София 2а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Книга Ю., 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Комарков О.,4б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Лысенко Д.,4б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Мачкова М., 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Черников С.4б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Глущенко Ярослав1в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Абдуллаева Солмаз1в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Затонский Демид1в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Агренина С.И.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Кривобокова В.Н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Всероссийская онлайн-олимпиада по финансовой грамотности и предпринимательству для 1-9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(март 2023г.)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1-2б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2/1-2а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8/4-3а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1/1-3б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9/3-4б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7/3-4г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12/1 -3д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2/2 – 1в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Айрапетян Владимир, 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Бородаёв С.3а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Климов Артём3а,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Кулаев Е.3а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Севостьянов К. 3б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Долбня Д., 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Мачкова М.4б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Дейнекина М4б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Андреева Л. 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Гриценко В. 4г</w:t>
            </w:r>
          </w:p>
          <w:p w:rsidR="00D91319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Адреев М.4г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Затонский Демид1в</w:t>
            </w:r>
          </w:p>
          <w:p w:rsidR="00D91319" w:rsidRPr="00BA1D7D" w:rsidRDefault="00D91319" w:rsidP="00D91319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Каролина1в</w:t>
            </w: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Гуляева Л. 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Сахно Н.А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Кривобокова В.Н.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Жеребилова Л.И.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Гамидова Е.2б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Долгушева А.,2а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Кириченко Б.</w:t>
            </w:r>
            <w:r w:rsidRPr="00BA1D7D">
              <w:rPr>
                <w:sz w:val="20"/>
                <w:szCs w:val="20"/>
                <w:lang w:val="ru-RU"/>
              </w:rPr>
              <w:t>3д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 w:eastAsia="ar-SA"/>
              </w:rPr>
              <w:t>Савельева Н.Н.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Агренина С.И.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Бывшева Н.И.</w:t>
            </w: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Всероссийская  онлайн-олимпиада </w:t>
            </w:r>
            <w:r w:rsidRPr="00BA1D7D">
              <w:rPr>
                <w:sz w:val="20"/>
                <w:szCs w:val="20"/>
                <w:shd w:val="clear" w:color="auto" w:fill="FAFAFA"/>
                <w:lang w:val="ru-RU"/>
              </w:rPr>
              <w:t>Учи.ру по английскому языку для 1-9 кл.</w:t>
            </w:r>
          </w:p>
          <w:p w:rsidR="00D91319" w:rsidRPr="00BA1D7D" w:rsidRDefault="00D91319" w:rsidP="008B59F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1D7D">
              <w:rPr>
                <w:rFonts w:ascii="Times New Roman" w:eastAsia="Times New Roman" w:hAnsi="Times New Roman"/>
                <w:sz w:val="20"/>
                <w:szCs w:val="20"/>
                <w:shd w:val="clear" w:color="auto" w:fill="FAFAFA"/>
                <w:lang w:eastAsia="ru-RU"/>
              </w:rPr>
              <w:t>(апрель 2023г.)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2/1-2б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1/1 – 1в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Токарев Алексей</w:t>
            </w:r>
            <w:r w:rsidRPr="00BA1D7D">
              <w:rPr>
                <w:sz w:val="20"/>
                <w:szCs w:val="20"/>
                <w:lang w:val="ru-RU"/>
              </w:rPr>
              <w:t>1в</w:t>
            </w: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Гамидова Е.2б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  <w:lang w:eastAsia="ar-SA"/>
              </w:rPr>
              <w:t>Савельева Н.Н.</w:t>
            </w: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Всероссийская онлайн-олимпиада «Безопасные дороги»Учи.ру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7/3 – 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15/2</w:t>
            </w:r>
            <w:r>
              <w:rPr>
                <w:sz w:val="20"/>
                <w:szCs w:val="20"/>
                <w:lang w:val="ru-RU"/>
              </w:rPr>
              <w:t>- 3а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5/5-3б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10/5-4б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2/2 – 1а</w:t>
            </w: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17/7 – 1в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Долгушева Анна2а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Адабаш Арсений2а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Стрыкашова София2а  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Петросян Лилиа 3а,      Ушакова Маргарита3а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Чеботаева Полина3б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Аваньян Алексей3б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Галин Алексей3б</w:t>
            </w:r>
          </w:p>
          <w:p w:rsidR="00D91319" w:rsidRPr="00BA1D7D" w:rsidRDefault="00D91319" w:rsidP="008B59FB">
            <w:pPr>
              <w:jc w:val="center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Попов Марк 3б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Коноваленко Степан3б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Лукин Иван ,1а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Книга Сергей,1а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Глущенко Ярослав1в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Сергеева София1в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Гаврикова Дарья1в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Аделина1в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Шеховцов Валерий1в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Гаврикова Дарья1в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Ачикеева Мунира</w:t>
            </w:r>
            <w:r w:rsidRPr="00BA1D7D">
              <w:rPr>
                <w:sz w:val="20"/>
                <w:szCs w:val="20"/>
                <w:lang w:val="ru-RU"/>
              </w:rPr>
              <w:t>1в</w:t>
            </w: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Агренина С.И.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Гуляева Л. 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Сахно Н.А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Шишкова Н. А.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Иванов А.,4б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Ушаков В., 4б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Щиклин Т., 4б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Трофименко Р.,4б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Татевосян А.4б</w:t>
            </w: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Кащенко Владислав1в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Тетрадзе Алина1в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Саидов Никита1в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Ахмедова Зарипат1в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Токарев Алексей1в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Гуденко Алексей1в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Каролина1в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Абдуллаева Солмаз1в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Литвиненко Артём1в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Маддинова Марьям</w:t>
            </w:r>
            <w:r w:rsidRPr="00BA1D7D">
              <w:rPr>
                <w:sz w:val="20"/>
                <w:szCs w:val="20"/>
                <w:lang w:val="ru-RU"/>
              </w:rPr>
              <w:t>1в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  <w:r w:rsidRPr="00BA1D7D">
              <w:rPr>
                <w:sz w:val="20"/>
                <w:szCs w:val="20"/>
                <w:lang w:val="ru-RU"/>
              </w:rPr>
              <w:t>Кривобокова В.Н.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 w:eastAsia="ar-SA"/>
              </w:rPr>
            </w:pPr>
            <w:r w:rsidRPr="00BA1D7D">
              <w:rPr>
                <w:sz w:val="20"/>
                <w:szCs w:val="20"/>
                <w:lang w:val="ru-RU"/>
              </w:rPr>
              <w:t>Кузнецова Г.В.</w:t>
            </w: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Всероссийская олимпиада «Безопасный интернет»Учи.ру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4/3-2а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13/6-3а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2/1-3б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12/6-4б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4/1 – 1в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Ступко Захар, 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Стрыкашова София,2а 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Долгушева Анна,2а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Алиев Шуайб3а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Петросян Лилиа,3а Фермистрова Марина,3а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Кулаев Егор3а, Ушакова Маргарита3а, Квасова Надежда3а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Севостьянов Кирилл3б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Книга Ю.4б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Лысенко Д.4б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Мачкова М.,4б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Мишин А.,4б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Тищенко Р., 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Черников С.4б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Затонский Демид</w:t>
            </w:r>
            <w:r w:rsidRPr="00BA1D7D">
              <w:rPr>
                <w:sz w:val="20"/>
                <w:szCs w:val="20"/>
                <w:lang w:val="ru-RU"/>
              </w:rPr>
              <w:t>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Агренина С.И.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Гуляева Л. 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Сахно Н.А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Кривобокова В.Н.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Токарев Алексей1в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Мардахаева Аделина1в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Каролина1в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Онлайн-олимпиада Учи. ру  «Кузбасс» для 2-4 кл.(май 2023г.)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7/3 – 4г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Андреева Л. 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Гриценко В. 4г</w:t>
            </w:r>
          </w:p>
          <w:p w:rsidR="00D91319" w:rsidRPr="00BA1D7D" w:rsidRDefault="00D91319" w:rsidP="008B59FB">
            <w:pPr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Андреева Р. 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Жеребилова Л.И.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Всероссийский образовательный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A1D7D">
              <w:rPr>
                <w:sz w:val="20"/>
                <w:szCs w:val="20"/>
                <w:lang w:val="ru-RU"/>
              </w:rPr>
              <w:t>марафон «Цветущие Гавайи» (5.02-2.03.23г.)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8/8- 2б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13/5-2а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Мякшин Т.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Распопов Д.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ИльдароваД.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Кадычков Арсений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Макарян А.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Гамидова Е.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Семигук К. 2б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Шапошникова В.2б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Адабаш Арсений2а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Гашимова Сабина 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Мартьянова Валерия 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Мартьянова Кира2а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Стрыкашова София2а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 w:eastAsia="ar-SA"/>
              </w:rPr>
              <w:t>Савельева Н.Н.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Агренина С.И.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Всероссийская онлайн-олимпиада Учи.ру по шахматам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2/1 -  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2/2-3б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2/2-1в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Стрыкашова София 2а</w:t>
            </w:r>
          </w:p>
          <w:p w:rsidR="00D91319" w:rsidRPr="00BA1D7D" w:rsidRDefault="00D91319" w:rsidP="008B59FB">
            <w:pPr>
              <w:jc w:val="center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Чеботаева Полина 3б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Есипенко Александр3б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Токарев Алексей</w:t>
            </w:r>
            <w:r w:rsidRPr="00BA1D7D">
              <w:rPr>
                <w:sz w:val="20"/>
                <w:szCs w:val="20"/>
                <w:lang w:val="ru-RU"/>
              </w:rPr>
              <w:t>1в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Агренина С.И.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Сахно Н.А.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Квасов Матвей2а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Лоза Лилит2а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Глущенко Ярослав 1в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Агренина С.И.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  <w:r w:rsidRPr="00BA1D7D">
              <w:rPr>
                <w:sz w:val="20"/>
                <w:szCs w:val="20"/>
                <w:lang w:val="ru-RU"/>
              </w:rPr>
              <w:t>Кузнецова Г.В.</w:t>
            </w: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Краеведческая онлайн-викторина “Открываем Санкт-Петербург” для 4</w:t>
            </w:r>
            <w:r w:rsidRPr="00BA1D7D">
              <w:rPr>
                <w:rFonts w:ascii="Tahoma" w:hAnsi="Tahoma"/>
                <w:sz w:val="20"/>
                <w:szCs w:val="20"/>
              </w:rPr>
              <w:t>﻿</w:t>
            </w:r>
            <w:r w:rsidRPr="00BA1D7D">
              <w:rPr>
                <w:sz w:val="20"/>
                <w:szCs w:val="20"/>
                <w:lang w:val="ru-RU"/>
              </w:rPr>
              <w:t>-</w:t>
            </w:r>
            <w:r w:rsidRPr="00BA1D7D">
              <w:rPr>
                <w:rFonts w:ascii="Tahoma" w:hAnsi="Tahoma"/>
                <w:sz w:val="20"/>
                <w:szCs w:val="20"/>
              </w:rPr>
              <w:t>﻿</w:t>
            </w:r>
            <w:r w:rsidRPr="00BA1D7D">
              <w:rPr>
                <w:sz w:val="20"/>
                <w:szCs w:val="20"/>
                <w:lang w:val="ru-RU"/>
              </w:rPr>
              <w:t>гокласса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7/2-4б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7/7 -4в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7/4 -4г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Агарков З.,4б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 Тищенко Р.4б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Николаенко Т,4в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Кириченко Р,4в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Павленко А,4в</w:t>
            </w:r>
          </w:p>
          <w:p w:rsidR="00D91319" w:rsidRPr="00BA1D7D" w:rsidRDefault="00D91319" w:rsidP="008B59FB">
            <w:pPr>
              <w:pStyle w:val="af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1D7D">
              <w:rPr>
                <w:rFonts w:ascii="Times New Roman" w:hAnsi="Times New Roman"/>
                <w:sz w:val="20"/>
                <w:szCs w:val="20"/>
                <w:lang w:val="ru-RU"/>
              </w:rPr>
              <w:t>Степаненко В,4в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Кузьменко Д, 4в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Кузьменко М,4в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Гуденко М.4в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Дьячков В. 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Андреева Л. 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Гриценко В. 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Мариенко М 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Кривобокова В.Н.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Савкатова Г.Б.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Жеребилова Л.И.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Олимпиада «Эколята»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15/5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Рябченко С.4б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Мачкова М.4б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Дейнекина М.4б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Ушаков В.4б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Долбня Д.</w:t>
            </w:r>
            <w:r w:rsidRPr="00BA1D7D">
              <w:rPr>
                <w:sz w:val="20"/>
                <w:szCs w:val="20"/>
                <w:lang w:val="ru-RU"/>
              </w:rPr>
              <w:t>4б</w:t>
            </w: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lastRenderedPageBreak/>
              <w:t>Кривобокова В.Н.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319" w:rsidRPr="00BA1D7D" w:rsidTr="00D91319">
        <w:trPr>
          <w:trHeight w:val="832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Онлайн-олимпиада Учи. ру  «Пермский край» для 2-4 кл.(май 2023г.)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3/2-4в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Дьячков В. 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Андреева Л. 4г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Жеребилова Л.И.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 xml:space="preserve">Всероссийская олимпиада </w:t>
            </w:r>
            <w:r w:rsidRPr="00BA1D7D">
              <w:rPr>
                <w:sz w:val="20"/>
                <w:szCs w:val="20"/>
                <w:lang w:val="ru-RU"/>
              </w:rPr>
              <w:t>«</w:t>
            </w:r>
            <w:r w:rsidRPr="00BA1D7D">
              <w:rPr>
                <w:sz w:val="20"/>
                <w:szCs w:val="20"/>
              </w:rPr>
              <w:t>Белый мишка»</w:t>
            </w:r>
          </w:p>
          <w:p w:rsidR="00D91319" w:rsidRPr="00BA1D7D" w:rsidRDefault="00D91319" w:rsidP="008B59FB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9/9- 1а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Оборнева Полина, 1а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Гороховик Ксения 1а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АваньянАрту</w:t>
            </w:r>
            <w:r w:rsidRPr="00BA1D7D">
              <w:rPr>
                <w:b/>
                <w:sz w:val="20"/>
                <w:szCs w:val="20"/>
                <w:lang w:val="ru-RU"/>
              </w:rPr>
              <w:t xml:space="preserve">р </w:t>
            </w:r>
            <w:r w:rsidRPr="00BA1D7D">
              <w:rPr>
                <w:sz w:val="20"/>
                <w:szCs w:val="20"/>
                <w:lang w:val="ru-RU"/>
              </w:rPr>
              <w:t>1а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Брацихина Ксения 1а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Лукин Иван, 1а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Гончарова Екатерина, 1а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Переверзева Милана 1а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Чумак Полина 1а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 xml:space="preserve">Маханина Екатерина </w:t>
            </w:r>
            <w:r w:rsidRPr="00BA1D7D">
              <w:rPr>
                <w:sz w:val="20"/>
                <w:szCs w:val="20"/>
                <w:lang w:val="ru-RU"/>
              </w:rPr>
              <w:t>1а</w:t>
            </w:r>
          </w:p>
          <w:p w:rsidR="00D91319" w:rsidRPr="00BA1D7D" w:rsidRDefault="00D91319" w:rsidP="008B59FB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ШишковаН.А.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Марафон «Волшебная осень» на Учи.ру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5/5  -1в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Глущенко Ярослав1в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Каролина1в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Аделина1в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Гаврикова Дарья</w:t>
            </w:r>
            <w:r w:rsidRPr="00BA1D7D">
              <w:rPr>
                <w:sz w:val="20"/>
                <w:szCs w:val="20"/>
                <w:lang w:val="ru-RU"/>
              </w:rPr>
              <w:t>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Затонский Демид</w:t>
            </w:r>
            <w:r w:rsidRPr="00BA1D7D">
              <w:rPr>
                <w:sz w:val="20"/>
                <w:szCs w:val="20"/>
                <w:lang w:val="ru-RU"/>
              </w:rPr>
              <w:t>1в</w:t>
            </w: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Всероссийский конкурс научно-технического творчества учащихся «Юные техники </w:t>
            </w:r>
            <w:r w:rsidRPr="00BA1D7D">
              <w:rPr>
                <w:sz w:val="20"/>
                <w:szCs w:val="20"/>
              </w:rPr>
              <w:t>XXI</w:t>
            </w:r>
            <w:r w:rsidRPr="00BA1D7D">
              <w:rPr>
                <w:sz w:val="20"/>
                <w:szCs w:val="20"/>
                <w:lang w:val="ru-RU"/>
              </w:rPr>
              <w:t xml:space="preserve"> века» Московский государсвтенный университете САНКИН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1/ 10 класс</w:t>
            </w:r>
          </w:p>
        </w:tc>
        <w:tc>
          <w:tcPr>
            <w:tcW w:w="2269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9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Неткачев Никита Сереевич, 10 класс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Козлов Павел Владимирович</w:t>
            </w:r>
          </w:p>
        </w:tc>
      </w:tr>
      <w:tr w:rsidR="00D91319" w:rsidRPr="00BA1D7D" w:rsidTr="00D91319">
        <w:trPr>
          <w:trHeight w:val="278"/>
        </w:trPr>
        <w:tc>
          <w:tcPr>
            <w:tcW w:w="12957" w:type="dxa"/>
            <w:gridSpan w:val="7"/>
          </w:tcPr>
          <w:p w:rsidR="00D91319" w:rsidRPr="00BA1D7D" w:rsidRDefault="00D91319" w:rsidP="008B59FB">
            <w:pPr>
              <w:pStyle w:val="TableParagraph"/>
              <w:spacing w:line="258" w:lineRule="exact"/>
              <w:ind w:left="5067" w:right="5059"/>
              <w:jc w:val="center"/>
              <w:rPr>
                <w:b/>
                <w:sz w:val="20"/>
                <w:szCs w:val="20"/>
              </w:rPr>
            </w:pPr>
            <w:r w:rsidRPr="00BA1D7D">
              <w:rPr>
                <w:b/>
                <w:sz w:val="20"/>
                <w:szCs w:val="20"/>
              </w:rPr>
              <w:t>Региональный</w:t>
            </w:r>
            <w:r w:rsidRPr="00BA1D7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A1D7D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319" w:rsidRPr="00BA1D7D" w:rsidTr="00D91319">
        <w:trPr>
          <w:trHeight w:val="832"/>
        </w:trPr>
        <w:tc>
          <w:tcPr>
            <w:tcW w:w="1167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1.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Краевая олимпиада для младших школьников, посвященной Году культурного наследия  народов России (27.12.2022г.)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9/4</w:t>
            </w:r>
            <w:r>
              <w:rPr>
                <w:sz w:val="20"/>
                <w:szCs w:val="20"/>
                <w:lang w:val="ru-RU"/>
              </w:rPr>
              <w:t>-2б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5/2-2а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2/1 -4г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block-contentaccordion-content"/>
              <w:shd w:val="clear" w:color="auto" w:fill="FAFAFA"/>
              <w:spacing w:before="75" w:beforeAutospacing="0" w:after="0" w:afterAutospacing="0"/>
              <w:textAlignment w:val="baseline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БулгаковаЕ.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Семигук К.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Мякшин Т. 2б</w:t>
            </w:r>
          </w:p>
          <w:p w:rsidR="00D91319" w:rsidRPr="00BA1D7D" w:rsidRDefault="00D91319" w:rsidP="008B59FB">
            <w:pPr>
              <w:suppressAutoHyphens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Жукова К. 2б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Лоза Лилит2а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Ступко Захар2а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Гриценко В.</w:t>
            </w:r>
            <w:r w:rsidRPr="00BA1D7D">
              <w:rPr>
                <w:sz w:val="20"/>
                <w:szCs w:val="20"/>
                <w:lang w:val="ru-RU"/>
              </w:rPr>
              <w:t>4г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  <w:r w:rsidRPr="00BA1D7D">
              <w:rPr>
                <w:sz w:val="20"/>
                <w:szCs w:val="20"/>
                <w:lang w:val="ru-RU" w:eastAsia="ar-SA"/>
              </w:rPr>
              <w:t>Савельева Н.Н.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 w:eastAsia="ar-SA"/>
              </w:rPr>
            </w:pP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Агренина С.И.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B2D59">
              <w:rPr>
                <w:sz w:val="20"/>
                <w:szCs w:val="20"/>
                <w:lang w:val="ru-RU"/>
              </w:rPr>
              <w:t>Жеребилова Л.И.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Квасов Матвей2а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Мариенко М 4г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Агренина С.И.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Жеребилова Л.И.</w:t>
            </w:r>
          </w:p>
        </w:tc>
      </w:tr>
      <w:tr w:rsidR="00D91319" w:rsidRPr="00BA1D7D" w:rsidTr="00D91319">
        <w:trPr>
          <w:trHeight w:val="1522"/>
        </w:trPr>
        <w:tc>
          <w:tcPr>
            <w:tcW w:w="1167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 xml:space="preserve">2. </w:t>
            </w: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Краевой конкурс среди младших школьников на лучшее задание для олимпиады, посвященной Году культурного наследия народов России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1-2а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2/2 – 1а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Старокожева Пелагея 1а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Маханина Екатерина 1а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Шишкова Н.А.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Мардахаев Марк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Агренина С.И.</w:t>
            </w: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Краевая олимпиада для младших школьников, посвященная 110-летию </w:t>
            </w:r>
            <w:r w:rsidRPr="00BA1D7D">
              <w:rPr>
                <w:sz w:val="20"/>
                <w:szCs w:val="20"/>
              </w:rPr>
              <w:t>В.Драгунского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5/5-2а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3/3-3б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4/4-1а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5/2 – 1в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Каташук Маргарита2а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 xml:space="preserve">Арслангереева 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Виктория2а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Лоза Лилит2а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Ступко Захар2а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Стрыкашова София2а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Мустафаев А3б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Таджибова А.3б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Севостьянов К.3б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Гуляева Анна1а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Книга Сергей 1а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Литвинов Владимир 1а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Старокожева Пелагея 1а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Каролина1в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Аделина 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Саидов Никита1в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Агренина С.И.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Сахно Н.А.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Шишкова Н.А.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Кузнецова Г.В.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Глущенко Ярослав</w:t>
            </w:r>
            <w:r w:rsidRPr="00BA1D7D">
              <w:rPr>
                <w:sz w:val="20"/>
                <w:szCs w:val="20"/>
                <w:lang w:val="ru-RU"/>
              </w:rPr>
              <w:t>1в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Гаврикова Дарья</w:t>
            </w:r>
            <w:r w:rsidRPr="00BA1D7D">
              <w:rPr>
                <w:sz w:val="20"/>
                <w:szCs w:val="20"/>
                <w:lang w:val="ru-RU"/>
              </w:rPr>
              <w:t>1в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Предметная олимпиада «Старт»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2/1- 4б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Черников Степан</w:t>
            </w:r>
            <w:r w:rsidRPr="00BA1D7D">
              <w:rPr>
                <w:sz w:val="20"/>
                <w:szCs w:val="20"/>
                <w:lang w:val="ru-RU"/>
              </w:rPr>
              <w:t>4б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Кривобокова В.Н.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Конкурс творческих работ «Счастливый родитель», посвященный Году наставника и педагога в Российской Федерации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2/2-1в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Каролина 1в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Аделина1в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Олимпиада СКФУ «45 параллель»направление Нефтегазовое дело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1/11 класс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Харченко Артём Михайлович,11 класс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Юрцевич Елена Владимировна</w:t>
            </w: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Олимпиада участников учебно-производственных бригад в номинации Механик, СТГАУ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1/11 класс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Детев Владислав Сергеевич,11 класс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  <w:lang w:val="ru-RU"/>
              </w:rPr>
              <w:t>Юрцевич Елена Владимировна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55 Краевой слет  участников УПБ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1/9 класс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Светличный Глеб Вадимович,9 класс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Тищенко Ольга Ивановна</w:t>
            </w: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lastRenderedPageBreak/>
              <w:t>9.</w:t>
            </w: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Региональный этап ВСОШ, история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1/10 класс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  <w:lang w:val="ru-RU"/>
              </w:rPr>
              <w:t>Булахова Дарья Александровна,10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Шерстобитов Владимир Викторович</w:t>
            </w: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  <w:lang w:val="ru-RU"/>
              </w:rPr>
              <w:t>Региональный этап ВСОШ, технология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1/ 10 класс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Неткачев Никита Сереевич, 10 класс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Козлов Павел Владимирович</w:t>
            </w:r>
          </w:p>
        </w:tc>
      </w:tr>
      <w:tr w:rsidR="00D91319" w:rsidRPr="00BA1D7D" w:rsidTr="00D91319">
        <w:trPr>
          <w:trHeight w:val="277"/>
        </w:trPr>
        <w:tc>
          <w:tcPr>
            <w:tcW w:w="15285" w:type="dxa"/>
            <w:gridSpan w:val="8"/>
          </w:tcPr>
          <w:p w:rsidR="00D91319" w:rsidRPr="00BA1D7D" w:rsidRDefault="00D91319" w:rsidP="008B59FB">
            <w:pPr>
              <w:pStyle w:val="TableParagraph"/>
              <w:spacing w:line="258" w:lineRule="exact"/>
              <w:ind w:left="6214" w:right="6207"/>
              <w:jc w:val="center"/>
              <w:rPr>
                <w:b/>
                <w:sz w:val="20"/>
                <w:szCs w:val="20"/>
              </w:rPr>
            </w:pPr>
            <w:r w:rsidRPr="00BA1D7D">
              <w:rPr>
                <w:b/>
                <w:sz w:val="20"/>
                <w:szCs w:val="20"/>
              </w:rPr>
              <w:t>Муниципальный</w:t>
            </w:r>
            <w:r w:rsidRPr="00BA1D7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A1D7D">
              <w:rPr>
                <w:b/>
                <w:sz w:val="20"/>
                <w:szCs w:val="20"/>
              </w:rPr>
              <w:t>уровень</w:t>
            </w:r>
          </w:p>
        </w:tc>
      </w:tr>
      <w:tr w:rsidR="00D91319" w:rsidRPr="00BA1D7D" w:rsidTr="00D91319">
        <w:trPr>
          <w:trHeight w:val="278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Муниципальный этап краевой олимпиады, посвященной Году культурного наследия народов России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1-2а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5/3 – 1в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Глущенко Ярослав1в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Мардахаева Каролина1в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Затонский Демид1в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Каташук Маргарита2а</w:t>
            </w:r>
          </w:p>
          <w:p w:rsidR="00D91319" w:rsidRPr="00BA1D7D" w:rsidRDefault="00D91319" w:rsidP="008B59FB">
            <w:pPr>
              <w:jc w:val="bot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Токарев Алексей1в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Маддинова Марьям1в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Агренина С.И.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Кузнецова Г.В.</w:t>
            </w:r>
          </w:p>
        </w:tc>
      </w:tr>
      <w:tr w:rsidR="00D91319" w:rsidRPr="00BA1D7D" w:rsidTr="00D91319">
        <w:trPr>
          <w:trHeight w:val="273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rFonts w:eastAsia="Arial"/>
                <w:color w:val="000000"/>
                <w:sz w:val="20"/>
                <w:szCs w:val="20"/>
                <w:lang w:val="ru-RU"/>
              </w:rPr>
              <w:t>Муниципальный конкурс на лучшее задание для олимпиады, посвящённой Году культурного наследия народов России среди обучающихся 3-х классов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5/2-3а</w:t>
            </w: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3/3-3б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Кирилов Роман,3а Айрапетян Владимир3а</w:t>
            </w:r>
          </w:p>
          <w:p w:rsidR="00D91319" w:rsidRPr="00BA1D7D" w:rsidRDefault="00D91319" w:rsidP="008B59FB">
            <w:pPr>
              <w:jc w:val="center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Чеботаева П.3б</w:t>
            </w:r>
          </w:p>
          <w:p w:rsidR="00D91319" w:rsidRPr="00BA1D7D" w:rsidRDefault="00D91319" w:rsidP="008B59FB">
            <w:pPr>
              <w:jc w:val="center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Таджибова А.3б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Губин Ярослав3б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Гуляева Л. И.</w:t>
            </w: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Сахно Н.А.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91319" w:rsidRPr="00BA1D7D" w:rsidTr="00D91319">
        <w:trPr>
          <w:trHeight w:val="302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Предметная олимпиада по русскому языку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1/1-4б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Черников Степан</w:t>
            </w:r>
            <w:r w:rsidRPr="00BA1D7D">
              <w:rPr>
                <w:sz w:val="20"/>
                <w:szCs w:val="20"/>
                <w:lang w:val="ru-RU"/>
              </w:rPr>
              <w:t>4б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Кривобокова В.Н.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91319" w:rsidRPr="00BA1D7D" w:rsidTr="00D91319">
        <w:trPr>
          <w:trHeight w:val="302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Конкурс рисунков « Компьютерная безопасность»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1/1</w:t>
            </w:r>
            <w:r>
              <w:rPr>
                <w:sz w:val="20"/>
                <w:szCs w:val="20"/>
                <w:lang w:val="ru-RU"/>
              </w:rPr>
              <w:t>-1а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</w:rPr>
              <w:t>Гуляева Анна 1 место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  <w:lang w:val="ru-RU"/>
              </w:rPr>
              <w:t>Шишкова Н.А.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319" w:rsidRPr="00BA1D7D" w:rsidTr="00D91319">
        <w:trPr>
          <w:trHeight w:val="302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Муниципальный конкурс плакатов ко Дню защитника Отечества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1/1 – 1а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 xml:space="preserve">Маханина Екатерина </w:t>
            </w:r>
            <w:r w:rsidRPr="00BA1D7D">
              <w:rPr>
                <w:sz w:val="20"/>
                <w:szCs w:val="20"/>
                <w:lang w:val="ru-RU"/>
              </w:rPr>
              <w:t>1а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Шишкова Н.А.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91319" w:rsidRPr="00BA1D7D" w:rsidTr="00D91319">
        <w:trPr>
          <w:trHeight w:val="302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Открытый городской конкурс-выставка «Наследники традиций», посвященный году культурного наследия народов России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2/1 -1в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Затонский Демид</w:t>
            </w:r>
            <w:r w:rsidRPr="00BA1D7D">
              <w:rPr>
                <w:sz w:val="20"/>
                <w:szCs w:val="20"/>
                <w:lang w:val="ru-RU"/>
              </w:rPr>
              <w:t>1в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Дохненко Денис</w:t>
            </w:r>
            <w:r w:rsidRPr="00BA1D7D">
              <w:rPr>
                <w:sz w:val="20"/>
                <w:szCs w:val="20"/>
                <w:lang w:val="ru-RU"/>
              </w:rPr>
              <w:t>1в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</w:rPr>
              <w:t>Кузнецова Г.В.</w:t>
            </w:r>
          </w:p>
        </w:tc>
      </w:tr>
      <w:tr w:rsidR="00D91319" w:rsidRPr="00BA1D7D" w:rsidTr="00D91319">
        <w:trPr>
          <w:trHeight w:val="302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Межрайонная научно -практическая конференция «Благодарненские чтения»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1-9 кл.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Смолянинова Екатерина Евгеньевна,9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Саидова Тахмина Алихоновна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319" w:rsidRPr="00BA1D7D" w:rsidTr="00D91319">
        <w:trPr>
          <w:trHeight w:val="302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Муниципальный  слет УПБ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1-9кл.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Светличный Глеб Вадимович,9 класс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Тищенко Ольга Ивановна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319" w:rsidRPr="00BA1D7D" w:rsidTr="00D91319">
        <w:trPr>
          <w:trHeight w:val="302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  <w:lang w:val="ru-RU"/>
              </w:rPr>
              <w:t>Муниципальный  слет УПБ</w:t>
            </w:r>
          </w:p>
        </w:tc>
        <w:tc>
          <w:tcPr>
            <w:tcW w:w="2366" w:type="dxa"/>
          </w:tcPr>
          <w:p w:rsidR="00D91319" w:rsidRPr="0050536F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1-10кл.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Рудникова Анастасия Игоревна,10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Тищенко Ольга Ивановна</w:t>
            </w:r>
          </w:p>
        </w:tc>
      </w:tr>
      <w:tr w:rsidR="00D91319" w:rsidRPr="00BA1D7D" w:rsidTr="00D91319">
        <w:trPr>
          <w:trHeight w:val="302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  <w:lang w:val="ru-RU"/>
              </w:rPr>
              <w:t>Муниципальный  слет УПБ</w:t>
            </w:r>
          </w:p>
        </w:tc>
        <w:tc>
          <w:tcPr>
            <w:tcW w:w="2366" w:type="dxa"/>
          </w:tcPr>
          <w:p w:rsidR="00D91319" w:rsidRPr="0050536F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1-9кл.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Иванова Виктория Сергеевна,9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  <w:lang w:val="ru-RU"/>
              </w:rPr>
              <w:t>Тищенко Ольга Ивановна</w:t>
            </w:r>
          </w:p>
        </w:tc>
      </w:tr>
      <w:tr w:rsidR="00D91319" w:rsidRPr="00BA1D7D" w:rsidTr="00D91319">
        <w:trPr>
          <w:trHeight w:val="302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Муниципальный этап туристско-краевого движения «Отечество»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1-9кл.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Смолянинова Екатерина Евгеньевна,9</w:t>
            </w: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Саидова Тахмина Алихоновна</w:t>
            </w: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91319" w:rsidRPr="00BA1D7D" w:rsidTr="00D91319">
        <w:trPr>
          <w:trHeight w:val="302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Мунипальный конкурс выставка «По страницам красной книги»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1-5кл.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Абдулхакимова Камилла Абдулаевна, 5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Шитикова Людмила Анатольевна</w:t>
            </w:r>
          </w:p>
        </w:tc>
      </w:tr>
      <w:tr w:rsidR="00D91319" w:rsidRPr="00BA1D7D" w:rsidTr="00D91319">
        <w:trPr>
          <w:trHeight w:val="302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Мунипальный конкурс выставка «По страницам красной книги»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1-5кл.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Павленко Любовь Алексеевна,5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  <w:lang w:val="ru-RU"/>
              </w:rPr>
              <w:t>Шитикова Людмила Анатольевна</w:t>
            </w:r>
          </w:p>
        </w:tc>
      </w:tr>
      <w:tr w:rsidR="00D91319" w:rsidRPr="00BA1D7D" w:rsidTr="00D91319">
        <w:trPr>
          <w:trHeight w:val="302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Мунипальный конкурс выставка «По страницам красной книги»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1-6кл.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Покровская Вера Константиновна,6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  <w:lang w:val="ru-RU"/>
              </w:rPr>
              <w:t>Шитикова Людмила Анатольевна</w:t>
            </w:r>
          </w:p>
        </w:tc>
      </w:tr>
      <w:tr w:rsidR="00D91319" w:rsidRPr="00BA1D7D" w:rsidTr="00D91319">
        <w:trPr>
          <w:trHeight w:val="302"/>
        </w:trPr>
        <w:tc>
          <w:tcPr>
            <w:tcW w:w="1167" w:type="dxa"/>
          </w:tcPr>
          <w:p w:rsidR="00D91319" w:rsidRPr="00BA1D7D" w:rsidRDefault="00D91319" w:rsidP="00D91319">
            <w:pPr>
              <w:pStyle w:val="Table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Мунипальный конкурс выставка «По страницам красной книги»</w:t>
            </w:r>
          </w:p>
        </w:tc>
        <w:tc>
          <w:tcPr>
            <w:tcW w:w="2366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1-7кл.</w:t>
            </w:r>
          </w:p>
        </w:tc>
        <w:tc>
          <w:tcPr>
            <w:tcW w:w="2045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22" w:type="dxa"/>
            <w:gridSpan w:val="2"/>
          </w:tcPr>
          <w:p w:rsidR="00D91319" w:rsidRPr="00BA1D7D" w:rsidRDefault="00D91319" w:rsidP="008B59F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</w:tcPr>
          <w:p w:rsidR="00D91319" w:rsidRPr="00BA1D7D" w:rsidRDefault="00D91319" w:rsidP="008B59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A1D7D">
              <w:rPr>
                <w:sz w:val="20"/>
                <w:szCs w:val="20"/>
                <w:lang w:val="ru-RU"/>
              </w:rPr>
              <w:t>Савенко Елизавета Евгеньевна,7</w:t>
            </w:r>
          </w:p>
        </w:tc>
        <w:tc>
          <w:tcPr>
            <w:tcW w:w="2328" w:type="dxa"/>
          </w:tcPr>
          <w:p w:rsidR="00D91319" w:rsidRPr="00BA1D7D" w:rsidRDefault="00D91319" w:rsidP="008B59FB">
            <w:pPr>
              <w:rPr>
                <w:sz w:val="20"/>
                <w:szCs w:val="20"/>
              </w:rPr>
            </w:pPr>
            <w:r w:rsidRPr="00BA1D7D">
              <w:rPr>
                <w:sz w:val="20"/>
                <w:szCs w:val="20"/>
                <w:lang w:val="ru-RU"/>
              </w:rPr>
              <w:t>Шитикова Людмила Анатольевна</w:t>
            </w:r>
          </w:p>
        </w:tc>
      </w:tr>
    </w:tbl>
    <w:p w:rsidR="00D91319" w:rsidRDefault="00D91319" w:rsidP="00D91319"/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</w:pPr>
    </w:p>
    <w:p w:rsidR="00D91319" w:rsidRDefault="00D91319" w:rsidP="00A437E3">
      <w:pPr>
        <w:rPr>
          <w:b/>
        </w:rPr>
        <w:sectPr w:rsidR="00D91319" w:rsidSect="00D9131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37E3" w:rsidRPr="000C0216" w:rsidRDefault="00A437E3" w:rsidP="00A437E3">
      <w:pPr>
        <w:jc w:val="both"/>
        <w:rPr>
          <w:b/>
          <w:szCs w:val="28"/>
        </w:rPr>
      </w:pPr>
      <w:r w:rsidRPr="000C0216">
        <w:rPr>
          <w:b/>
          <w:szCs w:val="28"/>
        </w:rPr>
        <w:lastRenderedPageBreak/>
        <w:t xml:space="preserve">Выводы: </w:t>
      </w:r>
    </w:p>
    <w:p w:rsidR="00A437E3" w:rsidRPr="000C0216" w:rsidRDefault="00A437E3" w:rsidP="00A437E3">
      <w:pPr>
        <w:tabs>
          <w:tab w:val="num" w:pos="-540"/>
          <w:tab w:val="num" w:pos="360"/>
        </w:tabs>
        <w:ind w:left="-360" w:firstLine="360"/>
        <w:jc w:val="both"/>
        <w:rPr>
          <w:szCs w:val="28"/>
        </w:rPr>
      </w:pPr>
      <w:r w:rsidRPr="000C0216">
        <w:rPr>
          <w:szCs w:val="28"/>
        </w:rPr>
        <w:t>За 20</w:t>
      </w:r>
      <w:r w:rsidR="00F46265">
        <w:rPr>
          <w:szCs w:val="28"/>
        </w:rPr>
        <w:t>2</w:t>
      </w:r>
      <w:r w:rsidR="00D91319">
        <w:rPr>
          <w:szCs w:val="28"/>
        </w:rPr>
        <w:t>2</w:t>
      </w:r>
      <w:r w:rsidRPr="000C0216">
        <w:rPr>
          <w:szCs w:val="28"/>
        </w:rPr>
        <w:t>-20</w:t>
      </w:r>
      <w:r w:rsidR="00F46265">
        <w:rPr>
          <w:szCs w:val="28"/>
        </w:rPr>
        <w:t>2</w:t>
      </w:r>
      <w:r w:rsidR="00D91319">
        <w:rPr>
          <w:szCs w:val="28"/>
        </w:rPr>
        <w:t>3</w:t>
      </w:r>
      <w:r w:rsidRPr="000C0216">
        <w:rPr>
          <w:szCs w:val="28"/>
        </w:rPr>
        <w:t xml:space="preserve"> уч.год </w:t>
      </w:r>
      <w:r w:rsidR="00D91319">
        <w:rPr>
          <w:szCs w:val="28"/>
        </w:rPr>
        <w:t xml:space="preserve">значительно </w:t>
      </w:r>
      <w:r>
        <w:rPr>
          <w:szCs w:val="28"/>
        </w:rPr>
        <w:t>увеличилось</w:t>
      </w:r>
      <w:r w:rsidRPr="000C0216">
        <w:rPr>
          <w:szCs w:val="28"/>
        </w:rPr>
        <w:t xml:space="preserve"> число </w:t>
      </w:r>
      <w:r>
        <w:rPr>
          <w:szCs w:val="28"/>
        </w:rPr>
        <w:t>обучаю</w:t>
      </w:r>
      <w:r w:rsidRPr="000C0216">
        <w:rPr>
          <w:szCs w:val="28"/>
        </w:rPr>
        <w:t>щихся, принявших участие в олимпиадах, конкурсах различной направленности</w:t>
      </w:r>
      <w:r>
        <w:rPr>
          <w:szCs w:val="28"/>
        </w:rPr>
        <w:t>, в том числе и через Интернет</w:t>
      </w:r>
      <w:r w:rsidRPr="000C0216">
        <w:rPr>
          <w:szCs w:val="28"/>
        </w:rPr>
        <w:t xml:space="preserve">, </w:t>
      </w:r>
      <w:r w:rsidR="00F46265">
        <w:rPr>
          <w:szCs w:val="28"/>
        </w:rPr>
        <w:t xml:space="preserve">высока </w:t>
      </w:r>
      <w:r w:rsidRPr="000C0216">
        <w:rPr>
          <w:szCs w:val="28"/>
        </w:rPr>
        <w:t xml:space="preserve">результативность </w:t>
      </w:r>
      <w:r>
        <w:rPr>
          <w:szCs w:val="28"/>
        </w:rPr>
        <w:t xml:space="preserve">участия обучающихся 9-11 классов в муниципальном и региональном этапе  ВСОш </w:t>
      </w:r>
      <w:r w:rsidRPr="000C0216">
        <w:rPr>
          <w:szCs w:val="28"/>
        </w:rPr>
        <w:t>.</w:t>
      </w:r>
      <w:r>
        <w:rPr>
          <w:szCs w:val="28"/>
        </w:rPr>
        <w:t xml:space="preserve"> </w:t>
      </w:r>
      <w:r w:rsidRPr="000C0216">
        <w:rPr>
          <w:szCs w:val="28"/>
        </w:rPr>
        <w:t xml:space="preserve">Тем не менее, остается ряд </w:t>
      </w:r>
      <w:r>
        <w:rPr>
          <w:szCs w:val="28"/>
        </w:rPr>
        <w:t>задач</w:t>
      </w:r>
      <w:r w:rsidRPr="000C0216">
        <w:rPr>
          <w:szCs w:val="28"/>
        </w:rPr>
        <w:t>:</w:t>
      </w:r>
    </w:p>
    <w:p w:rsidR="00A437E3" w:rsidRPr="000C0216" w:rsidRDefault="00D91319" w:rsidP="00A437E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Остается н</w:t>
      </w:r>
      <w:r w:rsidR="00A437E3" w:rsidRPr="000C0216">
        <w:rPr>
          <w:szCs w:val="28"/>
        </w:rPr>
        <w:t>изки</w:t>
      </w:r>
      <w:r>
        <w:rPr>
          <w:szCs w:val="28"/>
        </w:rPr>
        <w:t>м</w:t>
      </w:r>
      <w:r w:rsidR="00A437E3" w:rsidRPr="000C0216">
        <w:rPr>
          <w:szCs w:val="28"/>
        </w:rPr>
        <w:t xml:space="preserve"> результат участия в муниципальном этапе В</w:t>
      </w:r>
      <w:r w:rsidR="00A437E3">
        <w:rPr>
          <w:szCs w:val="28"/>
        </w:rPr>
        <w:t>С</w:t>
      </w:r>
      <w:r w:rsidR="00A437E3" w:rsidRPr="000C0216">
        <w:rPr>
          <w:szCs w:val="28"/>
        </w:rPr>
        <w:t>О</w:t>
      </w:r>
      <w:r w:rsidR="00A437E3">
        <w:rPr>
          <w:szCs w:val="28"/>
        </w:rPr>
        <w:t>ш</w:t>
      </w:r>
      <w:r w:rsidR="00A437E3" w:rsidRPr="000C0216">
        <w:rPr>
          <w:szCs w:val="28"/>
        </w:rPr>
        <w:t xml:space="preserve"> по предметам физико-</w:t>
      </w:r>
      <w:r>
        <w:rPr>
          <w:szCs w:val="28"/>
        </w:rPr>
        <w:t>математической</w:t>
      </w:r>
      <w:r w:rsidR="00A437E3">
        <w:rPr>
          <w:szCs w:val="28"/>
        </w:rPr>
        <w:t xml:space="preserve"> </w:t>
      </w:r>
      <w:r w:rsidR="00A437E3" w:rsidRPr="000C0216">
        <w:rPr>
          <w:szCs w:val="28"/>
        </w:rPr>
        <w:t>направленности</w:t>
      </w:r>
      <w:r>
        <w:rPr>
          <w:szCs w:val="28"/>
        </w:rPr>
        <w:t>, информатике,иностранному языку</w:t>
      </w:r>
      <w:r w:rsidR="00A437E3" w:rsidRPr="000C0216">
        <w:rPr>
          <w:szCs w:val="28"/>
        </w:rPr>
        <w:t>.</w:t>
      </w:r>
    </w:p>
    <w:p w:rsidR="00A437E3" w:rsidRPr="000C0216" w:rsidRDefault="00A437E3" w:rsidP="00A437E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</w:t>
      </w:r>
      <w:r w:rsidRPr="000C0216">
        <w:rPr>
          <w:szCs w:val="28"/>
        </w:rPr>
        <w:t xml:space="preserve">ет участников </w:t>
      </w:r>
      <w:r w:rsidR="00D91319">
        <w:rPr>
          <w:szCs w:val="28"/>
        </w:rPr>
        <w:t>профильных предметных смен на площадках центра для одаренных детей Сириус г.Сочи</w:t>
      </w:r>
      <w:r w:rsidRPr="000C0216">
        <w:rPr>
          <w:szCs w:val="28"/>
        </w:rPr>
        <w:t>.</w:t>
      </w:r>
    </w:p>
    <w:p w:rsidR="00A437E3" w:rsidRPr="003927A4" w:rsidRDefault="00A437E3" w:rsidP="00A437E3">
      <w:pPr>
        <w:ind w:left="720"/>
        <w:jc w:val="both"/>
        <w:rPr>
          <w:szCs w:val="28"/>
        </w:rPr>
      </w:pPr>
    </w:p>
    <w:p w:rsidR="003B724F" w:rsidRDefault="003B724F" w:rsidP="003B724F">
      <w:pPr>
        <w:pStyle w:val="34"/>
        <w:shd w:val="clear" w:color="auto" w:fill="auto"/>
        <w:ind w:right="60"/>
        <w:jc w:val="left"/>
      </w:pPr>
      <w:r>
        <w:t>1.</w:t>
      </w:r>
      <w:r w:rsidR="002C7346">
        <w:t>5</w:t>
      </w:r>
      <w:r>
        <w:t>.Результаты профориентационной работы</w:t>
      </w:r>
      <w:r>
        <w:br/>
      </w:r>
    </w:p>
    <w:p w:rsidR="003B724F" w:rsidRPr="00AA6056" w:rsidRDefault="003B724F" w:rsidP="002C7346">
      <w:pPr>
        <w:ind w:left="284" w:firstLine="596"/>
        <w:jc w:val="both"/>
      </w:pPr>
      <w:r w:rsidRPr="00AA6056">
        <w:t xml:space="preserve">Организация профориентационной работы в </w:t>
      </w:r>
      <w:r>
        <w:t>образовательной организации</w:t>
      </w:r>
      <w:r w:rsidRPr="00AA6056">
        <w:t xml:space="preserve">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3B724F" w:rsidRPr="00AA6056" w:rsidRDefault="003B724F" w:rsidP="002C7346">
      <w:pPr>
        <w:ind w:left="284" w:firstLine="596"/>
        <w:jc w:val="both"/>
      </w:pPr>
      <w:r w:rsidRPr="00AA6056">
        <w:t>Важно создать условия для психолого-педагогической поддержки в профессиональном самоопределении обучающихся, оказать помощь в выявлении профессиональных интересов, склонностей, определении реальных возможностей в освоении той или иной профессии обучающимся, у которых менее выражен интерес к профессии.</w:t>
      </w:r>
    </w:p>
    <w:p w:rsidR="003B724F" w:rsidRPr="00AA6056" w:rsidRDefault="003B724F" w:rsidP="002C7346">
      <w:pPr>
        <w:ind w:left="284" w:firstLine="596"/>
        <w:jc w:val="both"/>
      </w:pPr>
      <w:r w:rsidRPr="00AA6056">
        <w:t xml:space="preserve">При организации профориентационной работы в школе соблюдаются </w:t>
      </w:r>
      <w:r w:rsidRPr="002C7346">
        <w:rPr>
          <w:rStyle w:val="27"/>
          <w:sz w:val="24"/>
        </w:rPr>
        <w:t>следующие принципы</w:t>
      </w:r>
      <w:r w:rsidRPr="002C7346">
        <w:rPr>
          <w:sz w:val="22"/>
        </w:rPr>
        <w:t>:</w:t>
      </w:r>
    </w:p>
    <w:p w:rsidR="003B724F" w:rsidRPr="00AA6056" w:rsidRDefault="003B724F" w:rsidP="002C7346">
      <w:pPr>
        <w:widowControl w:val="0"/>
        <w:numPr>
          <w:ilvl w:val="0"/>
          <w:numId w:val="38"/>
        </w:numPr>
        <w:tabs>
          <w:tab w:val="left" w:pos="1082"/>
        </w:tabs>
        <w:ind w:left="284" w:firstLine="596"/>
        <w:jc w:val="both"/>
      </w:pPr>
      <w:r w:rsidRPr="002C7346">
        <w:rPr>
          <w:rStyle w:val="28"/>
          <w:sz w:val="24"/>
        </w:rPr>
        <w:t>Систематичность и преемственность</w:t>
      </w:r>
      <w:r>
        <w:rPr>
          <w:rStyle w:val="28"/>
        </w:rPr>
        <w:t>:</w:t>
      </w:r>
      <w:r w:rsidRPr="00AA6056">
        <w:rPr>
          <w:rStyle w:val="28"/>
        </w:rPr>
        <w:t xml:space="preserve"> </w:t>
      </w:r>
      <w:r w:rsidRPr="00AA6056">
        <w:t>профориентационная работа не ограничивается работой только с обучающимися 9 -11 классов. Эта работа ведет</w:t>
      </w:r>
      <w:r>
        <w:t>ся с первого по выпускной класс;</w:t>
      </w:r>
    </w:p>
    <w:p w:rsidR="003B724F" w:rsidRPr="00AA6056" w:rsidRDefault="003B724F" w:rsidP="002C7346">
      <w:pPr>
        <w:widowControl w:val="0"/>
        <w:numPr>
          <w:ilvl w:val="0"/>
          <w:numId w:val="38"/>
        </w:numPr>
        <w:tabs>
          <w:tab w:val="left" w:pos="958"/>
        </w:tabs>
        <w:ind w:left="284" w:firstLine="596"/>
        <w:jc w:val="both"/>
      </w:pPr>
      <w:r w:rsidRPr="002C7346">
        <w:rPr>
          <w:rStyle w:val="28"/>
          <w:sz w:val="24"/>
        </w:rPr>
        <w:t>Дифференцированный и индивидуальный подход к обучающимся</w:t>
      </w:r>
      <w:r w:rsidRPr="002C7346">
        <w:rPr>
          <w:sz w:val="22"/>
        </w:rPr>
        <w:t xml:space="preserve"> </w:t>
      </w:r>
      <w:r w:rsidRPr="00AA6056">
        <w:t>в зависимости от возраста и уровня сформированности их интересов, от различий в ценностных ориентациях и жизненных</w:t>
      </w:r>
      <w:r>
        <w:t xml:space="preserve"> планах, от уровня успеваемости;</w:t>
      </w:r>
    </w:p>
    <w:p w:rsidR="003B724F" w:rsidRPr="00AA6056" w:rsidRDefault="003B724F" w:rsidP="002C7346">
      <w:pPr>
        <w:widowControl w:val="0"/>
        <w:numPr>
          <w:ilvl w:val="0"/>
          <w:numId w:val="38"/>
        </w:numPr>
        <w:tabs>
          <w:tab w:val="left" w:pos="1082"/>
        </w:tabs>
        <w:ind w:left="284" w:firstLine="596"/>
        <w:jc w:val="both"/>
      </w:pPr>
      <w:r w:rsidRPr="00AA6056">
        <w:t xml:space="preserve">Оптимальное </w:t>
      </w:r>
      <w:r w:rsidRPr="002C7346">
        <w:rPr>
          <w:rStyle w:val="28"/>
          <w:sz w:val="24"/>
        </w:rPr>
        <w:t>сочетание массовых, групповых и индивидуальных форм</w:t>
      </w:r>
      <w:r w:rsidRPr="00AA6056">
        <w:rPr>
          <w:rStyle w:val="28"/>
        </w:rPr>
        <w:t xml:space="preserve"> </w:t>
      </w:r>
      <w:r w:rsidRPr="00AA6056">
        <w:t>профориентационной работы с обучающимися и родителями.</w:t>
      </w:r>
    </w:p>
    <w:p w:rsidR="003B724F" w:rsidRPr="00AA6056" w:rsidRDefault="003B724F" w:rsidP="002C7346">
      <w:pPr>
        <w:ind w:left="284" w:firstLine="596"/>
        <w:jc w:val="both"/>
      </w:pPr>
      <w:r w:rsidRPr="00AA6056">
        <w:t>В начале учебного года был утвержден план профориентационной работы,</w:t>
      </w:r>
      <w:r>
        <w:t xml:space="preserve"> </w:t>
      </w:r>
      <w:r w:rsidRPr="00AA6056">
        <w:t>являющийся частью плана работы школы на текущий год.</w:t>
      </w:r>
      <w:r>
        <w:t xml:space="preserve"> </w:t>
      </w:r>
      <w:r w:rsidRPr="00AA6056">
        <w:t>Администрация и педагогический коллектив школы активно участвуют в вебинарах, семинарах по профориентации.</w:t>
      </w:r>
      <w:r>
        <w:t xml:space="preserve"> </w:t>
      </w:r>
      <w:r w:rsidRPr="00AA6056">
        <w:t>Информация с данных мероприятий была доведена до сведения педагогов и обсуждена на совещаниях при заместителе директоре, а также при индивидуальном консультировании классных руководителей.</w:t>
      </w:r>
    </w:p>
    <w:p w:rsidR="003B724F" w:rsidRPr="00AA6056" w:rsidRDefault="003B724F" w:rsidP="002C7346">
      <w:pPr>
        <w:ind w:left="284" w:firstLine="596"/>
        <w:jc w:val="both"/>
      </w:pPr>
      <w:r w:rsidRPr="00AA6056">
        <w:t xml:space="preserve">С самого начала учебного года в школе была проведена организационная работа по профориентационной работе: </w:t>
      </w:r>
      <w:r>
        <w:t>активно обновляется раздел на сайте школы «Профориетационная работа», в течение года создан подраздел «Нормативно-правовые основы»,</w:t>
      </w:r>
      <w:r w:rsidRPr="00AA6056">
        <w:t xml:space="preserve"> обновлялась информация по средним профессиональным учебным заведениям, позволившая ознакомиться ученикам школы с условиями, сроками обучения, с особенностями отдельных профессий. В 9</w:t>
      </w:r>
      <w:r>
        <w:t>-х классах</w:t>
      </w:r>
      <w:r w:rsidRPr="00AA6056">
        <w:t xml:space="preserve"> проводил</w:t>
      </w:r>
      <w:r>
        <w:t>и</w:t>
      </w:r>
      <w:r w:rsidRPr="00AA6056">
        <w:t>сь занятия с психологом и классным</w:t>
      </w:r>
      <w:r>
        <w:t>и</w:t>
      </w:r>
      <w:r w:rsidRPr="00AA6056">
        <w:t xml:space="preserve"> руководите</w:t>
      </w:r>
      <w:r>
        <w:t>лями, которые</w:t>
      </w:r>
      <w:r w:rsidRPr="00AA6056">
        <w:t xml:space="preserve"> ориентирован</w:t>
      </w:r>
      <w:r>
        <w:t>ы</w:t>
      </w:r>
      <w:r w:rsidRPr="00AA6056">
        <w:t xml:space="preserve"> на организацию занятий, способствующих самоопределению обучающихся относительно профиля обучения в старшей школе.</w:t>
      </w:r>
      <w:bookmarkStart w:id="1" w:name="bookmark1"/>
    </w:p>
    <w:bookmarkEnd w:id="1"/>
    <w:p w:rsidR="003B724F" w:rsidRPr="00AA6056" w:rsidRDefault="003B724F" w:rsidP="002C7346">
      <w:pPr>
        <w:ind w:left="284" w:firstLine="596"/>
        <w:jc w:val="both"/>
      </w:pPr>
      <w:r w:rsidRPr="00AA6056">
        <w:t xml:space="preserve">Важным звеном в профориентационной работе школы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9-11 классах, во время индивидуальных консультаций </w:t>
      </w:r>
      <w:r w:rsidRPr="00AA6056">
        <w:lastRenderedPageBreak/>
        <w:t>классные руководители поднимали вопросы о важности правильного выбора дальнейшего образования детей с учетом требований современного рынка труда. Проведены индивидуальные беседы с родителями «Будущее вашего ребенка».</w:t>
      </w:r>
    </w:p>
    <w:p w:rsidR="003B724F" w:rsidRDefault="003B724F" w:rsidP="002C7346">
      <w:pPr>
        <w:tabs>
          <w:tab w:val="left" w:pos="2453"/>
        </w:tabs>
        <w:ind w:left="284" w:firstLine="283"/>
        <w:jc w:val="both"/>
      </w:pPr>
      <w:r w:rsidRPr="00AA6056">
        <w:t>Следует отметить, что профориентационная работа в школе осуществляется, начиная с 1 класса. Решение задач профориентации осуществляется в различных видах деятельности обучающихся (познавательной, общественно полезной, коммуникативной, игровой, производительном труде). Проведены классными руководителями:</w:t>
      </w:r>
      <w:r w:rsidRPr="00AA6056">
        <w:tab/>
        <w:t>деловые игры, профориентационные лекции и игры,</w:t>
      </w:r>
      <w:r>
        <w:t xml:space="preserve"> </w:t>
      </w:r>
      <w:r w:rsidRPr="00AA6056">
        <w:t>профориентационные классные часы с подготовкой обучающимися мультимедийных презентаций о профессиях, необходимых выпускнику.</w:t>
      </w:r>
    </w:p>
    <w:p w:rsidR="003B724F" w:rsidRDefault="003B724F" w:rsidP="002C7346">
      <w:pPr>
        <w:tabs>
          <w:tab w:val="left" w:pos="2453"/>
        </w:tabs>
        <w:ind w:left="284" w:firstLine="283"/>
        <w:jc w:val="both"/>
      </w:pPr>
      <w:r>
        <w:t>Традиционно школа является активной участницей проекта по профориентации «Билет в будущее». Под руководством навигатора проекта Песковой И.А. и классных руководителей 64 обучащихся школы были зарегистрированы в проекте, прошли тестирование, профессиональные пробы на базе Благодарненского агротехнического техникума. Помимо этого 50 учащихся и родители стали активными участниками проекта «Первая профессия школьника», также проводимого совместно с Благодарненским агротехническим техникумом.</w:t>
      </w:r>
    </w:p>
    <w:p w:rsidR="003B724F" w:rsidRDefault="003B724F" w:rsidP="002C7346">
      <w:pPr>
        <w:tabs>
          <w:tab w:val="left" w:pos="2453"/>
        </w:tabs>
        <w:ind w:left="284" w:firstLine="283"/>
        <w:jc w:val="both"/>
      </w:pPr>
      <w:r>
        <w:t>В течение всего учебного года 190 учеников приняли участие в открытых онлайн-уроках «Проектория», направленных на раннюю профессиональную ориентацию школьников, познакомились с множеством различных профессий и их особенностями.</w:t>
      </w:r>
    </w:p>
    <w:p w:rsidR="003B724F" w:rsidRDefault="003B724F" w:rsidP="002C7346">
      <w:pPr>
        <w:tabs>
          <w:tab w:val="left" w:pos="2453"/>
        </w:tabs>
        <w:ind w:left="284" w:firstLine="283"/>
        <w:jc w:val="both"/>
      </w:pPr>
      <w:r>
        <w:t>В апреле 2023 года родители участвовали во Всероссийском родительском онлайн-практикуме «Поступи правильно».</w:t>
      </w:r>
    </w:p>
    <w:p w:rsidR="003B724F" w:rsidRDefault="003B724F" w:rsidP="002C7346">
      <w:pPr>
        <w:tabs>
          <w:tab w:val="left" w:pos="2453"/>
        </w:tabs>
        <w:ind w:left="284" w:firstLine="283"/>
        <w:jc w:val="both"/>
      </w:pPr>
      <w:r>
        <w:t>В течение всего учебного года было проведено 9 очных встреч с представителями высших учебных заведений нашего края и других регионов и 14 встреч с представителями  учебных заведений среднего профессионального образования.</w:t>
      </w:r>
    </w:p>
    <w:p w:rsidR="003B724F" w:rsidRDefault="003B724F" w:rsidP="002C7346">
      <w:pPr>
        <w:tabs>
          <w:tab w:val="left" w:pos="2453"/>
        </w:tabs>
        <w:ind w:left="284" w:firstLine="283"/>
        <w:jc w:val="both"/>
      </w:pPr>
      <w:r>
        <w:t>Следует отметить наиболее активную работу в данном направлении классных руководителей 7а класса (Васильева Ю.И.), 8а класса (Федякова Л.В.), 8в класса (Саидова Т.А.), 9в класса (Пикалова Е.В.), 10 класса (Пескова И.А.) и 11 класса (Сажнева А.В.).</w:t>
      </w:r>
    </w:p>
    <w:p w:rsidR="003B724F" w:rsidRDefault="003B724F" w:rsidP="002C7346">
      <w:pPr>
        <w:tabs>
          <w:tab w:val="left" w:pos="2453"/>
        </w:tabs>
        <w:ind w:left="284" w:firstLine="283"/>
        <w:jc w:val="both"/>
      </w:pPr>
      <w:r>
        <w:t>Перед началом 2022/23 учебного года школа заключила договор о целевом обучении со студенткой филологического факультета Ставропольского государственного университета. В течение летней оздоровительной кампании будущая учительница проходила педагогическую практику в школе.</w:t>
      </w:r>
    </w:p>
    <w:p w:rsidR="003B724F" w:rsidRPr="00AA6056" w:rsidRDefault="003B724F" w:rsidP="002C7346">
      <w:pPr>
        <w:tabs>
          <w:tab w:val="left" w:pos="2453"/>
        </w:tabs>
        <w:ind w:left="284" w:firstLine="283"/>
        <w:jc w:val="both"/>
      </w:pPr>
      <w:r>
        <w:t>Информация обо всех проводимых мероприятиях с фотоотчетами своевременно размещалась на сайте образовательной организации.</w:t>
      </w:r>
    </w:p>
    <w:p w:rsidR="003B724F" w:rsidRDefault="003B724F" w:rsidP="00A437E3">
      <w:pPr>
        <w:tabs>
          <w:tab w:val="left" w:pos="7770"/>
        </w:tabs>
        <w:jc w:val="both"/>
        <w:rPr>
          <w:b/>
          <w:sz w:val="28"/>
        </w:rPr>
      </w:pPr>
    </w:p>
    <w:p w:rsidR="003B724F" w:rsidRPr="002C7346" w:rsidRDefault="002C7346" w:rsidP="00A437E3">
      <w:pPr>
        <w:tabs>
          <w:tab w:val="left" w:pos="7770"/>
        </w:tabs>
        <w:jc w:val="both"/>
        <w:rPr>
          <w:b/>
          <w:sz w:val="32"/>
        </w:rPr>
      </w:pPr>
      <w:r w:rsidRPr="002C7346">
        <w:rPr>
          <w:b/>
          <w:sz w:val="28"/>
        </w:rPr>
        <w:t>1.6.Реализация плана по повышению финансовой грамотности учащихся</w:t>
      </w:r>
    </w:p>
    <w:p w:rsidR="003B724F" w:rsidRPr="002C7346" w:rsidRDefault="003B724F" w:rsidP="00A437E3">
      <w:pPr>
        <w:tabs>
          <w:tab w:val="left" w:pos="7770"/>
        </w:tabs>
        <w:jc w:val="both"/>
        <w:rPr>
          <w:b/>
        </w:rPr>
      </w:pPr>
    </w:p>
    <w:p w:rsidR="002C7346" w:rsidRPr="00C3659A" w:rsidRDefault="002C7346" w:rsidP="00A437E3">
      <w:pPr>
        <w:tabs>
          <w:tab w:val="left" w:pos="7770"/>
        </w:tabs>
        <w:jc w:val="both"/>
      </w:pPr>
      <w:r w:rsidRPr="002C7346">
        <w:t>В 2022-23 учебном году 5а,9а,б,в,10,11 классы участвовали во всероссийских он-лайн уроках по финансовой грамотности</w:t>
      </w:r>
      <w:r>
        <w:t xml:space="preserve"> </w:t>
      </w:r>
      <w:r w:rsidR="005059AB">
        <w:t xml:space="preserve">на портале </w:t>
      </w:r>
      <w:r w:rsidR="005059AB">
        <w:rPr>
          <w:lang w:val="en-US"/>
        </w:rPr>
        <w:t>https</w:t>
      </w:r>
      <w:r w:rsidR="005059AB" w:rsidRPr="005059AB">
        <w:t>://</w:t>
      </w:r>
      <w:r w:rsidR="005059AB">
        <w:rPr>
          <w:lang w:val="en-US"/>
        </w:rPr>
        <w:t>dni</w:t>
      </w:r>
      <w:r w:rsidR="005059AB" w:rsidRPr="005059AB">
        <w:t>-</w:t>
      </w:r>
      <w:r w:rsidR="005059AB">
        <w:rPr>
          <w:lang w:val="en-US"/>
        </w:rPr>
        <w:t>fg</w:t>
      </w:r>
      <w:r w:rsidR="005059AB" w:rsidRPr="005059AB">
        <w:t>.</w:t>
      </w:r>
      <w:r w:rsidR="005059AB">
        <w:rPr>
          <w:lang w:val="en-US"/>
        </w:rPr>
        <w:t>ru</w:t>
      </w:r>
      <w:r w:rsidR="00C3659A">
        <w:t xml:space="preserve"> </w:t>
      </w:r>
      <w:r w:rsidR="005059AB" w:rsidRPr="005059AB">
        <w:t xml:space="preserve"> </w:t>
      </w:r>
      <w:r>
        <w:t>(осенняя,зимняя,весенние сессии)</w:t>
      </w:r>
      <w:r w:rsidR="005059AB">
        <w:t>- учителя Пикалова Е.В..Козлова Е.Г.,Сажнева А.В..Юрцевич Е.В.о чем имеются сертификаты. Проведено более 15 уроков по темам «Пенсионные накопления»,  «Финансовый план», «Кредиты», «Инвестирование» Учащиеся 9в класса и дети 2го потока лагеря Травинка становились участниками финансовых игр –Дол-игра, организуемые Центральным банком РФ</w:t>
      </w:r>
      <w:r w:rsidR="00C3659A">
        <w:t>.</w:t>
      </w:r>
      <w:r w:rsidR="00C3659A" w:rsidRPr="00C3659A">
        <w:rPr>
          <w:rStyle w:val="af"/>
          <w:b w:val="0"/>
          <w:color w:val="C00000"/>
        </w:rPr>
        <w:t xml:space="preserve"> </w:t>
      </w:r>
      <w:r w:rsidR="00C3659A" w:rsidRPr="00C3659A">
        <w:rPr>
          <w:rStyle w:val="af"/>
          <w:b w:val="0"/>
        </w:rPr>
        <w:t>Проект "Онлайн-уроки по финансовой грамотности для школьников"</w:t>
      </w:r>
      <w:r w:rsidR="00C3659A" w:rsidRPr="00C3659A">
        <w:rPr>
          <w:b/>
        </w:rPr>
        <w:t xml:space="preserve"> </w:t>
      </w:r>
      <w:r w:rsidR="00C3659A" w:rsidRPr="00C3659A">
        <w:t xml:space="preserve">помогает старшеклассникам из любой точки России получить равный доступ к финансовым знаниям, предоставляет возможность "живого" общения с профессионалами финансового рынка, способствует формированию принципов ответственного и грамотного подхода к принятию финансовых решений. Эксперты рассказывают школьникам о личном финансовом планировании, инвестировании, страховании, преимуществах использования банковских карт. Особое внимание уделяется </w:t>
      </w:r>
      <w:r w:rsidR="00C3659A" w:rsidRPr="00C3659A">
        <w:lastRenderedPageBreak/>
        <w:t>правилам безопасности на финансовом рынке и защите прав потребителей финансовых услуг</w:t>
      </w:r>
    </w:p>
    <w:p w:rsidR="00C3659A" w:rsidRDefault="00C3659A" w:rsidP="00C3659A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3659A">
        <w:rPr>
          <w:rFonts w:ascii="Times New Roman" w:hAnsi="Times New Roman"/>
          <w:sz w:val="24"/>
          <w:szCs w:val="24"/>
        </w:rPr>
        <w:t>Во Всероссийской онлайн-олимпиада по финансовой грамотности и предпринимательству для 1-9 (март 2023г.)</w:t>
      </w:r>
      <w:r>
        <w:rPr>
          <w:rFonts w:ascii="Times New Roman" w:hAnsi="Times New Roman"/>
          <w:sz w:val="24"/>
          <w:szCs w:val="24"/>
        </w:rPr>
        <w:t xml:space="preserve"> приняли участие 44 учащихся 2-4 классов из них 15 стали победителями и призерами.</w:t>
      </w:r>
    </w:p>
    <w:p w:rsidR="00C3659A" w:rsidRPr="00C3659A" w:rsidRDefault="00C3659A" w:rsidP="00C3659A">
      <w:pPr>
        <w:pStyle w:val="ad"/>
        <w:spacing w:after="0" w:line="240" w:lineRule="auto"/>
        <w:ind w:left="0"/>
        <w:rPr>
          <w:sz w:val="24"/>
          <w:szCs w:val="24"/>
        </w:rPr>
      </w:pPr>
    </w:p>
    <w:p w:rsidR="00A437E3" w:rsidRPr="00C3659A" w:rsidRDefault="00A437E3" w:rsidP="00A437E3">
      <w:pPr>
        <w:tabs>
          <w:tab w:val="left" w:pos="7770"/>
        </w:tabs>
        <w:jc w:val="both"/>
        <w:rPr>
          <w:b/>
          <w:color w:val="C00000"/>
        </w:rPr>
      </w:pPr>
      <w:r w:rsidRPr="00C3659A">
        <w:rPr>
          <w:b/>
          <w:color w:val="C00000"/>
          <w:sz w:val="28"/>
        </w:rPr>
        <w:t>2.Организация работы школьной методической службы</w:t>
      </w:r>
    </w:p>
    <w:p w:rsidR="00A437E3" w:rsidRPr="00C3659A" w:rsidRDefault="00A437E3" w:rsidP="00A437E3">
      <w:pPr>
        <w:tabs>
          <w:tab w:val="left" w:pos="7770"/>
        </w:tabs>
        <w:jc w:val="both"/>
        <w:rPr>
          <w:b/>
          <w:color w:val="C00000"/>
        </w:rPr>
      </w:pPr>
    </w:p>
    <w:p w:rsidR="00A437E3" w:rsidRPr="00C3659A" w:rsidRDefault="00A437E3" w:rsidP="00A437E3">
      <w:pPr>
        <w:tabs>
          <w:tab w:val="left" w:pos="7770"/>
        </w:tabs>
        <w:ind w:left="-426" w:firstLine="426"/>
        <w:jc w:val="both"/>
        <w:rPr>
          <w:b/>
          <w:color w:val="C00000"/>
        </w:rPr>
      </w:pPr>
      <w:r w:rsidRPr="00C3659A">
        <w:rPr>
          <w:b/>
          <w:color w:val="C00000"/>
        </w:rPr>
        <w:t>2.1.Анализ методической активности педагогического коллектива</w:t>
      </w:r>
    </w:p>
    <w:p w:rsidR="00A437E3" w:rsidRPr="00922D79" w:rsidRDefault="00A437E3" w:rsidP="00A437E3">
      <w:pPr>
        <w:tabs>
          <w:tab w:val="left" w:pos="7770"/>
        </w:tabs>
        <w:ind w:left="-426" w:firstLine="426"/>
        <w:jc w:val="both"/>
        <w:rPr>
          <w:color w:val="000000" w:themeColor="text1"/>
        </w:rPr>
      </w:pPr>
      <w:r w:rsidRPr="00922D79">
        <w:rPr>
          <w:color w:val="000000" w:themeColor="text1"/>
        </w:rPr>
        <w:t xml:space="preserve"> Цель работы школьной методической службы</w:t>
      </w:r>
      <w:r w:rsidR="00922D79" w:rsidRPr="00922D79">
        <w:rPr>
          <w:color w:val="000000" w:themeColor="text1"/>
        </w:rPr>
        <w:t xml:space="preserve"> школы</w:t>
      </w:r>
      <w:r w:rsidRPr="00922D79">
        <w:rPr>
          <w:color w:val="000000" w:themeColor="text1"/>
        </w:rPr>
        <w:t xml:space="preserve"> - способствовать повышению   профессионального мастерства педагогов организации. </w:t>
      </w:r>
    </w:p>
    <w:p w:rsidR="00A437E3" w:rsidRPr="00922D79" w:rsidRDefault="00A437E3" w:rsidP="00A437E3">
      <w:pPr>
        <w:ind w:left="-426" w:firstLine="426"/>
        <w:jc w:val="both"/>
        <w:rPr>
          <w:color w:val="000000" w:themeColor="text1"/>
        </w:rPr>
      </w:pPr>
      <w:r w:rsidRPr="00922D79">
        <w:rPr>
          <w:color w:val="000000" w:themeColor="text1"/>
        </w:rPr>
        <w:t>В 20</w:t>
      </w:r>
      <w:r w:rsidR="00221085" w:rsidRPr="00922D79">
        <w:rPr>
          <w:color w:val="000000" w:themeColor="text1"/>
        </w:rPr>
        <w:t>2</w:t>
      </w:r>
      <w:r w:rsidR="00922D79" w:rsidRPr="00922D79">
        <w:rPr>
          <w:color w:val="000000" w:themeColor="text1"/>
        </w:rPr>
        <w:t>2</w:t>
      </w:r>
      <w:r w:rsidRPr="00922D79">
        <w:rPr>
          <w:color w:val="000000" w:themeColor="text1"/>
        </w:rPr>
        <w:t>-20</w:t>
      </w:r>
      <w:r w:rsidR="00221085" w:rsidRPr="00922D79">
        <w:rPr>
          <w:color w:val="000000" w:themeColor="text1"/>
        </w:rPr>
        <w:t>2</w:t>
      </w:r>
      <w:r w:rsidR="00922D79" w:rsidRPr="00922D79">
        <w:rPr>
          <w:color w:val="000000" w:themeColor="text1"/>
        </w:rPr>
        <w:t>3</w:t>
      </w:r>
      <w:r w:rsidRPr="00922D79">
        <w:rPr>
          <w:color w:val="000000" w:themeColor="text1"/>
        </w:rPr>
        <w:t xml:space="preserve"> учебном году педагогический коллектив</w:t>
      </w:r>
      <w:r w:rsidR="00221085" w:rsidRPr="00922D79">
        <w:rPr>
          <w:color w:val="000000" w:themeColor="text1"/>
        </w:rPr>
        <w:t xml:space="preserve"> (5</w:t>
      </w:r>
      <w:r w:rsidR="00922D79" w:rsidRPr="00922D79">
        <w:rPr>
          <w:color w:val="000000" w:themeColor="text1"/>
        </w:rPr>
        <w:t>3</w:t>
      </w:r>
      <w:r w:rsidR="00221085" w:rsidRPr="00922D79">
        <w:rPr>
          <w:color w:val="000000" w:themeColor="text1"/>
        </w:rPr>
        <w:t xml:space="preserve"> человека)</w:t>
      </w:r>
      <w:r w:rsidRPr="00922D79">
        <w:rPr>
          <w:color w:val="000000" w:themeColor="text1"/>
        </w:rPr>
        <w:t xml:space="preserve"> </w:t>
      </w:r>
      <w:r w:rsidR="00221085" w:rsidRPr="00922D79">
        <w:rPr>
          <w:color w:val="000000" w:themeColor="text1"/>
        </w:rPr>
        <w:t xml:space="preserve">работал </w:t>
      </w:r>
      <w:r w:rsidRPr="00922D79">
        <w:rPr>
          <w:color w:val="000000" w:themeColor="text1"/>
        </w:rPr>
        <w:t xml:space="preserve"> над  методической темой «Развитие профессиональной компетентности педагога как основы </w:t>
      </w:r>
      <w:r w:rsidR="00221085" w:rsidRPr="00922D79">
        <w:rPr>
          <w:color w:val="000000" w:themeColor="text1"/>
        </w:rPr>
        <w:t>повышения качества обучения в у</w:t>
      </w:r>
      <w:r w:rsidRPr="00922D79">
        <w:rPr>
          <w:color w:val="000000" w:themeColor="text1"/>
        </w:rPr>
        <w:t xml:space="preserve">словиях перехода на ФГОС </w:t>
      </w:r>
      <w:r w:rsidR="00221085" w:rsidRPr="00922D79">
        <w:rPr>
          <w:color w:val="000000" w:themeColor="text1"/>
        </w:rPr>
        <w:t>третьего</w:t>
      </w:r>
      <w:r w:rsidRPr="00922D79">
        <w:rPr>
          <w:color w:val="000000" w:themeColor="text1"/>
        </w:rPr>
        <w:t xml:space="preserve"> поколения»(</w:t>
      </w:r>
      <w:r w:rsidR="00922D79" w:rsidRPr="00922D79">
        <w:rPr>
          <w:color w:val="000000" w:themeColor="text1"/>
        </w:rPr>
        <w:t>2</w:t>
      </w:r>
      <w:r w:rsidRPr="00922D79">
        <w:rPr>
          <w:color w:val="000000" w:themeColor="text1"/>
        </w:rPr>
        <w:t xml:space="preserve"> год).</w:t>
      </w:r>
    </w:p>
    <w:p w:rsidR="00A437E3" w:rsidRPr="00922D79" w:rsidRDefault="00A437E3" w:rsidP="00A437E3">
      <w:pPr>
        <w:ind w:left="-426" w:firstLine="426"/>
        <w:jc w:val="both"/>
        <w:rPr>
          <w:color w:val="000000" w:themeColor="text1"/>
        </w:rPr>
      </w:pPr>
      <w:r w:rsidRPr="00922D79">
        <w:rPr>
          <w:color w:val="000000" w:themeColor="text1"/>
        </w:rPr>
        <w:t xml:space="preserve">Работа  по реализации методической темы велась в соответствии  с планом методической работы, в планы работы методических объединений включены вопросы повышения профессионального уровня по различным темам, каждый учитель работал  над собственной  темой самообразования. В школе вели работу </w:t>
      </w:r>
      <w:r w:rsidR="00922D79" w:rsidRPr="00922D79">
        <w:rPr>
          <w:color w:val="000000" w:themeColor="text1"/>
        </w:rPr>
        <w:t>3</w:t>
      </w:r>
      <w:r w:rsidRPr="00922D79">
        <w:rPr>
          <w:color w:val="000000" w:themeColor="text1"/>
        </w:rPr>
        <w:t xml:space="preserve"> школьных проблемных групп</w:t>
      </w:r>
    </w:p>
    <w:p w:rsidR="00A437E3" w:rsidRPr="00922D79" w:rsidRDefault="00A437E3" w:rsidP="00A437E3">
      <w:pPr>
        <w:tabs>
          <w:tab w:val="left" w:pos="7770"/>
        </w:tabs>
        <w:ind w:left="-426" w:firstLine="426"/>
        <w:jc w:val="both"/>
        <w:rPr>
          <w:color w:val="000000" w:themeColor="text1"/>
        </w:rPr>
      </w:pPr>
      <w:r w:rsidRPr="00922D79">
        <w:rPr>
          <w:color w:val="000000" w:themeColor="text1"/>
        </w:rPr>
        <w:t>В 20</w:t>
      </w:r>
      <w:r w:rsidR="00221085" w:rsidRPr="00922D79">
        <w:rPr>
          <w:color w:val="000000" w:themeColor="text1"/>
        </w:rPr>
        <w:t>2</w:t>
      </w:r>
      <w:r w:rsidR="00922D79" w:rsidRPr="00922D79">
        <w:rPr>
          <w:color w:val="000000" w:themeColor="text1"/>
        </w:rPr>
        <w:t>2</w:t>
      </w:r>
      <w:r w:rsidRPr="00922D79">
        <w:rPr>
          <w:color w:val="000000" w:themeColor="text1"/>
        </w:rPr>
        <w:t>-20</w:t>
      </w:r>
      <w:r w:rsidR="00221085" w:rsidRPr="00922D79">
        <w:rPr>
          <w:color w:val="000000" w:themeColor="text1"/>
        </w:rPr>
        <w:t>2</w:t>
      </w:r>
      <w:r w:rsidR="00922D79" w:rsidRPr="00922D79">
        <w:rPr>
          <w:color w:val="000000" w:themeColor="text1"/>
        </w:rPr>
        <w:t>3</w:t>
      </w:r>
      <w:r w:rsidRPr="00922D79">
        <w:rPr>
          <w:color w:val="000000" w:themeColor="text1"/>
        </w:rPr>
        <w:t xml:space="preserve"> уч.году методическая служба школы работала над реализацией следующих целей:</w:t>
      </w:r>
    </w:p>
    <w:p w:rsidR="00A437E3" w:rsidRPr="00922D79" w:rsidRDefault="00A437E3" w:rsidP="00A437E3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2D79">
        <w:rPr>
          <w:rFonts w:ascii="Times New Roman" w:hAnsi="Times New Roman"/>
          <w:color w:val="000000" w:themeColor="text1"/>
          <w:sz w:val="24"/>
          <w:szCs w:val="24"/>
        </w:rPr>
        <w:t xml:space="preserve">Содействие педагогам  в освоении и  реализации  требований </w:t>
      </w:r>
      <w:r w:rsidR="00922D79" w:rsidRPr="00922D79">
        <w:rPr>
          <w:rFonts w:ascii="Times New Roman" w:hAnsi="Times New Roman"/>
          <w:color w:val="000000" w:themeColor="text1"/>
          <w:sz w:val="24"/>
          <w:szCs w:val="24"/>
        </w:rPr>
        <w:t xml:space="preserve"> обновленных </w:t>
      </w:r>
      <w:r w:rsidRPr="00922D79">
        <w:rPr>
          <w:rFonts w:ascii="Times New Roman" w:hAnsi="Times New Roman"/>
          <w:color w:val="000000" w:themeColor="text1"/>
          <w:sz w:val="24"/>
          <w:szCs w:val="24"/>
        </w:rPr>
        <w:t>ФГОС НОО и ООО</w:t>
      </w:r>
      <w:r w:rsidR="00221085" w:rsidRPr="00922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2D79" w:rsidRPr="00922D79">
        <w:rPr>
          <w:rFonts w:ascii="Times New Roman" w:hAnsi="Times New Roman"/>
          <w:color w:val="000000" w:themeColor="text1"/>
          <w:sz w:val="24"/>
          <w:szCs w:val="24"/>
        </w:rPr>
        <w:t>в работе</w:t>
      </w:r>
      <w:r w:rsidRPr="00922D7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437E3" w:rsidRPr="00922D79" w:rsidRDefault="00A437E3" w:rsidP="00A437E3">
      <w:pPr>
        <w:pStyle w:val="ad"/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2D79">
        <w:rPr>
          <w:rFonts w:ascii="Times New Roman" w:hAnsi="Times New Roman"/>
          <w:color w:val="000000" w:themeColor="text1"/>
          <w:sz w:val="24"/>
          <w:szCs w:val="24"/>
        </w:rPr>
        <w:t xml:space="preserve">Повышение профессиональной компетенции и </w:t>
      </w:r>
      <w:r w:rsidR="00221085" w:rsidRPr="00922D79">
        <w:rPr>
          <w:rFonts w:ascii="Times New Roman" w:hAnsi="Times New Roman"/>
          <w:color w:val="000000" w:themeColor="text1"/>
          <w:sz w:val="24"/>
          <w:szCs w:val="24"/>
        </w:rPr>
        <w:t xml:space="preserve">методического </w:t>
      </w:r>
      <w:r w:rsidRPr="00922D79">
        <w:rPr>
          <w:rFonts w:ascii="Times New Roman" w:hAnsi="Times New Roman"/>
          <w:color w:val="000000" w:themeColor="text1"/>
          <w:sz w:val="24"/>
          <w:szCs w:val="24"/>
        </w:rPr>
        <w:t>уровня педагогов через прохождение аттестации.</w:t>
      </w:r>
    </w:p>
    <w:p w:rsidR="00922D79" w:rsidRPr="00922D79" w:rsidRDefault="00922D79" w:rsidP="00A437E3">
      <w:pPr>
        <w:pStyle w:val="ad"/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2D79">
        <w:rPr>
          <w:rFonts w:ascii="Times New Roman" w:hAnsi="Times New Roman"/>
          <w:color w:val="000000" w:themeColor="text1"/>
          <w:sz w:val="24"/>
          <w:szCs w:val="24"/>
        </w:rPr>
        <w:t>Методическая поддержка введению ФОП НОО,ООО,СОО с 01.09.2023 года</w:t>
      </w:r>
    </w:p>
    <w:p w:rsidR="00A437E3" w:rsidRPr="00922D79" w:rsidRDefault="00922D79" w:rsidP="00A437E3">
      <w:pPr>
        <w:pStyle w:val="ad"/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2D79">
        <w:rPr>
          <w:rFonts w:ascii="Times New Roman" w:hAnsi="Times New Roman"/>
          <w:color w:val="000000" w:themeColor="text1"/>
          <w:sz w:val="24"/>
          <w:szCs w:val="24"/>
        </w:rPr>
        <w:t>Повышение компетентности педагогов в вопросах подготовки к ГИА</w:t>
      </w:r>
      <w:r w:rsidR="00A437E3" w:rsidRPr="00922D7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437E3" w:rsidRPr="00C3659A" w:rsidRDefault="00A437E3" w:rsidP="00A437E3">
      <w:pPr>
        <w:ind w:left="-426" w:firstLine="426"/>
        <w:jc w:val="both"/>
        <w:rPr>
          <w:color w:val="C00000"/>
        </w:rPr>
      </w:pPr>
    </w:p>
    <w:p w:rsidR="00A437E3" w:rsidRPr="00A37DA6" w:rsidRDefault="00A437E3" w:rsidP="00A437E3">
      <w:pPr>
        <w:ind w:left="-426" w:firstLine="426"/>
        <w:jc w:val="both"/>
        <w:rPr>
          <w:color w:val="000000" w:themeColor="text1"/>
        </w:rPr>
      </w:pPr>
      <w:r w:rsidRPr="00A37DA6">
        <w:rPr>
          <w:color w:val="000000" w:themeColor="text1"/>
        </w:rPr>
        <w:t xml:space="preserve">   Методическая работа велась через участие педагогов в заседаниях методического совета школы, работу школьных методических объединений, </w:t>
      </w:r>
      <w:r w:rsidR="00221085" w:rsidRPr="00A37DA6">
        <w:rPr>
          <w:color w:val="000000" w:themeColor="text1"/>
        </w:rPr>
        <w:t xml:space="preserve">работу </w:t>
      </w:r>
      <w:r w:rsidRPr="00A37DA6">
        <w:rPr>
          <w:color w:val="000000" w:themeColor="text1"/>
        </w:rPr>
        <w:t>проблемных групп</w:t>
      </w:r>
      <w:r w:rsidR="00221085" w:rsidRPr="00A37DA6">
        <w:rPr>
          <w:color w:val="000000" w:themeColor="text1"/>
        </w:rPr>
        <w:t>, участие в тематических школьных методических семинарах</w:t>
      </w:r>
      <w:r w:rsidRPr="00A37DA6">
        <w:rPr>
          <w:color w:val="000000" w:themeColor="text1"/>
        </w:rPr>
        <w:t>. В 20</w:t>
      </w:r>
      <w:r w:rsidR="00221085" w:rsidRPr="00A37DA6">
        <w:rPr>
          <w:color w:val="000000" w:themeColor="text1"/>
        </w:rPr>
        <w:t>2</w:t>
      </w:r>
      <w:r w:rsidR="00922D79" w:rsidRPr="00A37DA6">
        <w:rPr>
          <w:color w:val="000000" w:themeColor="text1"/>
        </w:rPr>
        <w:t>2</w:t>
      </w:r>
      <w:r w:rsidRPr="00A37DA6">
        <w:rPr>
          <w:color w:val="000000" w:themeColor="text1"/>
        </w:rPr>
        <w:t>-20</w:t>
      </w:r>
      <w:r w:rsidR="00221085" w:rsidRPr="00A37DA6">
        <w:rPr>
          <w:color w:val="000000" w:themeColor="text1"/>
        </w:rPr>
        <w:t>2</w:t>
      </w:r>
      <w:r w:rsidR="00922D79" w:rsidRPr="00A37DA6">
        <w:rPr>
          <w:color w:val="000000" w:themeColor="text1"/>
        </w:rPr>
        <w:t>3</w:t>
      </w:r>
      <w:r w:rsidRPr="00A37DA6">
        <w:rPr>
          <w:color w:val="000000" w:themeColor="text1"/>
        </w:rPr>
        <w:t xml:space="preserve"> уч.году в школе функционировало 8  методических объединений учителей предметников, </w:t>
      </w:r>
      <w:r w:rsidR="00922D79" w:rsidRPr="00A37DA6">
        <w:rPr>
          <w:color w:val="000000" w:themeColor="text1"/>
        </w:rPr>
        <w:t>5</w:t>
      </w:r>
      <w:r w:rsidRPr="00A37DA6">
        <w:rPr>
          <w:color w:val="000000" w:themeColor="text1"/>
        </w:rPr>
        <w:t xml:space="preserve"> педагогов (</w:t>
      </w:r>
      <w:r w:rsidR="00922D79" w:rsidRPr="00A37DA6">
        <w:rPr>
          <w:color w:val="000000" w:themeColor="text1"/>
        </w:rPr>
        <w:t>1</w:t>
      </w:r>
      <w:r w:rsidR="00221085" w:rsidRPr="00A37DA6">
        <w:rPr>
          <w:color w:val="000000" w:themeColor="text1"/>
        </w:rPr>
        <w:t>1</w:t>
      </w:r>
      <w:r w:rsidRPr="00A37DA6">
        <w:rPr>
          <w:color w:val="000000" w:themeColor="text1"/>
        </w:rPr>
        <w:t xml:space="preserve">%) являлись руководителями </w:t>
      </w:r>
      <w:r w:rsidR="00221085" w:rsidRPr="00A37DA6">
        <w:rPr>
          <w:color w:val="000000" w:themeColor="text1"/>
        </w:rPr>
        <w:t>муниципальных</w:t>
      </w:r>
      <w:r w:rsidRPr="00A37DA6">
        <w:rPr>
          <w:color w:val="000000" w:themeColor="text1"/>
        </w:rPr>
        <w:t xml:space="preserve"> МО учителей-предметников. Все заседания предметных МО проведены согласно планам работы. Велась работа по изучению и внедрению передового педагогического опыта, новых технологий обучения.</w:t>
      </w:r>
    </w:p>
    <w:p w:rsidR="00A437E3" w:rsidRPr="00A37DA6" w:rsidRDefault="00A437E3" w:rsidP="00A437E3">
      <w:pPr>
        <w:shd w:val="clear" w:color="auto" w:fill="FFFFFF"/>
        <w:tabs>
          <w:tab w:val="left" w:pos="1910"/>
          <w:tab w:val="left" w:pos="9639"/>
        </w:tabs>
        <w:ind w:left="-426" w:right="-23" w:firstLine="426"/>
        <w:jc w:val="both"/>
        <w:rPr>
          <w:color w:val="000000" w:themeColor="text1"/>
        </w:rPr>
      </w:pPr>
      <w:r w:rsidRPr="00A37DA6">
        <w:rPr>
          <w:color w:val="000000" w:themeColor="text1"/>
        </w:rPr>
        <w:t>В течение учебного года учителями школы были проведены следующие районные методические семинары и заседания проблемных групп:</w:t>
      </w:r>
    </w:p>
    <w:p w:rsidR="00221085" w:rsidRPr="00A37DA6" w:rsidRDefault="00221085" w:rsidP="00221085">
      <w:pPr>
        <w:rPr>
          <w:color w:val="000000" w:themeColor="text1"/>
          <w:szCs w:val="28"/>
        </w:rPr>
      </w:pPr>
      <w:r w:rsidRPr="00A37DA6">
        <w:rPr>
          <w:color w:val="000000" w:themeColor="text1"/>
          <w:szCs w:val="28"/>
        </w:rPr>
        <w:t>-семинар «</w:t>
      </w:r>
      <w:r w:rsidR="00922D79" w:rsidRPr="00A37DA6">
        <w:rPr>
          <w:color w:val="000000" w:themeColor="text1"/>
          <w:szCs w:val="28"/>
        </w:rPr>
        <w:t>Формирование функциональной грамотности на уроках физики</w:t>
      </w:r>
      <w:r w:rsidRPr="00A37DA6">
        <w:rPr>
          <w:color w:val="000000" w:themeColor="text1"/>
          <w:szCs w:val="28"/>
        </w:rPr>
        <w:t>» (</w:t>
      </w:r>
      <w:r w:rsidR="00922D79" w:rsidRPr="00A37DA6">
        <w:rPr>
          <w:color w:val="000000" w:themeColor="text1"/>
          <w:szCs w:val="28"/>
        </w:rPr>
        <w:t>ноябрь</w:t>
      </w:r>
      <w:r w:rsidRPr="00A37DA6">
        <w:rPr>
          <w:color w:val="000000" w:themeColor="text1"/>
          <w:szCs w:val="28"/>
        </w:rPr>
        <w:t xml:space="preserve"> 202</w:t>
      </w:r>
      <w:r w:rsidR="00922D79" w:rsidRPr="00A37DA6">
        <w:rPr>
          <w:color w:val="000000" w:themeColor="text1"/>
          <w:szCs w:val="28"/>
        </w:rPr>
        <w:t>2</w:t>
      </w:r>
      <w:r w:rsidRPr="00A37DA6">
        <w:rPr>
          <w:color w:val="000000" w:themeColor="text1"/>
          <w:szCs w:val="28"/>
        </w:rPr>
        <w:t>);</w:t>
      </w:r>
    </w:p>
    <w:p w:rsidR="00221085" w:rsidRPr="00A37DA6" w:rsidRDefault="00221085" w:rsidP="00221085">
      <w:pPr>
        <w:rPr>
          <w:color w:val="000000" w:themeColor="text1"/>
          <w:szCs w:val="28"/>
        </w:rPr>
      </w:pPr>
      <w:r w:rsidRPr="00A37DA6">
        <w:rPr>
          <w:color w:val="000000" w:themeColor="text1"/>
          <w:szCs w:val="28"/>
        </w:rPr>
        <w:t xml:space="preserve">-семинар для учителей </w:t>
      </w:r>
      <w:r w:rsidR="00922D79" w:rsidRPr="00A37DA6">
        <w:rPr>
          <w:color w:val="000000" w:themeColor="text1"/>
          <w:szCs w:val="28"/>
        </w:rPr>
        <w:t xml:space="preserve">географии </w:t>
      </w:r>
      <w:r w:rsidRPr="00A37DA6">
        <w:rPr>
          <w:color w:val="000000" w:themeColor="text1"/>
          <w:szCs w:val="28"/>
        </w:rPr>
        <w:t xml:space="preserve"> «</w:t>
      </w:r>
      <w:r w:rsidR="00922D79" w:rsidRPr="00A37DA6">
        <w:rPr>
          <w:color w:val="000000" w:themeColor="text1"/>
          <w:szCs w:val="28"/>
        </w:rPr>
        <w:t>Современные требования к уроку географии</w:t>
      </w:r>
      <w:r w:rsidRPr="00A37DA6">
        <w:rPr>
          <w:color w:val="000000" w:themeColor="text1"/>
          <w:szCs w:val="28"/>
        </w:rPr>
        <w:t>»(февраль 202</w:t>
      </w:r>
      <w:r w:rsidR="00922D79" w:rsidRPr="00A37DA6">
        <w:rPr>
          <w:color w:val="000000" w:themeColor="text1"/>
          <w:szCs w:val="28"/>
        </w:rPr>
        <w:t>3</w:t>
      </w:r>
      <w:r w:rsidRPr="00A37DA6">
        <w:rPr>
          <w:color w:val="000000" w:themeColor="text1"/>
          <w:szCs w:val="28"/>
        </w:rPr>
        <w:t>);</w:t>
      </w:r>
    </w:p>
    <w:p w:rsidR="00221085" w:rsidRPr="00A37DA6" w:rsidRDefault="00221085" w:rsidP="00221085">
      <w:pPr>
        <w:rPr>
          <w:color w:val="000000" w:themeColor="text1"/>
          <w:szCs w:val="28"/>
        </w:rPr>
      </w:pPr>
      <w:r w:rsidRPr="00A37DA6">
        <w:rPr>
          <w:color w:val="000000" w:themeColor="text1"/>
          <w:szCs w:val="28"/>
        </w:rPr>
        <w:t>-семинар «Психолого-педагогическая компетентность учителя как фактор повышения качества обучения детей с ОВЗ» (</w:t>
      </w:r>
      <w:r w:rsidR="00922D79" w:rsidRPr="00A37DA6">
        <w:rPr>
          <w:color w:val="000000" w:themeColor="text1"/>
          <w:szCs w:val="28"/>
        </w:rPr>
        <w:t>март</w:t>
      </w:r>
      <w:r w:rsidRPr="00A37DA6">
        <w:rPr>
          <w:color w:val="000000" w:themeColor="text1"/>
          <w:szCs w:val="28"/>
        </w:rPr>
        <w:t xml:space="preserve"> 202</w:t>
      </w:r>
      <w:r w:rsidR="00922D79" w:rsidRPr="00A37DA6">
        <w:rPr>
          <w:color w:val="000000" w:themeColor="text1"/>
          <w:szCs w:val="28"/>
        </w:rPr>
        <w:t>3</w:t>
      </w:r>
      <w:r w:rsidRPr="00A37DA6">
        <w:rPr>
          <w:color w:val="000000" w:themeColor="text1"/>
          <w:szCs w:val="28"/>
        </w:rPr>
        <w:t xml:space="preserve">); </w:t>
      </w:r>
    </w:p>
    <w:p w:rsidR="00221085" w:rsidRPr="00A37DA6" w:rsidRDefault="00221085" w:rsidP="00221085">
      <w:pPr>
        <w:rPr>
          <w:color w:val="000000" w:themeColor="text1"/>
          <w:szCs w:val="28"/>
        </w:rPr>
      </w:pPr>
      <w:r w:rsidRPr="00A37DA6">
        <w:rPr>
          <w:color w:val="000000" w:themeColor="text1"/>
          <w:szCs w:val="28"/>
        </w:rPr>
        <w:t xml:space="preserve">-семинар для </w:t>
      </w:r>
      <w:r w:rsidR="00922D79" w:rsidRPr="00A37DA6">
        <w:rPr>
          <w:color w:val="000000" w:themeColor="text1"/>
          <w:szCs w:val="28"/>
        </w:rPr>
        <w:t>технологии</w:t>
      </w:r>
      <w:r w:rsidRPr="00A37DA6">
        <w:rPr>
          <w:color w:val="000000" w:themeColor="text1"/>
          <w:szCs w:val="28"/>
        </w:rPr>
        <w:t xml:space="preserve"> «</w:t>
      </w:r>
      <w:r w:rsidR="00922D79" w:rsidRPr="00A37DA6">
        <w:rPr>
          <w:color w:val="000000" w:themeColor="text1"/>
          <w:szCs w:val="28"/>
        </w:rPr>
        <w:t>Использование проектной деятельность</w:t>
      </w:r>
      <w:r w:rsidRPr="00A37DA6">
        <w:rPr>
          <w:color w:val="000000" w:themeColor="text1"/>
          <w:szCs w:val="28"/>
        </w:rPr>
        <w:t>» (март 202</w:t>
      </w:r>
      <w:r w:rsidR="0040257B" w:rsidRPr="00A37DA6">
        <w:rPr>
          <w:color w:val="000000" w:themeColor="text1"/>
          <w:szCs w:val="28"/>
        </w:rPr>
        <w:t>3</w:t>
      </w:r>
      <w:r w:rsidRPr="00A37DA6">
        <w:rPr>
          <w:color w:val="000000" w:themeColor="text1"/>
          <w:szCs w:val="28"/>
        </w:rPr>
        <w:t>);</w:t>
      </w:r>
    </w:p>
    <w:p w:rsidR="00221085" w:rsidRPr="00A37DA6" w:rsidRDefault="0040257B" w:rsidP="00A437E3">
      <w:pPr>
        <w:shd w:val="clear" w:color="auto" w:fill="FFFFFF"/>
        <w:tabs>
          <w:tab w:val="left" w:pos="1910"/>
          <w:tab w:val="left" w:pos="9639"/>
        </w:tabs>
        <w:ind w:left="-426" w:right="-23" w:firstLine="426"/>
        <w:jc w:val="both"/>
        <w:rPr>
          <w:color w:val="000000" w:themeColor="text1"/>
        </w:rPr>
      </w:pPr>
      <w:r w:rsidRPr="00A37DA6">
        <w:rPr>
          <w:color w:val="000000" w:themeColor="text1"/>
        </w:rPr>
        <w:t xml:space="preserve">В октябре 2022 года в рамках краевого </w:t>
      </w:r>
      <w:r w:rsidR="006155DC" w:rsidRPr="00A37DA6">
        <w:rPr>
          <w:color w:val="000000" w:themeColor="text1"/>
        </w:rPr>
        <w:t xml:space="preserve">выездного </w:t>
      </w:r>
      <w:r w:rsidRPr="00A37DA6">
        <w:rPr>
          <w:color w:val="000000" w:themeColor="text1"/>
        </w:rPr>
        <w:t>мероприятия «Педа</w:t>
      </w:r>
      <w:r w:rsidR="006155DC" w:rsidRPr="00A37DA6">
        <w:rPr>
          <w:color w:val="000000" w:themeColor="text1"/>
        </w:rPr>
        <w:t>гогический десант</w:t>
      </w:r>
      <w:r w:rsidRPr="00A37DA6">
        <w:rPr>
          <w:color w:val="000000" w:themeColor="text1"/>
        </w:rPr>
        <w:t>»</w:t>
      </w:r>
      <w:r w:rsidR="006155DC" w:rsidRPr="00A37DA6">
        <w:rPr>
          <w:color w:val="000000" w:themeColor="text1"/>
        </w:rPr>
        <w:t>для оказания методической помощи педагогам школ с низкими образовательными результатами 5 педагогов школы представили свои методические мероприятия:</w:t>
      </w:r>
    </w:p>
    <w:p w:rsidR="006155DC" w:rsidRPr="00A37DA6" w:rsidRDefault="006155DC" w:rsidP="00A437E3">
      <w:pPr>
        <w:shd w:val="clear" w:color="auto" w:fill="FFFFFF"/>
        <w:tabs>
          <w:tab w:val="left" w:pos="1910"/>
          <w:tab w:val="left" w:pos="9639"/>
        </w:tabs>
        <w:ind w:left="-426" w:right="-23" w:firstLine="426"/>
        <w:jc w:val="both"/>
        <w:rPr>
          <w:color w:val="000000" w:themeColor="text1"/>
        </w:rPr>
      </w:pPr>
      <w:r w:rsidRPr="00A37DA6">
        <w:rPr>
          <w:color w:val="000000" w:themeColor="text1"/>
        </w:rPr>
        <w:t>-Козлова Е.Г. «Форми и методы работы с учащимися при подготовке к ГИА по информатике»;</w:t>
      </w:r>
    </w:p>
    <w:p w:rsidR="006155DC" w:rsidRPr="00A37DA6" w:rsidRDefault="006155DC" w:rsidP="00A437E3">
      <w:pPr>
        <w:shd w:val="clear" w:color="auto" w:fill="FFFFFF"/>
        <w:tabs>
          <w:tab w:val="left" w:pos="1910"/>
          <w:tab w:val="left" w:pos="9639"/>
        </w:tabs>
        <w:ind w:left="-426" w:right="-23" w:firstLine="426"/>
        <w:jc w:val="both"/>
        <w:rPr>
          <w:color w:val="000000" w:themeColor="text1"/>
        </w:rPr>
      </w:pPr>
      <w:r w:rsidRPr="00A37DA6">
        <w:rPr>
          <w:color w:val="000000" w:themeColor="text1"/>
        </w:rPr>
        <w:t>-Юрцевич Е.В. «Формирование естественно-научно грамотности на уроках физики»</w:t>
      </w:r>
    </w:p>
    <w:p w:rsidR="006155DC" w:rsidRPr="00A37DA6" w:rsidRDefault="006155DC" w:rsidP="00A437E3">
      <w:pPr>
        <w:shd w:val="clear" w:color="auto" w:fill="FFFFFF"/>
        <w:tabs>
          <w:tab w:val="left" w:pos="1910"/>
          <w:tab w:val="left" w:pos="9639"/>
        </w:tabs>
        <w:ind w:left="-426" w:right="-23" w:firstLine="426"/>
        <w:jc w:val="both"/>
        <w:rPr>
          <w:color w:val="000000" w:themeColor="text1"/>
        </w:rPr>
      </w:pPr>
      <w:r w:rsidRPr="00A37DA6">
        <w:rPr>
          <w:color w:val="000000" w:themeColor="text1"/>
        </w:rPr>
        <w:t>-</w:t>
      </w:r>
      <w:r w:rsidR="00A37DA6" w:rsidRPr="00A37DA6">
        <w:rPr>
          <w:color w:val="000000" w:themeColor="text1"/>
        </w:rPr>
        <w:t>Тищенко О.И.</w:t>
      </w:r>
      <w:r w:rsidRPr="00A37DA6">
        <w:rPr>
          <w:color w:val="000000" w:themeColor="text1"/>
        </w:rPr>
        <w:t xml:space="preserve"> «</w:t>
      </w:r>
      <w:r w:rsidR="00A37DA6" w:rsidRPr="00A37DA6">
        <w:rPr>
          <w:color w:val="000000" w:themeColor="text1"/>
        </w:rPr>
        <w:t>Активные формы и методы работы на уроках биологии</w:t>
      </w:r>
      <w:r w:rsidRPr="00A37DA6">
        <w:rPr>
          <w:color w:val="000000" w:themeColor="text1"/>
        </w:rPr>
        <w:t xml:space="preserve"> »</w:t>
      </w:r>
    </w:p>
    <w:p w:rsidR="00A37DA6" w:rsidRPr="00A37DA6" w:rsidRDefault="00A37DA6" w:rsidP="00A437E3">
      <w:pPr>
        <w:shd w:val="clear" w:color="auto" w:fill="FFFFFF"/>
        <w:tabs>
          <w:tab w:val="left" w:pos="1910"/>
          <w:tab w:val="left" w:pos="9639"/>
        </w:tabs>
        <w:ind w:left="-426" w:right="-23" w:firstLine="426"/>
        <w:jc w:val="both"/>
        <w:rPr>
          <w:color w:val="000000" w:themeColor="text1"/>
        </w:rPr>
      </w:pPr>
      <w:r w:rsidRPr="00A37DA6">
        <w:rPr>
          <w:color w:val="000000" w:themeColor="text1"/>
        </w:rPr>
        <w:t>-Кубенева М.Н « Повышение качества подготовки обучающихся к ЕГЭ по русскому языку»</w:t>
      </w:r>
    </w:p>
    <w:p w:rsidR="00A37DA6" w:rsidRPr="00A37DA6" w:rsidRDefault="00A37DA6" w:rsidP="00A437E3">
      <w:pPr>
        <w:shd w:val="clear" w:color="auto" w:fill="FFFFFF"/>
        <w:tabs>
          <w:tab w:val="left" w:pos="1910"/>
          <w:tab w:val="left" w:pos="9639"/>
        </w:tabs>
        <w:ind w:left="-426" w:right="-23" w:firstLine="426"/>
        <w:jc w:val="both"/>
        <w:rPr>
          <w:color w:val="000000" w:themeColor="text1"/>
        </w:rPr>
      </w:pPr>
      <w:r w:rsidRPr="00A37DA6">
        <w:rPr>
          <w:color w:val="000000" w:themeColor="text1"/>
        </w:rPr>
        <w:lastRenderedPageBreak/>
        <w:t>-Михайлова О.С. «</w:t>
      </w:r>
      <w:r w:rsidRPr="00A37DA6">
        <w:rPr>
          <w:color w:val="000000" w:themeColor="text1"/>
          <w:lang w:val="en-US"/>
        </w:rPr>
        <w:t>Soft</w:t>
      </w:r>
      <w:r w:rsidRPr="00A37DA6">
        <w:rPr>
          <w:color w:val="000000" w:themeColor="text1"/>
        </w:rPr>
        <w:t xml:space="preserve"> </w:t>
      </w:r>
      <w:r w:rsidRPr="00A37DA6">
        <w:rPr>
          <w:color w:val="000000" w:themeColor="text1"/>
          <w:lang w:val="en-US"/>
        </w:rPr>
        <w:t>skills</w:t>
      </w:r>
      <w:r w:rsidRPr="00A37DA6">
        <w:rPr>
          <w:color w:val="000000" w:themeColor="text1"/>
        </w:rPr>
        <w:t xml:space="preserve"> </w:t>
      </w:r>
      <w:r w:rsidRPr="00A37DA6">
        <w:rPr>
          <w:color w:val="000000" w:themeColor="text1"/>
          <w:lang w:val="en-US"/>
        </w:rPr>
        <w:t>and</w:t>
      </w:r>
      <w:r w:rsidRPr="00A37DA6">
        <w:rPr>
          <w:color w:val="000000" w:themeColor="text1"/>
        </w:rPr>
        <w:t xml:space="preserve"> </w:t>
      </w:r>
      <w:r w:rsidRPr="00A37DA6">
        <w:rPr>
          <w:color w:val="000000" w:themeColor="text1"/>
          <w:lang w:val="en-US"/>
        </w:rPr>
        <w:t>hard</w:t>
      </w:r>
      <w:r w:rsidRPr="00A37DA6">
        <w:rPr>
          <w:color w:val="000000" w:themeColor="text1"/>
        </w:rPr>
        <w:t xml:space="preserve"> </w:t>
      </w:r>
      <w:r w:rsidRPr="00A37DA6">
        <w:rPr>
          <w:color w:val="000000" w:themeColor="text1"/>
          <w:lang w:val="en-US"/>
        </w:rPr>
        <w:t>skills</w:t>
      </w:r>
      <w:r w:rsidRPr="00A37DA6">
        <w:rPr>
          <w:color w:val="000000" w:themeColor="text1"/>
        </w:rPr>
        <w:t xml:space="preserve"> в обучении английскому языку».</w:t>
      </w:r>
    </w:p>
    <w:p w:rsidR="00221085" w:rsidRPr="00922D79" w:rsidRDefault="00221085" w:rsidP="00221085">
      <w:pPr>
        <w:shd w:val="clear" w:color="auto" w:fill="FFFFFF"/>
        <w:tabs>
          <w:tab w:val="left" w:pos="1910"/>
          <w:tab w:val="left" w:pos="9639"/>
        </w:tabs>
        <w:ind w:left="-426" w:right="-23" w:firstLine="426"/>
        <w:jc w:val="both"/>
        <w:rPr>
          <w:color w:val="000000" w:themeColor="text1"/>
        </w:rPr>
      </w:pPr>
      <w:r w:rsidRPr="00922D79">
        <w:rPr>
          <w:color w:val="000000" w:themeColor="text1"/>
        </w:rPr>
        <w:t>Авторские публикации на сайтах сетевых сообществ учителей или в электронных средствах массовой информации позволяют педагогам школы делиться своим опытом, участвуя в распространении инновационных идей,</w:t>
      </w:r>
      <w:r w:rsidR="0096729F" w:rsidRPr="00922D79">
        <w:rPr>
          <w:color w:val="000000" w:themeColor="text1"/>
        </w:rPr>
        <w:t xml:space="preserve"> </w:t>
      </w:r>
      <w:r w:rsidRPr="00922D79">
        <w:rPr>
          <w:color w:val="000000" w:themeColor="text1"/>
        </w:rPr>
        <w:t>методик работы</w:t>
      </w:r>
    </w:p>
    <w:p w:rsidR="008B59FB" w:rsidRDefault="008B59FB" w:rsidP="00221085">
      <w:pPr>
        <w:shd w:val="clear" w:color="auto" w:fill="FFFFFF"/>
        <w:tabs>
          <w:tab w:val="left" w:pos="1910"/>
          <w:tab w:val="left" w:pos="9639"/>
        </w:tabs>
        <w:ind w:left="-426" w:right="-23" w:firstLine="426"/>
        <w:jc w:val="both"/>
        <w:rPr>
          <w:color w:val="C00000"/>
        </w:rPr>
      </w:pPr>
    </w:p>
    <w:tbl>
      <w:tblPr>
        <w:tblStyle w:val="a3"/>
        <w:tblW w:w="0" w:type="auto"/>
        <w:tblLook w:val="04A0"/>
      </w:tblPr>
      <w:tblGrid>
        <w:gridCol w:w="7621"/>
        <w:gridCol w:w="1869"/>
      </w:tblGrid>
      <w:tr w:rsidR="008B59FB" w:rsidRPr="00922D79" w:rsidTr="008B59FB">
        <w:tc>
          <w:tcPr>
            <w:tcW w:w="7621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Публикация материала. Рабочая программа допобразования «Я познаю компьютерную графику»</w:t>
            </w:r>
          </w:p>
        </w:tc>
        <w:tc>
          <w:tcPr>
            <w:tcW w:w="1869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Щегольков Д.Н.</w:t>
            </w:r>
          </w:p>
        </w:tc>
      </w:tr>
      <w:tr w:rsidR="008B59FB" w:rsidRPr="00922D79" w:rsidTr="008B59FB">
        <w:tc>
          <w:tcPr>
            <w:tcW w:w="7621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Благодарственное письмо управления образования АБГО за подготовку призера «Благодарненские чтения»</w:t>
            </w:r>
          </w:p>
        </w:tc>
        <w:tc>
          <w:tcPr>
            <w:tcW w:w="1869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Саидова Т.А.</w:t>
            </w:r>
          </w:p>
        </w:tc>
      </w:tr>
      <w:tr w:rsidR="008B59FB" w:rsidRPr="00922D79" w:rsidTr="008B59FB">
        <w:tc>
          <w:tcPr>
            <w:tcW w:w="7621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Благодарность за создание личной методической библиотеки в рамках проекта «Мультиурок»</w:t>
            </w:r>
          </w:p>
        </w:tc>
        <w:tc>
          <w:tcPr>
            <w:tcW w:w="1869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Щегольков Д.Н.</w:t>
            </w:r>
          </w:p>
        </w:tc>
      </w:tr>
      <w:tr w:rsidR="008B59FB" w:rsidRPr="00922D79" w:rsidTr="008B59FB">
        <w:tc>
          <w:tcPr>
            <w:tcW w:w="7621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Сертификат участия в 9 международной конференции «Школа в ФОКУСе. Фокусы для школы»</w:t>
            </w:r>
          </w:p>
        </w:tc>
        <w:tc>
          <w:tcPr>
            <w:tcW w:w="1869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Пикалова Е.В.</w:t>
            </w:r>
          </w:p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Гольчикова Н.Д.</w:t>
            </w:r>
          </w:p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Гашимова К.М.</w:t>
            </w:r>
          </w:p>
        </w:tc>
      </w:tr>
      <w:tr w:rsidR="008B59FB" w:rsidRPr="00922D79" w:rsidTr="008B59FB">
        <w:tc>
          <w:tcPr>
            <w:tcW w:w="7621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Благодарственное письмо Русского географического общества за участие в организации и проведении международной просветительской акции «Географический диктант.</w:t>
            </w:r>
          </w:p>
        </w:tc>
        <w:tc>
          <w:tcPr>
            <w:tcW w:w="1869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Пикалова Е.В.</w:t>
            </w:r>
          </w:p>
        </w:tc>
      </w:tr>
      <w:tr w:rsidR="008B59FB" w:rsidRPr="00922D79" w:rsidTr="008B59FB">
        <w:tc>
          <w:tcPr>
            <w:tcW w:w="7621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Благодарность РФС за личный вклад в реализацию всероссийского проекта «Футбол в школе»</w:t>
            </w:r>
          </w:p>
        </w:tc>
        <w:tc>
          <w:tcPr>
            <w:tcW w:w="1869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Пескова И.А.</w:t>
            </w:r>
          </w:p>
        </w:tc>
      </w:tr>
      <w:tr w:rsidR="008B59FB" w:rsidRPr="00922D79" w:rsidTr="008B59FB">
        <w:tc>
          <w:tcPr>
            <w:tcW w:w="7621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Диплом победителя 1 степени Всероссийского тестирования «Росконкурс Июнь 2023» по теме «Качество образования в условиях реализации ФГОС»</w:t>
            </w:r>
          </w:p>
        </w:tc>
        <w:tc>
          <w:tcPr>
            <w:tcW w:w="1869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Тищенко О.И.</w:t>
            </w:r>
          </w:p>
        </w:tc>
      </w:tr>
      <w:tr w:rsidR="008B59FB" w:rsidRPr="00922D79" w:rsidTr="008B59FB">
        <w:tc>
          <w:tcPr>
            <w:tcW w:w="7621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Публикация материала по теме «Ткани» на платформе Мультиурок</w:t>
            </w:r>
          </w:p>
        </w:tc>
        <w:tc>
          <w:tcPr>
            <w:tcW w:w="1869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Тищенко О.И.</w:t>
            </w:r>
          </w:p>
        </w:tc>
      </w:tr>
      <w:tr w:rsidR="008B59FB" w:rsidRPr="00922D79" w:rsidTr="008B59FB">
        <w:tc>
          <w:tcPr>
            <w:tcW w:w="7621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Диплом за 1 место во всероссийском конкурсе «Преподавание биологии в современной школе»</w:t>
            </w:r>
          </w:p>
        </w:tc>
        <w:tc>
          <w:tcPr>
            <w:tcW w:w="1869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Тищенко О.И.</w:t>
            </w:r>
          </w:p>
        </w:tc>
      </w:tr>
      <w:tr w:rsidR="008B59FB" w:rsidRPr="00922D79" w:rsidTr="008B59FB">
        <w:tc>
          <w:tcPr>
            <w:tcW w:w="7621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Публикация материала по теме «Биология – легко и просто» на платформе Инфоурок</w:t>
            </w:r>
          </w:p>
        </w:tc>
        <w:tc>
          <w:tcPr>
            <w:tcW w:w="1869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Тищенко О.И.</w:t>
            </w:r>
          </w:p>
        </w:tc>
      </w:tr>
      <w:tr w:rsidR="008B59FB" w:rsidRPr="00922D79" w:rsidTr="008B59FB">
        <w:tc>
          <w:tcPr>
            <w:tcW w:w="7621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Сертификат участника в Международной акции «Тест по истории Великой Отечественной войны»</w:t>
            </w:r>
          </w:p>
        </w:tc>
        <w:tc>
          <w:tcPr>
            <w:tcW w:w="1869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Болоцких И.В.</w:t>
            </w:r>
          </w:p>
        </w:tc>
      </w:tr>
      <w:tr w:rsidR="008B59FB" w:rsidRPr="00922D79" w:rsidTr="008B59FB">
        <w:tc>
          <w:tcPr>
            <w:tcW w:w="7621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Диплом участника всероссийского мероприятия «Атомный урок»</w:t>
            </w:r>
          </w:p>
        </w:tc>
        <w:tc>
          <w:tcPr>
            <w:tcW w:w="1869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Юрцевич Е.В.</w:t>
            </w:r>
          </w:p>
        </w:tc>
      </w:tr>
      <w:tr w:rsidR="008B59FB" w:rsidRPr="00922D79" w:rsidTr="008B59FB">
        <w:tc>
          <w:tcPr>
            <w:tcW w:w="7621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Публикация материала на сайте  Инфоурок</w:t>
            </w:r>
          </w:p>
        </w:tc>
        <w:tc>
          <w:tcPr>
            <w:tcW w:w="1869" w:type="dxa"/>
          </w:tcPr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Динейкина Л.В.</w:t>
            </w:r>
          </w:p>
          <w:p w:rsidR="008B59FB" w:rsidRPr="00922D79" w:rsidRDefault="008B59FB" w:rsidP="008B59FB">
            <w:pPr>
              <w:rPr>
                <w:szCs w:val="28"/>
              </w:rPr>
            </w:pPr>
            <w:r w:rsidRPr="00922D79">
              <w:rPr>
                <w:szCs w:val="28"/>
              </w:rPr>
              <w:t>Васильева Ю.И. Кубенева М.Н.</w:t>
            </w:r>
          </w:p>
        </w:tc>
      </w:tr>
    </w:tbl>
    <w:p w:rsidR="008B59FB" w:rsidRDefault="008B59FB" w:rsidP="00221085">
      <w:pPr>
        <w:shd w:val="clear" w:color="auto" w:fill="FFFFFF"/>
        <w:tabs>
          <w:tab w:val="left" w:pos="1910"/>
          <w:tab w:val="left" w:pos="9639"/>
        </w:tabs>
        <w:ind w:left="-426" w:right="-23" w:firstLine="426"/>
        <w:jc w:val="both"/>
        <w:rPr>
          <w:color w:val="C00000"/>
        </w:rPr>
      </w:pPr>
    </w:p>
    <w:p w:rsidR="00A437E3" w:rsidRPr="008B59FB" w:rsidRDefault="00A437E3" w:rsidP="00A437E3">
      <w:pPr>
        <w:shd w:val="clear" w:color="auto" w:fill="FFFFFF"/>
        <w:tabs>
          <w:tab w:val="left" w:pos="1910"/>
          <w:tab w:val="left" w:pos="9639"/>
        </w:tabs>
        <w:ind w:left="-426" w:right="-23" w:firstLine="426"/>
        <w:jc w:val="both"/>
        <w:rPr>
          <w:color w:val="C00000"/>
        </w:rPr>
      </w:pPr>
    </w:p>
    <w:p w:rsidR="00221085" w:rsidRPr="008B59FB" w:rsidRDefault="00221085" w:rsidP="00A437E3">
      <w:pPr>
        <w:shd w:val="clear" w:color="auto" w:fill="FFFFFF"/>
        <w:tabs>
          <w:tab w:val="left" w:pos="1910"/>
          <w:tab w:val="left" w:pos="9639"/>
        </w:tabs>
        <w:ind w:left="-426" w:right="-23" w:firstLine="426"/>
        <w:jc w:val="both"/>
        <w:rPr>
          <w:color w:val="000000" w:themeColor="text1"/>
        </w:rPr>
      </w:pPr>
      <w:r w:rsidRPr="008B59FB">
        <w:rPr>
          <w:color w:val="000000" w:themeColor="text1"/>
        </w:rPr>
        <w:t>Курсовая подготовка педагогов в 202</w:t>
      </w:r>
      <w:r w:rsidR="008B59FB" w:rsidRPr="008B59FB">
        <w:rPr>
          <w:color w:val="000000" w:themeColor="text1"/>
        </w:rPr>
        <w:t>2</w:t>
      </w:r>
      <w:r w:rsidRPr="008B59FB">
        <w:rPr>
          <w:color w:val="000000" w:themeColor="text1"/>
        </w:rPr>
        <w:t>-2</w:t>
      </w:r>
      <w:r w:rsidR="008B59FB" w:rsidRPr="008B59FB">
        <w:rPr>
          <w:color w:val="000000" w:themeColor="text1"/>
        </w:rPr>
        <w:t>3</w:t>
      </w:r>
      <w:r w:rsidRPr="008B59FB">
        <w:rPr>
          <w:color w:val="000000" w:themeColor="text1"/>
        </w:rPr>
        <w:t xml:space="preserve"> учебном году</w:t>
      </w:r>
      <w:r w:rsidR="008B59FB" w:rsidRPr="008B59FB">
        <w:rPr>
          <w:color w:val="000000" w:themeColor="text1"/>
        </w:rPr>
        <w:t xml:space="preserve"> велась в соответствии с планом – заказом для СКИРО ПК и ПРО, а так же на платформах учреждений ВПО участвующих в нацпроекте «Образование».Повышение квалификации прошли 28 педагогов, в том числе по направлению «Быстрый старт в искусственный интеллект» на платформе МФТИ- 5чел.</w:t>
      </w:r>
    </w:p>
    <w:p w:rsidR="00221085" w:rsidRPr="008B59FB" w:rsidRDefault="00221085" w:rsidP="00A437E3">
      <w:pPr>
        <w:shd w:val="clear" w:color="auto" w:fill="FFFFFF"/>
        <w:tabs>
          <w:tab w:val="left" w:pos="1910"/>
          <w:tab w:val="left" w:pos="9639"/>
        </w:tabs>
        <w:ind w:left="-426" w:right="-23" w:firstLine="426"/>
        <w:jc w:val="both"/>
        <w:rPr>
          <w:color w:val="000000" w:themeColor="text1"/>
        </w:rPr>
      </w:pPr>
    </w:p>
    <w:p w:rsidR="00A437E3" w:rsidRPr="008B59FB" w:rsidRDefault="00A437E3" w:rsidP="00A437E3">
      <w:pPr>
        <w:rPr>
          <w:color w:val="000000" w:themeColor="text1"/>
          <w:szCs w:val="28"/>
        </w:rPr>
      </w:pPr>
      <w:r w:rsidRPr="008B59FB">
        <w:rPr>
          <w:color w:val="000000" w:themeColor="text1"/>
          <w:szCs w:val="28"/>
        </w:rPr>
        <w:t>Участие педагогов в вебинарах и интернет-мероприятиях издательств по вопросам подготовки к ГИА и введения ФГОС НОО,ООО,СОО остается востребованным компонентом повышения профессиональной компетентности педагогов школы: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4"/>
        <w:gridCol w:w="2920"/>
        <w:gridCol w:w="1539"/>
        <w:gridCol w:w="1525"/>
        <w:gridCol w:w="1273"/>
      </w:tblGrid>
      <w:tr w:rsidR="00A437E3" w:rsidRPr="008B59FB" w:rsidTr="000E444A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E3" w:rsidRPr="008B59FB" w:rsidRDefault="00A437E3" w:rsidP="000E444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E3" w:rsidRPr="008B59FB" w:rsidRDefault="00A437E3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«Просвещение» и «Российский учебник»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E3" w:rsidRPr="008B59FB" w:rsidRDefault="00A437E3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«Бином»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E3" w:rsidRPr="008B59FB" w:rsidRDefault="00A437E3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«Титул»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E3" w:rsidRPr="008B59FB" w:rsidRDefault="00A437E3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всего</w:t>
            </w:r>
          </w:p>
        </w:tc>
      </w:tr>
      <w:tr w:rsidR="00A437E3" w:rsidRPr="008B59FB" w:rsidTr="000E444A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E3" w:rsidRPr="008B59FB" w:rsidRDefault="00A437E3" w:rsidP="00FF2CB5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20</w:t>
            </w:r>
            <w:r w:rsidR="00FF2CB5" w:rsidRPr="008B59FB">
              <w:rPr>
                <w:color w:val="000000" w:themeColor="text1"/>
                <w:szCs w:val="28"/>
              </w:rPr>
              <w:t>20</w:t>
            </w:r>
            <w:r w:rsidRPr="008B59FB">
              <w:rPr>
                <w:color w:val="000000" w:themeColor="text1"/>
                <w:szCs w:val="28"/>
              </w:rPr>
              <w:t>-20</w:t>
            </w:r>
            <w:r w:rsidR="00FF2CB5" w:rsidRPr="008B59FB">
              <w:rPr>
                <w:color w:val="000000" w:themeColor="text1"/>
                <w:szCs w:val="28"/>
              </w:rPr>
              <w:t>21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E3" w:rsidRPr="008B59FB" w:rsidRDefault="00A437E3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E3" w:rsidRPr="008B59FB" w:rsidRDefault="00A437E3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E3" w:rsidRPr="008B59FB" w:rsidRDefault="00A437E3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E3" w:rsidRPr="008B59FB" w:rsidRDefault="00A437E3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20</w:t>
            </w:r>
          </w:p>
        </w:tc>
      </w:tr>
      <w:tr w:rsidR="00A437E3" w:rsidRPr="008B59FB" w:rsidTr="008B59FB">
        <w:trPr>
          <w:trHeight w:val="525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E3" w:rsidRPr="008B59FB" w:rsidRDefault="00A437E3" w:rsidP="00FF2CB5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20</w:t>
            </w:r>
            <w:r w:rsidR="00FF2CB5" w:rsidRPr="008B59FB">
              <w:rPr>
                <w:color w:val="000000" w:themeColor="text1"/>
                <w:szCs w:val="28"/>
              </w:rPr>
              <w:t>21</w:t>
            </w:r>
            <w:r w:rsidRPr="008B59FB">
              <w:rPr>
                <w:color w:val="000000" w:themeColor="text1"/>
                <w:szCs w:val="28"/>
              </w:rPr>
              <w:t>-20</w:t>
            </w:r>
            <w:r w:rsidR="00FF2CB5" w:rsidRPr="008B59FB">
              <w:rPr>
                <w:color w:val="000000" w:themeColor="text1"/>
                <w:szCs w:val="28"/>
              </w:rPr>
              <w:t>22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E3" w:rsidRPr="008B59FB" w:rsidRDefault="00A437E3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E3" w:rsidRPr="008B59FB" w:rsidRDefault="00A437E3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E3" w:rsidRPr="008B59FB" w:rsidRDefault="00A437E3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7E3" w:rsidRPr="008B59FB" w:rsidRDefault="00A437E3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31</w:t>
            </w:r>
          </w:p>
        </w:tc>
      </w:tr>
      <w:tr w:rsidR="008B59FB" w:rsidRPr="008B59FB" w:rsidTr="008B59FB">
        <w:trPr>
          <w:trHeight w:val="717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FB" w:rsidRPr="008B59FB" w:rsidRDefault="008B59FB" w:rsidP="00FF2CB5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lastRenderedPageBreak/>
              <w:t>2022-2023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FB" w:rsidRPr="008B59FB" w:rsidRDefault="008B59FB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FB" w:rsidRPr="008B59FB" w:rsidRDefault="008B59FB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FB" w:rsidRPr="008B59FB" w:rsidRDefault="008B59FB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FB" w:rsidRPr="008B59FB" w:rsidRDefault="008B59FB" w:rsidP="000E444A">
            <w:pPr>
              <w:rPr>
                <w:color w:val="000000" w:themeColor="text1"/>
                <w:szCs w:val="28"/>
              </w:rPr>
            </w:pPr>
            <w:r w:rsidRPr="008B59FB">
              <w:rPr>
                <w:color w:val="000000" w:themeColor="text1"/>
                <w:szCs w:val="28"/>
              </w:rPr>
              <w:t>13</w:t>
            </w:r>
          </w:p>
        </w:tc>
      </w:tr>
      <w:tr w:rsidR="008B59FB" w:rsidRPr="008B59FB" w:rsidTr="000E444A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FB" w:rsidRPr="008B59FB" w:rsidRDefault="008B59FB" w:rsidP="00FF2CB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FB" w:rsidRPr="008B59FB" w:rsidRDefault="008B59FB" w:rsidP="000E444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FB" w:rsidRPr="008B59FB" w:rsidRDefault="008B59FB" w:rsidP="000E444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FB" w:rsidRPr="008B59FB" w:rsidRDefault="008B59FB" w:rsidP="000E444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FB" w:rsidRPr="008B59FB" w:rsidRDefault="008B59FB" w:rsidP="000E444A">
            <w:pPr>
              <w:rPr>
                <w:color w:val="000000" w:themeColor="text1"/>
                <w:szCs w:val="28"/>
              </w:rPr>
            </w:pPr>
          </w:p>
        </w:tc>
      </w:tr>
    </w:tbl>
    <w:p w:rsidR="00A437E3" w:rsidRPr="008B59FB" w:rsidRDefault="00A437E3" w:rsidP="00A437E3">
      <w:pPr>
        <w:shd w:val="clear" w:color="auto" w:fill="FFFFFF"/>
        <w:tabs>
          <w:tab w:val="left" w:pos="1910"/>
          <w:tab w:val="left" w:pos="9639"/>
        </w:tabs>
        <w:ind w:left="-426" w:right="-23" w:firstLine="426"/>
        <w:jc w:val="both"/>
        <w:rPr>
          <w:color w:val="000000" w:themeColor="text1"/>
        </w:rPr>
      </w:pPr>
    </w:p>
    <w:p w:rsidR="00A437E3" w:rsidRPr="008B59FB" w:rsidRDefault="00A437E3" w:rsidP="00A437E3">
      <w:pPr>
        <w:shd w:val="clear" w:color="auto" w:fill="FFFFFF"/>
        <w:tabs>
          <w:tab w:val="left" w:pos="1910"/>
          <w:tab w:val="left" w:pos="9639"/>
        </w:tabs>
        <w:ind w:right="-23" w:firstLine="284"/>
        <w:jc w:val="both"/>
        <w:rPr>
          <w:color w:val="000000" w:themeColor="text1"/>
        </w:rPr>
      </w:pPr>
      <w:r w:rsidRPr="008B59FB">
        <w:rPr>
          <w:color w:val="000000" w:themeColor="text1"/>
        </w:rPr>
        <w:t xml:space="preserve">Аттестация </w:t>
      </w:r>
      <w:r w:rsidR="008B59FB" w:rsidRPr="008B59FB">
        <w:rPr>
          <w:color w:val="000000" w:themeColor="text1"/>
        </w:rPr>
        <w:t xml:space="preserve">педагогов </w:t>
      </w:r>
      <w:r w:rsidRPr="008B59FB">
        <w:rPr>
          <w:color w:val="000000" w:themeColor="text1"/>
        </w:rPr>
        <w:t xml:space="preserve"> остается одним из важных направлений повышения профессионального мастерства учител</w:t>
      </w:r>
      <w:r w:rsidR="008B59FB" w:rsidRPr="008B59FB">
        <w:rPr>
          <w:color w:val="000000" w:themeColor="text1"/>
        </w:rPr>
        <w:t>я</w:t>
      </w:r>
      <w:r w:rsidRPr="008B59FB">
        <w:rPr>
          <w:color w:val="000000" w:themeColor="text1"/>
        </w:rPr>
        <w:t>. Данный процесс  организуется  школьной аттестационной коми</w:t>
      </w:r>
      <w:r w:rsidR="00FF2CB5" w:rsidRPr="008B59FB">
        <w:rPr>
          <w:color w:val="000000" w:themeColor="text1"/>
        </w:rPr>
        <w:t xml:space="preserve">ссией, создаваемой на начало учебного </w:t>
      </w:r>
      <w:r w:rsidRPr="008B59FB">
        <w:rPr>
          <w:color w:val="000000" w:themeColor="text1"/>
        </w:rPr>
        <w:t>года</w:t>
      </w:r>
    </w:p>
    <w:p w:rsidR="00A437E3" w:rsidRPr="008B59FB" w:rsidRDefault="00A437E3" w:rsidP="00A437E3">
      <w:pPr>
        <w:shd w:val="clear" w:color="auto" w:fill="FFFFFF"/>
        <w:tabs>
          <w:tab w:val="left" w:pos="1910"/>
          <w:tab w:val="left" w:pos="9639"/>
        </w:tabs>
        <w:ind w:right="-23" w:firstLine="284"/>
        <w:jc w:val="both"/>
        <w:rPr>
          <w:color w:val="000000" w:themeColor="text1"/>
          <w:spacing w:val="2"/>
          <w:szCs w:val="28"/>
        </w:rPr>
      </w:pPr>
      <w:r w:rsidRPr="008B59FB">
        <w:rPr>
          <w:color w:val="000000" w:themeColor="text1"/>
        </w:rPr>
        <w:t>В 20</w:t>
      </w:r>
      <w:r w:rsidR="00FF2CB5" w:rsidRPr="008B59FB">
        <w:rPr>
          <w:color w:val="000000" w:themeColor="text1"/>
        </w:rPr>
        <w:t>2</w:t>
      </w:r>
      <w:r w:rsidR="008B59FB" w:rsidRPr="008B59FB">
        <w:rPr>
          <w:color w:val="000000" w:themeColor="text1"/>
        </w:rPr>
        <w:t>2</w:t>
      </w:r>
      <w:r w:rsidRPr="008B59FB">
        <w:rPr>
          <w:color w:val="000000" w:themeColor="text1"/>
        </w:rPr>
        <w:t>-20</w:t>
      </w:r>
      <w:r w:rsidR="00FF2CB5" w:rsidRPr="008B59FB">
        <w:rPr>
          <w:color w:val="000000" w:themeColor="text1"/>
        </w:rPr>
        <w:t>2</w:t>
      </w:r>
      <w:r w:rsidR="008B59FB" w:rsidRPr="008B59FB">
        <w:rPr>
          <w:color w:val="000000" w:themeColor="text1"/>
        </w:rPr>
        <w:t xml:space="preserve">3 </w:t>
      </w:r>
      <w:r w:rsidRPr="008B59FB">
        <w:rPr>
          <w:color w:val="000000" w:themeColor="text1"/>
        </w:rPr>
        <w:t xml:space="preserve">уч.году </w:t>
      </w:r>
      <w:r w:rsidRPr="008B59FB">
        <w:rPr>
          <w:color w:val="000000" w:themeColor="text1"/>
          <w:spacing w:val="2"/>
          <w:sz w:val="28"/>
          <w:szCs w:val="28"/>
        </w:rPr>
        <w:t xml:space="preserve"> </w:t>
      </w:r>
      <w:r w:rsidRPr="008B59FB">
        <w:rPr>
          <w:color w:val="000000" w:themeColor="text1"/>
          <w:spacing w:val="2"/>
          <w:szCs w:val="28"/>
        </w:rPr>
        <w:t xml:space="preserve">аттестацию на соответствие занимаемой должности прошли  </w:t>
      </w:r>
      <w:r w:rsidR="008B59FB" w:rsidRPr="008B59FB">
        <w:rPr>
          <w:color w:val="000000" w:themeColor="text1"/>
          <w:spacing w:val="2"/>
          <w:szCs w:val="28"/>
        </w:rPr>
        <w:t>6</w:t>
      </w:r>
      <w:r w:rsidRPr="008B59FB">
        <w:rPr>
          <w:color w:val="000000" w:themeColor="text1"/>
          <w:spacing w:val="2"/>
          <w:szCs w:val="28"/>
        </w:rPr>
        <w:t xml:space="preserve"> педагогических работника, 6 - на высшую квалификационную категорию</w:t>
      </w:r>
      <w:r w:rsidR="008B59FB" w:rsidRPr="008B59FB">
        <w:rPr>
          <w:color w:val="000000" w:themeColor="text1"/>
          <w:spacing w:val="2"/>
          <w:szCs w:val="28"/>
        </w:rPr>
        <w:t>, на первую-1</w:t>
      </w:r>
      <w:r w:rsidRPr="008B59FB">
        <w:rPr>
          <w:color w:val="000000" w:themeColor="text1"/>
          <w:spacing w:val="2"/>
          <w:szCs w:val="28"/>
        </w:rPr>
        <w:t xml:space="preserve">.  </w:t>
      </w:r>
    </w:p>
    <w:p w:rsidR="008B59FB" w:rsidRPr="008B59FB" w:rsidRDefault="008B59FB" w:rsidP="00A437E3">
      <w:pPr>
        <w:pStyle w:val="ab"/>
        <w:tabs>
          <w:tab w:val="clear" w:pos="9639"/>
          <w:tab w:val="left" w:pos="9360"/>
        </w:tabs>
        <w:spacing w:line="240" w:lineRule="auto"/>
        <w:ind w:left="0" w:right="-23" w:firstLine="284"/>
        <w:rPr>
          <w:color w:val="000000" w:themeColor="text1"/>
          <w:sz w:val="24"/>
        </w:rPr>
      </w:pPr>
      <w:r w:rsidRPr="008B59FB">
        <w:rPr>
          <w:color w:val="000000" w:themeColor="text1"/>
          <w:sz w:val="24"/>
        </w:rPr>
        <w:t>Однако, два педагога не стали подтверждать свою квалификацию, аттестованы на СЗД.</w:t>
      </w:r>
    </w:p>
    <w:p w:rsidR="008B59FB" w:rsidRPr="008B59FB" w:rsidRDefault="008B59FB" w:rsidP="00A437E3">
      <w:pPr>
        <w:pStyle w:val="ab"/>
        <w:tabs>
          <w:tab w:val="clear" w:pos="9639"/>
          <w:tab w:val="left" w:pos="9360"/>
        </w:tabs>
        <w:spacing w:line="240" w:lineRule="auto"/>
        <w:ind w:left="0" w:right="-23" w:firstLine="284"/>
        <w:rPr>
          <w:color w:val="000000" w:themeColor="text1"/>
          <w:sz w:val="24"/>
        </w:rPr>
      </w:pPr>
    </w:p>
    <w:p w:rsidR="00A437E3" w:rsidRPr="008B59FB" w:rsidRDefault="00A437E3" w:rsidP="00A437E3">
      <w:pPr>
        <w:pStyle w:val="ab"/>
        <w:tabs>
          <w:tab w:val="clear" w:pos="9639"/>
          <w:tab w:val="left" w:pos="9360"/>
        </w:tabs>
        <w:spacing w:line="240" w:lineRule="auto"/>
        <w:ind w:left="0" w:right="-23" w:firstLine="284"/>
        <w:rPr>
          <w:color w:val="000000" w:themeColor="text1"/>
          <w:sz w:val="24"/>
        </w:rPr>
      </w:pPr>
      <w:r w:rsidRPr="008B59FB">
        <w:rPr>
          <w:color w:val="000000" w:themeColor="text1"/>
          <w:sz w:val="24"/>
        </w:rPr>
        <w:t xml:space="preserve">Анализ кадрового состава позволяет сделать вывод о </w:t>
      </w:r>
      <w:r w:rsidR="008B59FB" w:rsidRPr="008B59FB">
        <w:rPr>
          <w:color w:val="000000" w:themeColor="text1"/>
          <w:sz w:val="24"/>
        </w:rPr>
        <w:t>достаточном</w:t>
      </w:r>
      <w:r w:rsidRPr="008B59FB">
        <w:rPr>
          <w:color w:val="000000" w:themeColor="text1"/>
          <w:sz w:val="24"/>
        </w:rPr>
        <w:t xml:space="preserve"> уровне квалификации педагогов</w:t>
      </w:r>
      <w:r w:rsidR="008B59FB" w:rsidRPr="008B59FB">
        <w:rPr>
          <w:color w:val="000000" w:themeColor="text1"/>
          <w:sz w:val="24"/>
        </w:rPr>
        <w:t xml:space="preserve"> школы(46% имеющих 1 и высшую категории)</w:t>
      </w:r>
      <w:r w:rsidRPr="008B59FB">
        <w:rPr>
          <w:color w:val="000000" w:themeColor="text1"/>
          <w:sz w:val="24"/>
        </w:rPr>
        <w:t>, положительно влияющем  на качество обучения  и  воспитания  школьников</w:t>
      </w:r>
      <w:r w:rsidR="008B59FB" w:rsidRPr="008B59FB">
        <w:rPr>
          <w:color w:val="000000" w:themeColor="text1"/>
          <w:sz w:val="24"/>
        </w:rPr>
        <w:t>, рейтинг образовательной организации.</w:t>
      </w:r>
      <w:r w:rsidRPr="008B59FB">
        <w:rPr>
          <w:color w:val="000000" w:themeColor="text1"/>
          <w:sz w:val="24"/>
        </w:rPr>
        <w:t xml:space="preserve">     </w:t>
      </w:r>
    </w:p>
    <w:p w:rsidR="00A437E3" w:rsidRPr="00922D79" w:rsidRDefault="00A437E3" w:rsidP="008B59FB">
      <w:pPr>
        <w:ind w:firstLine="284"/>
        <w:rPr>
          <w:color w:val="000000" w:themeColor="text1"/>
          <w:szCs w:val="28"/>
        </w:rPr>
      </w:pPr>
      <w:r w:rsidRPr="00922D79">
        <w:rPr>
          <w:color w:val="000000" w:themeColor="text1"/>
        </w:rPr>
        <w:t xml:space="preserve">В </w:t>
      </w:r>
      <w:r w:rsidR="008B59FB" w:rsidRPr="00922D79">
        <w:rPr>
          <w:color w:val="000000" w:themeColor="text1"/>
        </w:rPr>
        <w:t>прошедшем</w:t>
      </w:r>
      <w:r w:rsidRPr="00922D79">
        <w:rPr>
          <w:color w:val="000000" w:themeColor="text1"/>
        </w:rPr>
        <w:t xml:space="preserve"> учебном году проведено </w:t>
      </w:r>
      <w:r w:rsidR="008B59FB" w:rsidRPr="00922D79">
        <w:rPr>
          <w:color w:val="000000" w:themeColor="text1"/>
        </w:rPr>
        <w:t>4</w:t>
      </w:r>
      <w:r w:rsidRPr="00922D79">
        <w:rPr>
          <w:color w:val="000000" w:themeColor="text1"/>
        </w:rPr>
        <w:t xml:space="preserve"> заседани</w:t>
      </w:r>
      <w:r w:rsidR="008B59FB" w:rsidRPr="00922D79">
        <w:rPr>
          <w:color w:val="000000" w:themeColor="text1"/>
        </w:rPr>
        <w:t>я</w:t>
      </w:r>
      <w:r w:rsidRPr="00922D79">
        <w:rPr>
          <w:color w:val="000000" w:themeColor="text1"/>
        </w:rPr>
        <w:t xml:space="preserve"> методического совета школы по </w:t>
      </w:r>
      <w:r w:rsidR="008B59FB" w:rsidRPr="00922D79">
        <w:rPr>
          <w:color w:val="000000" w:themeColor="text1"/>
        </w:rPr>
        <w:t xml:space="preserve"> вопросам адаптации школьников, подготовки обучающихся к ГИА 9,11,к введению ФОП НООО,ФОП ООО,ФОП СОО.</w:t>
      </w:r>
    </w:p>
    <w:p w:rsidR="00A437E3" w:rsidRPr="00922D79" w:rsidRDefault="00A437E3" w:rsidP="00A437E3">
      <w:pPr>
        <w:ind w:firstLine="284"/>
        <w:jc w:val="both"/>
        <w:rPr>
          <w:color w:val="000000" w:themeColor="text1"/>
        </w:rPr>
      </w:pPr>
      <w:r w:rsidRPr="00922D79">
        <w:rPr>
          <w:color w:val="000000" w:themeColor="text1"/>
        </w:rPr>
        <w:t>По итогам работы всех методических советов были  разработаны ,приняты методические рекомендации для педагогов.</w:t>
      </w:r>
    </w:p>
    <w:p w:rsidR="00A437E3" w:rsidRPr="00922D79" w:rsidRDefault="00A437E3" w:rsidP="00A437E3">
      <w:pPr>
        <w:ind w:firstLine="284"/>
        <w:jc w:val="both"/>
        <w:rPr>
          <w:color w:val="000000" w:themeColor="text1"/>
        </w:rPr>
      </w:pPr>
      <w:r w:rsidRPr="00922D79">
        <w:rPr>
          <w:color w:val="000000" w:themeColor="text1"/>
        </w:rPr>
        <w:t>Администрация школы продолжает поддерживать инициативу педагогов к участию в различных профессиональных конкурсах, фестивалях и иных мероприятиях.</w:t>
      </w:r>
    </w:p>
    <w:p w:rsidR="00A437E3" w:rsidRPr="00922D79" w:rsidRDefault="00FF2CB5" w:rsidP="00A437E3">
      <w:pPr>
        <w:ind w:firstLine="284"/>
        <w:rPr>
          <w:color w:val="000000" w:themeColor="text1"/>
          <w:szCs w:val="28"/>
        </w:rPr>
      </w:pPr>
      <w:r w:rsidRPr="00922D79">
        <w:rPr>
          <w:color w:val="000000" w:themeColor="text1"/>
          <w:szCs w:val="28"/>
        </w:rPr>
        <w:t>В</w:t>
      </w:r>
      <w:r w:rsidR="00A437E3" w:rsidRPr="00922D79">
        <w:rPr>
          <w:color w:val="000000" w:themeColor="text1"/>
          <w:szCs w:val="28"/>
        </w:rPr>
        <w:t xml:space="preserve"> этом учебном году по результатам участия в конкурсе</w:t>
      </w:r>
      <w:r w:rsidRPr="00922D79">
        <w:rPr>
          <w:color w:val="000000" w:themeColor="text1"/>
          <w:szCs w:val="28"/>
        </w:rPr>
        <w:t xml:space="preserve"> профессионального мастерства</w:t>
      </w:r>
      <w:r w:rsidR="00A437E3" w:rsidRPr="00922D79">
        <w:rPr>
          <w:color w:val="000000" w:themeColor="text1"/>
          <w:szCs w:val="28"/>
        </w:rPr>
        <w:t xml:space="preserve"> «Созвездие-20</w:t>
      </w:r>
      <w:r w:rsidRPr="00922D79">
        <w:rPr>
          <w:color w:val="000000" w:themeColor="text1"/>
          <w:szCs w:val="28"/>
        </w:rPr>
        <w:t>2</w:t>
      </w:r>
      <w:r w:rsidR="008B59FB" w:rsidRPr="00922D79">
        <w:rPr>
          <w:color w:val="000000" w:themeColor="text1"/>
          <w:szCs w:val="28"/>
        </w:rPr>
        <w:t>3</w:t>
      </w:r>
      <w:r w:rsidR="00A437E3" w:rsidRPr="00922D79">
        <w:rPr>
          <w:color w:val="000000" w:themeColor="text1"/>
          <w:szCs w:val="28"/>
        </w:rPr>
        <w:t xml:space="preserve">» учитель </w:t>
      </w:r>
      <w:r w:rsidR="008B59FB" w:rsidRPr="00922D79">
        <w:rPr>
          <w:color w:val="000000" w:themeColor="text1"/>
          <w:szCs w:val="28"/>
        </w:rPr>
        <w:t xml:space="preserve">иностранного языка </w:t>
      </w:r>
      <w:r w:rsidR="00A437E3" w:rsidRPr="00922D79">
        <w:rPr>
          <w:color w:val="000000" w:themeColor="text1"/>
          <w:szCs w:val="28"/>
        </w:rPr>
        <w:t xml:space="preserve"> </w:t>
      </w:r>
      <w:r w:rsidR="008B59FB" w:rsidRPr="00922D79">
        <w:rPr>
          <w:color w:val="000000" w:themeColor="text1"/>
          <w:szCs w:val="28"/>
        </w:rPr>
        <w:t>Гольчикова Н.Д. участвовала в номинации</w:t>
      </w:r>
      <w:r w:rsidRPr="00922D79">
        <w:rPr>
          <w:color w:val="000000" w:themeColor="text1"/>
          <w:szCs w:val="28"/>
        </w:rPr>
        <w:t xml:space="preserve">  «Воспитать человека»</w:t>
      </w:r>
      <w:r w:rsidR="008B59FB" w:rsidRPr="00922D79">
        <w:rPr>
          <w:color w:val="000000" w:themeColor="text1"/>
          <w:szCs w:val="28"/>
        </w:rPr>
        <w:t>, учитель русского языка Кубенева М.Н.- в номинации «Лучший учитель родного языка», педагог дополнительного образования Щегольков Д.Н. в номинации «Сердце отдаю детям»</w:t>
      </w:r>
      <w:r w:rsidRPr="00922D79">
        <w:rPr>
          <w:color w:val="000000" w:themeColor="text1"/>
          <w:szCs w:val="28"/>
        </w:rPr>
        <w:t>.</w:t>
      </w:r>
    </w:p>
    <w:p w:rsidR="00FF2CB5" w:rsidRPr="00922D79" w:rsidRDefault="00FF2CB5" w:rsidP="00A437E3">
      <w:pPr>
        <w:ind w:firstLine="284"/>
        <w:rPr>
          <w:color w:val="000000" w:themeColor="text1"/>
          <w:szCs w:val="28"/>
        </w:rPr>
      </w:pPr>
      <w:r w:rsidRPr="00922D79">
        <w:rPr>
          <w:color w:val="000000" w:themeColor="text1"/>
          <w:szCs w:val="28"/>
        </w:rPr>
        <w:t>Сформированная система наставничества в образовательной организации позволила педагогам с небольшим опытом работы (Яковлевой Т.Г., Гольч</w:t>
      </w:r>
      <w:r w:rsidR="002172D7" w:rsidRPr="00922D79">
        <w:rPr>
          <w:color w:val="000000" w:themeColor="text1"/>
          <w:szCs w:val="28"/>
        </w:rPr>
        <w:t>и</w:t>
      </w:r>
      <w:r w:rsidRPr="00922D79">
        <w:rPr>
          <w:color w:val="000000" w:themeColor="text1"/>
          <w:szCs w:val="28"/>
        </w:rPr>
        <w:t>ковой Н.Д.) успешно участвовать в фестивалях и смотрах педагогического мастерства, предлагая идеи совершенствования работы молодого учителя.</w:t>
      </w:r>
    </w:p>
    <w:p w:rsidR="002172D7" w:rsidRPr="00922D79" w:rsidRDefault="002172D7" w:rsidP="00A437E3">
      <w:pPr>
        <w:ind w:firstLine="284"/>
        <w:rPr>
          <w:color w:val="000000" w:themeColor="text1"/>
          <w:szCs w:val="28"/>
        </w:rPr>
      </w:pPr>
      <w:r w:rsidRPr="00922D79">
        <w:rPr>
          <w:color w:val="000000" w:themeColor="text1"/>
          <w:szCs w:val="28"/>
        </w:rPr>
        <w:t>В 202</w:t>
      </w:r>
      <w:r w:rsidR="00922D79" w:rsidRPr="00922D79">
        <w:rPr>
          <w:color w:val="000000" w:themeColor="text1"/>
          <w:szCs w:val="28"/>
        </w:rPr>
        <w:t>2</w:t>
      </w:r>
      <w:r w:rsidRPr="00922D79">
        <w:rPr>
          <w:color w:val="000000" w:themeColor="text1"/>
          <w:szCs w:val="28"/>
        </w:rPr>
        <w:t>-202</w:t>
      </w:r>
      <w:r w:rsidR="00922D79" w:rsidRPr="00922D79">
        <w:rPr>
          <w:color w:val="000000" w:themeColor="text1"/>
          <w:szCs w:val="28"/>
        </w:rPr>
        <w:t>3</w:t>
      </w:r>
      <w:r w:rsidRPr="00922D79">
        <w:rPr>
          <w:color w:val="000000" w:themeColor="text1"/>
          <w:szCs w:val="28"/>
        </w:rPr>
        <w:t xml:space="preserve"> учебном году </w:t>
      </w:r>
      <w:r w:rsidR="00922D79" w:rsidRPr="00922D79">
        <w:rPr>
          <w:color w:val="000000" w:themeColor="text1"/>
          <w:szCs w:val="28"/>
        </w:rPr>
        <w:t xml:space="preserve">одним из </w:t>
      </w:r>
      <w:r w:rsidRPr="00922D79">
        <w:rPr>
          <w:color w:val="000000" w:themeColor="text1"/>
          <w:szCs w:val="28"/>
        </w:rPr>
        <w:t xml:space="preserve"> направлени</w:t>
      </w:r>
      <w:r w:rsidR="00922D79" w:rsidRPr="00922D79">
        <w:rPr>
          <w:color w:val="000000" w:themeColor="text1"/>
          <w:szCs w:val="28"/>
        </w:rPr>
        <w:t xml:space="preserve">й </w:t>
      </w:r>
      <w:r w:rsidRPr="00922D79">
        <w:rPr>
          <w:color w:val="000000" w:themeColor="text1"/>
          <w:szCs w:val="28"/>
        </w:rPr>
        <w:t xml:space="preserve"> в деятельности учителей- предметников старшей школы стали мероприятия по формированию у обучающихся функциональной грамотности, а именно читательской , математической, естественно –научной.</w:t>
      </w:r>
      <w:r w:rsidR="00922D79" w:rsidRPr="00922D79">
        <w:rPr>
          <w:color w:val="000000" w:themeColor="text1"/>
          <w:szCs w:val="28"/>
        </w:rPr>
        <w:t xml:space="preserve"> </w:t>
      </w:r>
      <w:r w:rsidR="00A62E4D" w:rsidRPr="00922D79">
        <w:rPr>
          <w:color w:val="000000" w:themeColor="text1"/>
          <w:szCs w:val="28"/>
        </w:rPr>
        <w:t xml:space="preserve">На платформе Российской электронной школы (РЭШ), используя банк заданий по формированию ФГ, педагогами были проведены </w:t>
      </w:r>
      <w:r w:rsidR="00922D79" w:rsidRPr="00922D79">
        <w:rPr>
          <w:color w:val="000000" w:themeColor="text1"/>
          <w:szCs w:val="28"/>
        </w:rPr>
        <w:t>18 работ</w:t>
      </w:r>
      <w:r w:rsidR="00A62E4D" w:rsidRPr="00922D79">
        <w:rPr>
          <w:color w:val="000000" w:themeColor="text1"/>
          <w:szCs w:val="28"/>
        </w:rPr>
        <w:t xml:space="preserve"> с привлечением 1</w:t>
      </w:r>
      <w:r w:rsidR="00922D79" w:rsidRPr="00922D79">
        <w:rPr>
          <w:color w:val="000000" w:themeColor="text1"/>
          <w:szCs w:val="28"/>
        </w:rPr>
        <w:t>24</w:t>
      </w:r>
      <w:r w:rsidR="00A62E4D" w:rsidRPr="00922D79">
        <w:rPr>
          <w:color w:val="000000" w:themeColor="text1"/>
          <w:szCs w:val="28"/>
        </w:rPr>
        <w:t xml:space="preserve"> обучающихся 6-</w:t>
      </w:r>
      <w:r w:rsidR="00922D79" w:rsidRPr="00922D79">
        <w:rPr>
          <w:color w:val="000000" w:themeColor="text1"/>
          <w:szCs w:val="28"/>
        </w:rPr>
        <w:t>9</w:t>
      </w:r>
      <w:r w:rsidR="00A62E4D" w:rsidRPr="00922D79">
        <w:rPr>
          <w:color w:val="000000" w:themeColor="text1"/>
          <w:szCs w:val="28"/>
        </w:rPr>
        <w:t xml:space="preserve"> классов.</w:t>
      </w:r>
      <w:r w:rsidR="00922D79" w:rsidRPr="00922D79">
        <w:rPr>
          <w:color w:val="000000" w:themeColor="text1"/>
          <w:szCs w:val="28"/>
        </w:rPr>
        <w:t xml:space="preserve"> </w:t>
      </w:r>
      <w:r w:rsidR="00A62E4D" w:rsidRPr="00922D79">
        <w:rPr>
          <w:color w:val="000000" w:themeColor="text1"/>
          <w:szCs w:val="28"/>
        </w:rPr>
        <w:t>Наиболее активными</w:t>
      </w:r>
      <w:r w:rsidR="00922D79" w:rsidRPr="00922D79">
        <w:rPr>
          <w:color w:val="000000" w:themeColor="text1"/>
          <w:szCs w:val="28"/>
        </w:rPr>
        <w:t>,</w:t>
      </w:r>
      <w:r w:rsidR="00A62E4D" w:rsidRPr="00922D79">
        <w:rPr>
          <w:color w:val="000000" w:themeColor="text1"/>
          <w:szCs w:val="28"/>
        </w:rPr>
        <w:t xml:space="preserve"> в создании заданий для обучающихся и проверке выполненных работ</w:t>
      </w:r>
      <w:r w:rsidR="00922D79" w:rsidRPr="00922D79">
        <w:rPr>
          <w:color w:val="000000" w:themeColor="text1"/>
          <w:szCs w:val="28"/>
        </w:rPr>
        <w:t>,</w:t>
      </w:r>
      <w:r w:rsidR="00A62E4D" w:rsidRPr="00922D79">
        <w:rPr>
          <w:color w:val="000000" w:themeColor="text1"/>
          <w:szCs w:val="28"/>
        </w:rPr>
        <w:t xml:space="preserve"> были педагоги Черенкова А.П.,Васильева Ю.И, Кубенева М.Н.,Тищенко О.И.,Пикалова Е.В.,Динейкина Л.В.,Сажнева А.В.</w:t>
      </w:r>
    </w:p>
    <w:p w:rsidR="00A437E3" w:rsidRPr="00922D79" w:rsidRDefault="00A437E3" w:rsidP="00A437E3">
      <w:pPr>
        <w:rPr>
          <w:color w:val="000000" w:themeColor="text1"/>
          <w:szCs w:val="28"/>
        </w:rPr>
      </w:pPr>
    </w:p>
    <w:p w:rsidR="00A437E3" w:rsidRPr="00922D79" w:rsidRDefault="00A437E3" w:rsidP="00A437E3">
      <w:pPr>
        <w:rPr>
          <w:color w:val="000000" w:themeColor="text1"/>
          <w:szCs w:val="28"/>
          <w:u w:val="single"/>
        </w:rPr>
      </w:pPr>
      <w:r w:rsidRPr="00922D79">
        <w:rPr>
          <w:color w:val="000000" w:themeColor="text1"/>
          <w:szCs w:val="28"/>
          <w:u w:val="single"/>
        </w:rPr>
        <w:t>Предложения:</w:t>
      </w:r>
    </w:p>
    <w:p w:rsidR="00A437E3" w:rsidRPr="00922D79" w:rsidRDefault="00A437E3" w:rsidP="00A437E3">
      <w:pPr>
        <w:rPr>
          <w:color w:val="000000" w:themeColor="text1"/>
          <w:szCs w:val="28"/>
        </w:rPr>
      </w:pPr>
      <w:r w:rsidRPr="00922D79">
        <w:rPr>
          <w:color w:val="000000" w:themeColor="text1"/>
          <w:szCs w:val="28"/>
        </w:rPr>
        <w:t>1.Заместителям директора по УВР создавать условия для эффективного участия педагогов школы в очных конкурсах педагогического мастерства, содействовать в подготовке конкурсных материалов.</w:t>
      </w:r>
    </w:p>
    <w:p w:rsidR="00A437E3" w:rsidRPr="00922D79" w:rsidRDefault="00A437E3" w:rsidP="00A437E3">
      <w:pPr>
        <w:rPr>
          <w:color w:val="000000" w:themeColor="text1"/>
          <w:szCs w:val="28"/>
        </w:rPr>
      </w:pPr>
      <w:r w:rsidRPr="00922D79">
        <w:rPr>
          <w:color w:val="000000" w:themeColor="text1"/>
          <w:szCs w:val="28"/>
        </w:rPr>
        <w:t xml:space="preserve">2.Своевременно информировать о сроках начала и окончания приема документов на </w:t>
      </w:r>
      <w:r w:rsidR="008A37E7" w:rsidRPr="00922D79">
        <w:rPr>
          <w:color w:val="000000" w:themeColor="text1"/>
          <w:szCs w:val="28"/>
        </w:rPr>
        <w:t xml:space="preserve">всероссийские, </w:t>
      </w:r>
      <w:r w:rsidRPr="00922D79">
        <w:rPr>
          <w:color w:val="000000" w:themeColor="text1"/>
          <w:szCs w:val="28"/>
        </w:rPr>
        <w:t>краевые заочные конкурсы среди педагогов.</w:t>
      </w:r>
    </w:p>
    <w:p w:rsidR="00A437E3" w:rsidRPr="00922D79" w:rsidRDefault="00A437E3" w:rsidP="00A437E3">
      <w:pPr>
        <w:rPr>
          <w:color w:val="000000" w:themeColor="text1"/>
          <w:szCs w:val="28"/>
        </w:rPr>
      </w:pPr>
      <w:r w:rsidRPr="00922D79">
        <w:rPr>
          <w:color w:val="000000" w:themeColor="text1"/>
          <w:szCs w:val="28"/>
        </w:rPr>
        <w:t>3.Учителям-предметникам находить возможность участия в конкурсных мероприятиях методической направленности, с целью повышения своего профессионального уровня.</w:t>
      </w:r>
    </w:p>
    <w:p w:rsidR="00A44C05" w:rsidRPr="00C3659A" w:rsidRDefault="00A44C05" w:rsidP="00A437E3">
      <w:pPr>
        <w:rPr>
          <w:color w:val="C00000"/>
          <w:szCs w:val="28"/>
        </w:rPr>
      </w:pPr>
    </w:p>
    <w:p w:rsidR="00A54A09" w:rsidRPr="00C3659A" w:rsidRDefault="00A54A09" w:rsidP="00A437E3">
      <w:pPr>
        <w:rPr>
          <w:color w:val="C00000"/>
          <w:szCs w:val="28"/>
        </w:rPr>
      </w:pPr>
    </w:p>
    <w:p w:rsidR="003B724F" w:rsidRPr="00C3659A" w:rsidRDefault="003B724F" w:rsidP="003B724F">
      <w:pPr>
        <w:rPr>
          <w:color w:val="C00000"/>
          <w:sz w:val="28"/>
          <w:szCs w:val="28"/>
        </w:rPr>
      </w:pPr>
    </w:p>
    <w:p w:rsidR="005A58E7" w:rsidRDefault="005A58E7" w:rsidP="00A437E3">
      <w:pPr>
        <w:rPr>
          <w:b/>
          <w:color w:val="C00000"/>
          <w:szCs w:val="28"/>
        </w:rPr>
      </w:pPr>
      <w:r w:rsidRPr="005A58E7">
        <w:rPr>
          <w:b/>
        </w:rPr>
        <w:lastRenderedPageBreak/>
        <w:t>2.2.Реализация Плана мероприятий Года Педагога и наставника</w:t>
      </w:r>
      <w:r w:rsidRPr="005A58E7">
        <w:rPr>
          <w:b/>
          <w:color w:val="C00000"/>
          <w:szCs w:val="28"/>
        </w:rPr>
        <w:t xml:space="preserve"> </w:t>
      </w:r>
    </w:p>
    <w:p w:rsidR="005A58E7" w:rsidRDefault="005A58E7" w:rsidP="00A437E3">
      <w:pPr>
        <w:rPr>
          <w:color w:val="000000" w:themeColor="text1"/>
          <w:szCs w:val="28"/>
        </w:rPr>
      </w:pPr>
      <w:r w:rsidRPr="005A58E7">
        <w:rPr>
          <w:color w:val="000000" w:themeColor="text1"/>
          <w:szCs w:val="28"/>
        </w:rPr>
        <w:t>Указом Президента РФ Путина В.В. 2023 год объявлен Годом педагога и наставника.</w:t>
      </w:r>
    </w:p>
    <w:p w:rsidR="005A58E7" w:rsidRDefault="005A58E7" w:rsidP="00A437E3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В школе разработана «Дорожная карта»</w:t>
      </w:r>
      <w:r w:rsidRPr="005A58E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мероприятий по реализации задач наставничества, профессионального роста в организации. Ведется широкое информирование общественности путем публикации информационных материалов о педагогах, их достижениях  и деятельности школы на страницах официального сайта (вкладка Год Педагога и Наставника), в социальной сети ВКонтакте в форме постом госпаблика МОУ «СОШ №15».</w:t>
      </w:r>
    </w:p>
    <w:p w:rsidR="005A58E7" w:rsidRPr="005A58E7" w:rsidRDefault="005A58E7" w:rsidP="00A437E3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Информирование о направлениях деятельности осуществляется и через</w:t>
      </w:r>
      <w:r w:rsidR="00FD12EF">
        <w:rPr>
          <w:color w:val="000000" w:themeColor="text1"/>
          <w:szCs w:val="28"/>
        </w:rPr>
        <w:t xml:space="preserve"> стендовую печать в учреждении.</w:t>
      </w:r>
    </w:p>
    <w:p w:rsidR="005A58E7" w:rsidRDefault="005A58E7" w:rsidP="00A437E3">
      <w:pPr>
        <w:rPr>
          <w:b/>
          <w:color w:val="C00000"/>
          <w:szCs w:val="28"/>
        </w:rPr>
      </w:pPr>
    </w:p>
    <w:p w:rsidR="00FD12EF" w:rsidRDefault="00FD12EF" w:rsidP="00A437E3">
      <w:pPr>
        <w:rPr>
          <w:b/>
          <w:color w:val="C00000"/>
          <w:szCs w:val="28"/>
        </w:rPr>
      </w:pPr>
    </w:p>
    <w:p w:rsidR="00797108" w:rsidRPr="00797108" w:rsidRDefault="00797108" w:rsidP="00797108">
      <w:pPr>
        <w:rPr>
          <w:b/>
          <w:bCs/>
          <w:color w:val="000000" w:themeColor="text1"/>
          <w:szCs w:val="28"/>
        </w:rPr>
      </w:pPr>
      <w:r w:rsidRPr="00797108">
        <w:rPr>
          <w:b/>
          <w:bCs/>
          <w:color w:val="000000" w:themeColor="text1"/>
          <w:szCs w:val="28"/>
        </w:rPr>
        <w:t>3.2.Анализ работы советника директора по воспитанию</w:t>
      </w:r>
    </w:p>
    <w:p w:rsidR="00797108" w:rsidRDefault="00797108" w:rsidP="00797108">
      <w:pPr>
        <w:rPr>
          <w:bCs/>
          <w:color w:val="000000" w:themeColor="text1"/>
          <w:szCs w:val="28"/>
        </w:rPr>
      </w:pPr>
    </w:p>
    <w:p w:rsidR="00797108" w:rsidRPr="00797108" w:rsidRDefault="00797108" w:rsidP="00797108">
      <w:pPr>
        <w:rPr>
          <w:bCs/>
          <w:color w:val="000000" w:themeColor="text1"/>
          <w:szCs w:val="28"/>
        </w:rPr>
      </w:pPr>
      <w:r w:rsidRPr="00797108">
        <w:rPr>
          <w:bCs/>
          <w:color w:val="000000" w:themeColor="text1"/>
          <w:szCs w:val="28"/>
          <w:u w:val="single"/>
        </w:rPr>
        <w:t>Цель деятельности:</w:t>
      </w:r>
      <w:r w:rsidRPr="00797108">
        <w:rPr>
          <w:bCs/>
          <w:color w:val="000000" w:themeColor="text1"/>
          <w:szCs w:val="28"/>
        </w:rPr>
        <w:t xml:space="preserve"> формирование воспитательной среды в образовательной организации, способствующей позитивной социализации обучающихся, их духовно-нравственному развитию на основе национальных идеалов и ценностей.</w:t>
      </w:r>
    </w:p>
    <w:p w:rsidR="00797108" w:rsidRPr="00797108" w:rsidRDefault="00797108" w:rsidP="00797108">
      <w:pPr>
        <w:rPr>
          <w:bCs/>
          <w:color w:val="000000" w:themeColor="text1"/>
          <w:szCs w:val="28"/>
          <w:u w:val="single"/>
        </w:rPr>
      </w:pPr>
      <w:r w:rsidRPr="00797108">
        <w:rPr>
          <w:bCs/>
          <w:color w:val="000000" w:themeColor="text1"/>
          <w:szCs w:val="28"/>
          <w:u w:val="single"/>
        </w:rPr>
        <w:t xml:space="preserve">Задачи: </w:t>
      </w:r>
    </w:p>
    <w:p w:rsidR="00797108" w:rsidRPr="00797108" w:rsidRDefault="00797108" w:rsidP="00797108">
      <w:pPr>
        <w:rPr>
          <w:bCs/>
          <w:color w:val="000000" w:themeColor="text1"/>
          <w:szCs w:val="28"/>
        </w:rPr>
      </w:pPr>
      <w:r w:rsidRPr="00797108">
        <w:rPr>
          <w:bCs/>
          <w:color w:val="000000" w:themeColor="text1"/>
          <w:szCs w:val="28"/>
        </w:rPr>
        <w:t>- координировать работу специалистов образовательной организации по воспитанию обучающихся, реализации федерального проекта «Патриотическое воспитание»;</w:t>
      </w:r>
    </w:p>
    <w:p w:rsidR="00797108" w:rsidRPr="00797108" w:rsidRDefault="00797108" w:rsidP="00797108">
      <w:pPr>
        <w:rPr>
          <w:bCs/>
          <w:color w:val="000000" w:themeColor="text1"/>
          <w:szCs w:val="28"/>
        </w:rPr>
      </w:pPr>
      <w:r w:rsidRPr="00797108">
        <w:rPr>
          <w:bCs/>
          <w:color w:val="000000" w:themeColor="text1"/>
          <w:szCs w:val="28"/>
        </w:rPr>
        <w:t xml:space="preserve"> - способствовать формированию и распространению позитивного педагогического опыта по вопросам воспитания обучающихся;</w:t>
      </w:r>
    </w:p>
    <w:p w:rsidR="00797108" w:rsidRPr="00797108" w:rsidRDefault="00797108" w:rsidP="00797108">
      <w:pPr>
        <w:rPr>
          <w:bCs/>
          <w:color w:val="000000" w:themeColor="text1"/>
          <w:szCs w:val="28"/>
        </w:rPr>
      </w:pPr>
      <w:r w:rsidRPr="00797108">
        <w:rPr>
          <w:bCs/>
          <w:color w:val="000000" w:themeColor="text1"/>
          <w:szCs w:val="28"/>
        </w:rPr>
        <w:t xml:space="preserve"> - способствовать популяризации содержания деятельности РДДМ и включению обучающихся ОО в ряды детско-юношеских общественных объединений;</w:t>
      </w:r>
    </w:p>
    <w:p w:rsidR="00797108" w:rsidRPr="00797108" w:rsidRDefault="00797108" w:rsidP="00797108">
      <w:pPr>
        <w:rPr>
          <w:color w:val="000000" w:themeColor="text1"/>
          <w:szCs w:val="28"/>
        </w:rPr>
      </w:pPr>
      <w:r w:rsidRPr="00797108">
        <w:rPr>
          <w:color w:val="000000" w:themeColor="text1"/>
          <w:szCs w:val="28"/>
          <w:u w:val="single"/>
        </w:rPr>
        <w:t>Ожидаемый результат:</w:t>
      </w:r>
      <w:r w:rsidRPr="00797108">
        <w:rPr>
          <w:color w:val="000000" w:themeColor="text1"/>
          <w:szCs w:val="28"/>
        </w:rPr>
        <w:t xml:space="preserve"> Организована работа школьного самоуправления. Определена работа в патриотическом, гражданском, экологическом, медийном направлении. Классные активы проводят организацию мероприятий по направлению деятельности РДДМ, проведение всероссийских Дней единых действий, во всероссийских проектах и мероприятиях РДДМ.</w:t>
      </w:r>
    </w:p>
    <w:p w:rsidR="00797108" w:rsidRPr="00797108" w:rsidRDefault="00797108" w:rsidP="0079710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Pr="00797108">
        <w:rPr>
          <w:color w:val="000000" w:themeColor="text1"/>
          <w:szCs w:val="28"/>
        </w:rPr>
        <w:t xml:space="preserve">При личной встрече </w:t>
      </w:r>
      <w:r>
        <w:rPr>
          <w:color w:val="000000" w:themeColor="text1"/>
          <w:szCs w:val="28"/>
        </w:rPr>
        <w:t xml:space="preserve">Михайловой О.С. </w:t>
      </w:r>
      <w:r w:rsidRPr="00797108">
        <w:rPr>
          <w:color w:val="000000" w:themeColor="text1"/>
          <w:szCs w:val="28"/>
        </w:rPr>
        <w:t>с каждым классом, проводилась беседа  о значимости РДДМ для каждого ребенка, обсуждали проекты и конкурсы Российского движения первых, которые интересны детям, в которых они могут принять участие, заявить о себе, реально показать результат на уровне региона, страны.</w:t>
      </w:r>
    </w:p>
    <w:p w:rsidR="00797108" w:rsidRPr="00797108" w:rsidRDefault="00797108" w:rsidP="0079710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</w:t>
      </w:r>
      <w:r w:rsidRPr="00797108">
        <w:rPr>
          <w:color w:val="000000" w:themeColor="text1"/>
          <w:szCs w:val="28"/>
        </w:rPr>
        <w:t>На современных педагогов, возложена ответственная миссия – развитие личности ребенка. Это бесконечный и многогранный процесс. В процессе творческой деятельности у школьника появляется возможность увидеть мир по-новому, найти новые решения для возникающих проблем, открываются безграничные возможности самовыражения и самореализации. От степени развития творческих способностей во многом зависит восприятие мира школьником, ощущение себя в нем. В процессе творческого преобразования своего мира школьник узнает и начинает лучше понимать себя.</w:t>
      </w:r>
    </w:p>
    <w:p w:rsidR="00797108" w:rsidRDefault="00797108" w:rsidP="0079710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Pr="00797108">
        <w:rPr>
          <w:color w:val="000000" w:themeColor="text1"/>
          <w:szCs w:val="28"/>
          <w:u w:val="single"/>
        </w:rPr>
        <w:t>Результаты работы:</w:t>
      </w:r>
      <w:r w:rsidRPr="00797108">
        <w:rPr>
          <w:color w:val="000000" w:themeColor="text1"/>
          <w:szCs w:val="28"/>
        </w:rPr>
        <w:t xml:space="preserve"> В 2022-2023 уч.году </w:t>
      </w:r>
      <w:r>
        <w:rPr>
          <w:color w:val="000000" w:themeColor="text1"/>
          <w:szCs w:val="28"/>
        </w:rPr>
        <w:t>МОУ СОШ №15</w:t>
      </w:r>
      <w:r w:rsidRPr="00797108">
        <w:rPr>
          <w:color w:val="000000" w:themeColor="text1"/>
          <w:szCs w:val="28"/>
        </w:rPr>
        <w:t xml:space="preserve"> вступила в ряды </w:t>
      </w:r>
      <w:r>
        <w:rPr>
          <w:color w:val="000000" w:themeColor="text1"/>
          <w:szCs w:val="28"/>
        </w:rPr>
        <w:t>о</w:t>
      </w:r>
      <w:r w:rsidRPr="00797108">
        <w:rPr>
          <w:color w:val="000000" w:themeColor="text1"/>
          <w:szCs w:val="28"/>
        </w:rPr>
        <w:t xml:space="preserve">бщероссийской общественно-государственной детско-юношеской организации «РДДМ движение первых». Создано первичное отделение РДДМ. 10  обучающихся нашей школы стали членами «Движения Первых». </w:t>
      </w:r>
    </w:p>
    <w:p w:rsidR="00797108" w:rsidRPr="00797108" w:rsidRDefault="00797108" w:rsidP="00797108">
      <w:pPr>
        <w:rPr>
          <w:color w:val="000000" w:themeColor="text1"/>
          <w:szCs w:val="28"/>
        </w:rPr>
      </w:pPr>
      <w:r w:rsidRPr="00797108">
        <w:rPr>
          <w:color w:val="000000" w:themeColor="text1"/>
          <w:szCs w:val="28"/>
        </w:rPr>
        <w:t>Всероссийский проект «Орлята России» -</w:t>
      </w:r>
      <w:r w:rsidRPr="00797108">
        <w:rPr>
          <w:bCs/>
          <w:color w:val="000000" w:themeColor="text1"/>
          <w:szCs w:val="28"/>
        </w:rPr>
        <w:t xml:space="preserve"> Программа развития социальной активности обучающихся начальных классов. </w:t>
      </w:r>
      <w:r w:rsidRPr="00797108">
        <w:rPr>
          <w:bCs/>
          <w:color w:val="000000" w:themeColor="text1"/>
          <w:szCs w:val="28"/>
          <w:u w:val="single"/>
        </w:rPr>
        <w:t>«</w:t>
      </w:r>
      <w:hyperlink r:id="rId6" w:tooltip="Орлята России" w:history="1">
        <w:r w:rsidRPr="00797108">
          <w:rPr>
            <w:rStyle w:val="ae"/>
            <w:bCs/>
            <w:color w:val="000000" w:themeColor="text1"/>
            <w:szCs w:val="28"/>
          </w:rPr>
          <w:t>Орлята России</w:t>
        </w:r>
      </w:hyperlink>
      <w:r w:rsidRPr="00797108">
        <w:rPr>
          <w:bCs/>
          <w:color w:val="000000" w:themeColor="text1"/>
          <w:szCs w:val="28"/>
          <w:u w:val="single"/>
        </w:rPr>
        <w:t>»</w:t>
      </w:r>
      <w:r w:rsidRPr="00797108">
        <w:rPr>
          <w:bCs/>
          <w:color w:val="000000" w:themeColor="text1"/>
          <w:szCs w:val="28"/>
        </w:rPr>
        <w:t xml:space="preserve"> проводится в целях реализации Федерального проекта «</w:t>
      </w:r>
      <w:hyperlink r:id="rId7" w:tooltip="Патриотическое воспитание граждан российской федерации" w:history="1">
        <w:r w:rsidRPr="00797108">
          <w:rPr>
            <w:rStyle w:val="ae"/>
            <w:bCs/>
            <w:color w:val="000000" w:themeColor="text1"/>
            <w:szCs w:val="28"/>
            <w:u w:val="none"/>
          </w:rPr>
          <w:t>Патриотическое воспитание граждан российской федерации</w:t>
        </w:r>
      </w:hyperlink>
      <w:r w:rsidRPr="00797108">
        <w:rPr>
          <w:bCs/>
          <w:color w:val="000000" w:themeColor="text1"/>
          <w:szCs w:val="28"/>
        </w:rPr>
        <w:t>»  зарегистрированы обучающиеся нашей школы</w:t>
      </w:r>
      <w:r w:rsidRPr="00797108">
        <w:rPr>
          <w:color w:val="000000" w:themeColor="text1"/>
          <w:szCs w:val="28"/>
        </w:rPr>
        <w:t>. Здесь воспитывается характер, смелость, целеустремлённость, патриотизм и воля к победе.</w:t>
      </w:r>
    </w:p>
    <w:p w:rsidR="00797108" w:rsidRPr="00797108" w:rsidRDefault="00797108" w:rsidP="00797108">
      <w:pPr>
        <w:rPr>
          <w:bCs/>
          <w:i/>
          <w:iCs/>
          <w:color w:val="000000" w:themeColor="text1"/>
          <w:szCs w:val="28"/>
          <w:u w:val="single"/>
        </w:rPr>
      </w:pPr>
      <w:r>
        <w:rPr>
          <w:bCs/>
          <w:iCs/>
          <w:color w:val="000000" w:themeColor="text1"/>
          <w:szCs w:val="28"/>
        </w:rPr>
        <w:t xml:space="preserve">    </w:t>
      </w:r>
      <w:r w:rsidRPr="00797108">
        <w:rPr>
          <w:bCs/>
          <w:iCs/>
          <w:color w:val="000000" w:themeColor="text1"/>
          <w:szCs w:val="28"/>
        </w:rPr>
        <w:t xml:space="preserve">В соответствии с планом воспитательной работы школы планом работы советника по воспитанию и взаимодействию с детскими общественными организациями, за текущий </w:t>
      </w:r>
      <w:r w:rsidRPr="00797108">
        <w:rPr>
          <w:bCs/>
          <w:iCs/>
          <w:color w:val="000000" w:themeColor="text1"/>
          <w:szCs w:val="28"/>
        </w:rPr>
        <w:lastRenderedPageBreak/>
        <w:t>период обучающиеся приняли участие в следующих мероприятиях, акциях, конкурсах, проектах:</w:t>
      </w:r>
    </w:p>
    <w:p w:rsidR="00797108" w:rsidRPr="00797108" w:rsidRDefault="00797108" w:rsidP="00797108">
      <w:pPr>
        <w:rPr>
          <w:color w:val="000000" w:themeColor="text1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3151"/>
        <w:gridCol w:w="1804"/>
        <w:gridCol w:w="4056"/>
      </w:tblGrid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№</w:t>
            </w:r>
          </w:p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п/п</w:t>
            </w:r>
          </w:p>
        </w:tc>
        <w:tc>
          <w:tcPr>
            <w:tcW w:w="3151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Название акции, конкурса, мероприятия</w:t>
            </w:r>
          </w:p>
        </w:tc>
        <w:tc>
          <w:tcPr>
            <w:tcW w:w="1804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Дата проведения</w:t>
            </w:r>
          </w:p>
        </w:tc>
        <w:tc>
          <w:tcPr>
            <w:tcW w:w="4056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Ссылка</w:t>
            </w:r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3151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  <w:lang w:val="en-US"/>
              </w:rPr>
            </w:pPr>
            <w:r w:rsidRPr="00797108">
              <w:rPr>
                <w:color w:val="000000" w:themeColor="text1"/>
                <w:szCs w:val="28"/>
              </w:rPr>
              <w:t>«День знаний»</w:t>
            </w:r>
          </w:p>
        </w:tc>
        <w:tc>
          <w:tcPr>
            <w:tcW w:w="1804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 сентября</w:t>
            </w:r>
          </w:p>
        </w:tc>
        <w:tc>
          <w:tcPr>
            <w:tcW w:w="4056" w:type="dxa"/>
          </w:tcPr>
          <w:p w:rsidR="00797108" w:rsidRPr="00797108" w:rsidRDefault="00EC26E1" w:rsidP="00797108">
            <w:pPr>
              <w:rPr>
                <w:color w:val="000000" w:themeColor="text1"/>
                <w:szCs w:val="28"/>
              </w:rPr>
            </w:pPr>
            <w:hyperlink r:id="rId8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https://vk.com/wall-207206237_124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3151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солидарности в борьбе с терроризмом»</w:t>
            </w:r>
          </w:p>
        </w:tc>
        <w:tc>
          <w:tcPr>
            <w:tcW w:w="1804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3 сентября</w:t>
            </w:r>
          </w:p>
        </w:tc>
        <w:tc>
          <w:tcPr>
            <w:tcW w:w="4056" w:type="dxa"/>
          </w:tcPr>
          <w:p w:rsidR="00797108" w:rsidRPr="00797108" w:rsidRDefault="00EC26E1" w:rsidP="00797108">
            <w:pPr>
              <w:rPr>
                <w:color w:val="000000" w:themeColor="text1"/>
                <w:szCs w:val="28"/>
              </w:rPr>
            </w:pPr>
            <w:hyperlink r:id="rId9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https://vk.com/wall-207206237_127</w:t>
              </w:r>
            </w:hyperlink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3151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 xml:space="preserve"> «210 лет со дня Бородинского сражения»</w:t>
            </w:r>
          </w:p>
        </w:tc>
        <w:tc>
          <w:tcPr>
            <w:tcW w:w="1804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7 сентября</w:t>
            </w:r>
          </w:p>
        </w:tc>
        <w:tc>
          <w:tcPr>
            <w:tcW w:w="4056" w:type="dxa"/>
          </w:tcPr>
          <w:p w:rsidR="00797108" w:rsidRPr="00797108" w:rsidRDefault="00EC26E1" w:rsidP="00797108">
            <w:pPr>
              <w:rPr>
                <w:color w:val="000000" w:themeColor="text1"/>
                <w:szCs w:val="28"/>
              </w:rPr>
            </w:pPr>
            <w:hyperlink r:id="rId10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https://vk.com/wall-207206237_12</w:t>
              </w:r>
              <w:r w:rsidR="00797108" w:rsidRPr="00797108">
                <w:rPr>
                  <w:rStyle w:val="ae"/>
                  <w:color w:val="000000" w:themeColor="text1"/>
                  <w:szCs w:val="28"/>
                  <w:lang w:val="en-US"/>
                </w:rPr>
                <w:t>5</w:t>
              </w:r>
            </w:hyperlink>
            <w:r w:rsidR="00797108" w:rsidRPr="00797108">
              <w:rPr>
                <w:color w:val="000000" w:themeColor="text1"/>
                <w:szCs w:val="28"/>
                <w:lang w:val="en-US"/>
              </w:rPr>
              <w:t xml:space="preserve"> </w:t>
            </w:r>
            <w:r w:rsidR="00797108" w:rsidRPr="00797108">
              <w:rPr>
                <w:color w:val="000000" w:themeColor="text1"/>
                <w:szCs w:val="28"/>
              </w:rPr>
              <w:t xml:space="preserve">               </w:t>
            </w:r>
          </w:p>
        </w:tc>
      </w:tr>
      <w:tr w:rsidR="00797108" w:rsidRPr="00797108" w:rsidTr="00797108">
        <w:trPr>
          <w:trHeight w:val="827"/>
        </w:trPr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3151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«165 лет со дня рождения русского ученого, писателя К.Э. Циолковского»</w:t>
            </w:r>
          </w:p>
        </w:tc>
        <w:tc>
          <w:tcPr>
            <w:tcW w:w="1804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17 сентября</w:t>
            </w:r>
          </w:p>
        </w:tc>
        <w:tc>
          <w:tcPr>
            <w:tcW w:w="4056" w:type="dxa"/>
          </w:tcPr>
          <w:p w:rsidR="00797108" w:rsidRPr="00797108" w:rsidRDefault="00EC26E1" w:rsidP="00797108">
            <w:pPr>
              <w:rPr>
                <w:color w:val="000000" w:themeColor="text1"/>
                <w:szCs w:val="28"/>
              </w:rPr>
            </w:pPr>
            <w:hyperlink r:id="rId11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https://vk.com/wall-207206237_131</w:t>
              </w:r>
            </w:hyperlink>
          </w:p>
        </w:tc>
      </w:tr>
      <w:tr w:rsidR="00797108" w:rsidRPr="00797108" w:rsidTr="00797108">
        <w:trPr>
          <w:trHeight w:val="463"/>
        </w:trPr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3151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пожилых людей»</w:t>
            </w:r>
          </w:p>
        </w:tc>
        <w:tc>
          <w:tcPr>
            <w:tcW w:w="1804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 октября</w:t>
            </w:r>
          </w:p>
        </w:tc>
        <w:tc>
          <w:tcPr>
            <w:tcW w:w="4056" w:type="dxa"/>
          </w:tcPr>
          <w:p w:rsidR="00797108" w:rsidRPr="00797108" w:rsidRDefault="00EC26E1" w:rsidP="00797108">
            <w:pPr>
              <w:rPr>
                <w:color w:val="000000" w:themeColor="text1"/>
                <w:szCs w:val="28"/>
              </w:rPr>
            </w:pPr>
            <w:hyperlink r:id="rId12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https://vk.com/wall-207206237_136</w:t>
              </w:r>
            </w:hyperlink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3151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учителя»</w:t>
            </w:r>
          </w:p>
        </w:tc>
        <w:tc>
          <w:tcPr>
            <w:tcW w:w="1804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5 октября</w:t>
            </w:r>
          </w:p>
        </w:tc>
        <w:tc>
          <w:tcPr>
            <w:tcW w:w="4056" w:type="dxa"/>
          </w:tcPr>
          <w:p w:rsidR="00797108" w:rsidRPr="00797108" w:rsidRDefault="00EC26E1" w:rsidP="00797108">
            <w:pPr>
              <w:rPr>
                <w:color w:val="000000" w:themeColor="text1"/>
                <w:szCs w:val="28"/>
              </w:rPr>
            </w:pPr>
            <w:hyperlink r:id="rId13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https://vk.com/wall-207206237_142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  <w:hyperlink r:id="rId14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https://vk.com/wall-207206237_140</w:t>
              </w:r>
            </w:hyperlink>
          </w:p>
        </w:tc>
      </w:tr>
      <w:tr w:rsidR="00797108" w:rsidRPr="00797108" w:rsidTr="00797108">
        <w:trPr>
          <w:trHeight w:val="363"/>
        </w:trPr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3151" w:type="dxa"/>
          </w:tcPr>
          <w:p w:rsidR="00797108" w:rsidRPr="00797108" w:rsidRDefault="00797108" w:rsidP="001E622F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отца»</w:t>
            </w:r>
          </w:p>
        </w:tc>
        <w:tc>
          <w:tcPr>
            <w:tcW w:w="1804" w:type="dxa"/>
          </w:tcPr>
          <w:p w:rsidR="00797108" w:rsidRPr="00797108" w:rsidRDefault="00797108" w:rsidP="001E622F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3-24 октября</w:t>
            </w:r>
          </w:p>
        </w:tc>
        <w:tc>
          <w:tcPr>
            <w:tcW w:w="4056" w:type="dxa"/>
          </w:tcPr>
          <w:p w:rsidR="00797108" w:rsidRPr="00797108" w:rsidRDefault="00EC26E1" w:rsidP="001E622F">
            <w:pPr>
              <w:rPr>
                <w:color w:val="000000" w:themeColor="text1"/>
                <w:szCs w:val="28"/>
              </w:rPr>
            </w:pPr>
            <w:hyperlink r:id="rId15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https://vk.com/wall-207206237_145</w:t>
              </w:r>
            </w:hyperlink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3151" w:type="dxa"/>
          </w:tcPr>
          <w:p w:rsidR="00797108" w:rsidRPr="00797108" w:rsidRDefault="00797108" w:rsidP="00900B45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народного единства»</w:t>
            </w:r>
          </w:p>
        </w:tc>
        <w:tc>
          <w:tcPr>
            <w:tcW w:w="1804" w:type="dxa"/>
          </w:tcPr>
          <w:p w:rsidR="00797108" w:rsidRPr="00797108" w:rsidRDefault="00797108" w:rsidP="00900B45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4 ноября</w:t>
            </w:r>
          </w:p>
        </w:tc>
        <w:tc>
          <w:tcPr>
            <w:tcW w:w="4056" w:type="dxa"/>
          </w:tcPr>
          <w:p w:rsidR="00797108" w:rsidRPr="00797108" w:rsidRDefault="00EC26E1" w:rsidP="00900B45">
            <w:pPr>
              <w:rPr>
                <w:color w:val="000000" w:themeColor="text1"/>
                <w:szCs w:val="28"/>
              </w:rPr>
            </w:pPr>
            <w:hyperlink r:id="rId16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https://vk.com/wall-207206237_158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3151" w:type="dxa"/>
          </w:tcPr>
          <w:p w:rsidR="00797108" w:rsidRPr="00797108" w:rsidRDefault="00797108" w:rsidP="00900B45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начала Нюрнбергского процесса»</w:t>
            </w:r>
          </w:p>
        </w:tc>
        <w:tc>
          <w:tcPr>
            <w:tcW w:w="1804" w:type="dxa"/>
          </w:tcPr>
          <w:p w:rsidR="00797108" w:rsidRPr="00797108" w:rsidRDefault="00797108" w:rsidP="00900B45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20 ноября</w:t>
            </w:r>
          </w:p>
        </w:tc>
        <w:tc>
          <w:tcPr>
            <w:tcW w:w="4056" w:type="dxa"/>
          </w:tcPr>
          <w:p w:rsidR="00797108" w:rsidRPr="00797108" w:rsidRDefault="00EC26E1" w:rsidP="00900B45">
            <w:pPr>
              <w:rPr>
                <w:color w:val="000000" w:themeColor="text1"/>
                <w:szCs w:val="28"/>
              </w:rPr>
            </w:pPr>
            <w:hyperlink r:id="rId17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https://vk.com/wall-207206237_166</w:t>
              </w:r>
            </w:hyperlink>
          </w:p>
        </w:tc>
      </w:tr>
      <w:tr w:rsidR="00797108" w:rsidRPr="00797108" w:rsidTr="00797108">
        <w:trPr>
          <w:trHeight w:val="400"/>
        </w:trPr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3151" w:type="dxa"/>
          </w:tcPr>
          <w:p w:rsidR="00797108" w:rsidRPr="00797108" w:rsidRDefault="00797108" w:rsidP="00900B45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матери в России»</w:t>
            </w:r>
          </w:p>
        </w:tc>
        <w:tc>
          <w:tcPr>
            <w:tcW w:w="1804" w:type="dxa"/>
          </w:tcPr>
          <w:p w:rsidR="00797108" w:rsidRPr="00797108" w:rsidRDefault="00797108" w:rsidP="00900B45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27 ноября</w:t>
            </w:r>
          </w:p>
        </w:tc>
        <w:tc>
          <w:tcPr>
            <w:tcW w:w="4056" w:type="dxa"/>
          </w:tcPr>
          <w:p w:rsidR="00797108" w:rsidRPr="00797108" w:rsidRDefault="00EC26E1" w:rsidP="00900B45">
            <w:pPr>
              <w:rPr>
                <w:color w:val="000000" w:themeColor="text1"/>
                <w:szCs w:val="28"/>
              </w:rPr>
            </w:pPr>
            <w:hyperlink r:id="rId18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https://vk.com/wall-207206237_181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  <w:hyperlink r:id="rId19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https://vk.com/wall-207206237_180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  <w:hyperlink r:id="rId20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https://vk.com/wall-207206237_179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  <w:hyperlink r:id="rId21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https://vk.com/wall-207206237_182</w:t>
              </w:r>
            </w:hyperlink>
          </w:p>
        </w:tc>
      </w:tr>
      <w:tr w:rsidR="00797108" w:rsidRPr="00797108" w:rsidTr="00797108">
        <w:trPr>
          <w:trHeight w:val="376"/>
        </w:trPr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3151" w:type="dxa"/>
          </w:tcPr>
          <w:p w:rsidR="00797108" w:rsidRPr="00797108" w:rsidRDefault="00797108" w:rsidP="00173676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Конституции РФ»</w:t>
            </w:r>
          </w:p>
        </w:tc>
        <w:tc>
          <w:tcPr>
            <w:tcW w:w="1804" w:type="dxa"/>
          </w:tcPr>
          <w:p w:rsidR="00797108" w:rsidRPr="00797108" w:rsidRDefault="00797108" w:rsidP="00173676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12 декабря</w:t>
            </w:r>
          </w:p>
        </w:tc>
        <w:tc>
          <w:tcPr>
            <w:tcW w:w="4056" w:type="dxa"/>
          </w:tcPr>
          <w:p w:rsidR="00797108" w:rsidRPr="00797108" w:rsidRDefault="00EC26E1" w:rsidP="00173676">
            <w:pPr>
              <w:rPr>
                <w:color w:val="000000" w:themeColor="text1"/>
                <w:szCs w:val="28"/>
                <w:u w:val="single"/>
              </w:rPr>
            </w:pPr>
            <w:hyperlink r:id="rId22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https://vk.com/wall-207206237_185</w:t>
              </w:r>
            </w:hyperlink>
          </w:p>
          <w:p w:rsidR="00797108" w:rsidRPr="00797108" w:rsidRDefault="00EC26E1" w:rsidP="00173676">
            <w:pPr>
              <w:rPr>
                <w:color w:val="000000" w:themeColor="text1"/>
                <w:szCs w:val="28"/>
              </w:rPr>
            </w:pPr>
            <w:hyperlink r:id="rId23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https://vk.com/wall-207206237_193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3151" w:type="dxa"/>
          </w:tcPr>
          <w:p w:rsidR="00797108" w:rsidRPr="00797108" w:rsidRDefault="00797108" w:rsidP="00173676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принятия Федеральных конституционных законов о Государственных символах РФ»</w:t>
            </w:r>
          </w:p>
        </w:tc>
        <w:tc>
          <w:tcPr>
            <w:tcW w:w="1804" w:type="dxa"/>
          </w:tcPr>
          <w:p w:rsidR="00797108" w:rsidRPr="00797108" w:rsidRDefault="00797108" w:rsidP="00173676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25 декабря</w:t>
            </w:r>
          </w:p>
        </w:tc>
        <w:tc>
          <w:tcPr>
            <w:tcW w:w="4056" w:type="dxa"/>
          </w:tcPr>
          <w:p w:rsidR="00797108" w:rsidRPr="00797108" w:rsidRDefault="00EC26E1" w:rsidP="00173676">
            <w:pPr>
              <w:rPr>
                <w:color w:val="000000" w:themeColor="text1"/>
                <w:szCs w:val="28"/>
                <w:u w:val="single"/>
              </w:rPr>
            </w:pPr>
            <w:hyperlink r:id="rId24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https://vk.com/wall-207206237_188</w:t>
              </w:r>
            </w:hyperlink>
          </w:p>
          <w:p w:rsidR="00797108" w:rsidRPr="00797108" w:rsidRDefault="00EC26E1" w:rsidP="00173676">
            <w:pPr>
              <w:rPr>
                <w:color w:val="000000" w:themeColor="text1"/>
                <w:szCs w:val="28"/>
              </w:rPr>
            </w:pPr>
            <w:hyperlink r:id="rId25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https://vk.com/wall-207206237_202</w:t>
              </w:r>
            </w:hyperlink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3151" w:type="dxa"/>
          </w:tcPr>
          <w:p w:rsidR="00797108" w:rsidRPr="00797108" w:rsidRDefault="00797108" w:rsidP="00D445B7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Акция «Российский Дед Мороз»</w:t>
            </w:r>
          </w:p>
        </w:tc>
        <w:tc>
          <w:tcPr>
            <w:tcW w:w="1804" w:type="dxa"/>
          </w:tcPr>
          <w:p w:rsidR="00797108" w:rsidRPr="00797108" w:rsidRDefault="00797108" w:rsidP="00D445B7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30.12.22</w:t>
            </w:r>
          </w:p>
        </w:tc>
        <w:tc>
          <w:tcPr>
            <w:tcW w:w="4056" w:type="dxa"/>
          </w:tcPr>
          <w:p w:rsidR="00797108" w:rsidRPr="00797108" w:rsidRDefault="00EC26E1" w:rsidP="00D445B7">
            <w:pPr>
              <w:rPr>
                <w:color w:val="000000" w:themeColor="text1"/>
                <w:szCs w:val="28"/>
              </w:rPr>
            </w:pPr>
            <w:hyperlink r:id="rId26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https://vk.com/wall-207206237_210</w:t>
              </w:r>
            </w:hyperlink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3151" w:type="dxa"/>
          </w:tcPr>
          <w:p w:rsidR="00797108" w:rsidRPr="00797108" w:rsidRDefault="00797108" w:rsidP="00D445B7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 xml:space="preserve">День памяти Холокоста </w:t>
            </w:r>
          </w:p>
        </w:tc>
        <w:tc>
          <w:tcPr>
            <w:tcW w:w="1804" w:type="dxa"/>
          </w:tcPr>
          <w:p w:rsidR="00797108" w:rsidRPr="00797108" w:rsidRDefault="00797108" w:rsidP="00D445B7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27.12.22</w:t>
            </w:r>
          </w:p>
        </w:tc>
        <w:tc>
          <w:tcPr>
            <w:tcW w:w="4056" w:type="dxa"/>
          </w:tcPr>
          <w:p w:rsidR="00797108" w:rsidRPr="00797108" w:rsidRDefault="00EC26E1" w:rsidP="00D445B7">
            <w:pPr>
              <w:rPr>
                <w:color w:val="000000" w:themeColor="text1"/>
                <w:szCs w:val="28"/>
              </w:rPr>
            </w:pPr>
            <w:hyperlink r:id="rId27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https://vk.com/wall-207206237_224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  <w:hyperlink r:id="rId28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https://vk.com/wall-207206237_223</w:t>
              </w:r>
            </w:hyperlink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3151" w:type="dxa"/>
          </w:tcPr>
          <w:p w:rsidR="00797108" w:rsidRPr="00797108" w:rsidRDefault="00797108" w:rsidP="00495AF0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полного освобождения Ленинграда от фашисткой блокады»</w:t>
            </w:r>
          </w:p>
        </w:tc>
        <w:tc>
          <w:tcPr>
            <w:tcW w:w="1804" w:type="dxa"/>
          </w:tcPr>
          <w:p w:rsidR="00797108" w:rsidRPr="00797108" w:rsidRDefault="00797108" w:rsidP="00495AF0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27 января</w:t>
            </w:r>
          </w:p>
        </w:tc>
        <w:tc>
          <w:tcPr>
            <w:tcW w:w="4056" w:type="dxa"/>
          </w:tcPr>
          <w:p w:rsidR="00797108" w:rsidRPr="00797108" w:rsidRDefault="00EC26E1" w:rsidP="00495AF0">
            <w:pPr>
              <w:rPr>
                <w:color w:val="000000" w:themeColor="text1"/>
                <w:szCs w:val="28"/>
              </w:rPr>
            </w:pPr>
            <w:hyperlink r:id="rId29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https://vk.com/wall-207206237_225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</w:p>
          <w:p w:rsidR="00797108" w:rsidRPr="00797108" w:rsidRDefault="00797108" w:rsidP="00495AF0">
            <w:pPr>
              <w:rPr>
                <w:color w:val="000000" w:themeColor="text1"/>
                <w:szCs w:val="28"/>
              </w:rPr>
            </w:pPr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16</w:t>
            </w:r>
          </w:p>
        </w:tc>
        <w:tc>
          <w:tcPr>
            <w:tcW w:w="3151" w:type="dxa"/>
          </w:tcPr>
          <w:p w:rsidR="00797108" w:rsidRPr="00797108" w:rsidRDefault="00797108" w:rsidP="00495AF0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российской науки»</w:t>
            </w:r>
          </w:p>
        </w:tc>
        <w:tc>
          <w:tcPr>
            <w:tcW w:w="1804" w:type="dxa"/>
          </w:tcPr>
          <w:p w:rsidR="00797108" w:rsidRPr="00797108" w:rsidRDefault="00797108" w:rsidP="00495AF0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8 февраля</w:t>
            </w:r>
          </w:p>
        </w:tc>
        <w:tc>
          <w:tcPr>
            <w:tcW w:w="4056" w:type="dxa"/>
          </w:tcPr>
          <w:p w:rsidR="00797108" w:rsidRPr="00797108" w:rsidRDefault="00EC26E1" w:rsidP="00495AF0">
            <w:pPr>
              <w:rPr>
                <w:color w:val="000000" w:themeColor="text1"/>
                <w:szCs w:val="28"/>
              </w:rPr>
            </w:pPr>
            <w:hyperlink r:id="rId30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https://vk.com/wall-207206237_237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  <w:hyperlink r:id="rId31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https://vk.com/wall-207206237_233</w:t>
              </w:r>
            </w:hyperlink>
          </w:p>
        </w:tc>
      </w:tr>
      <w:tr w:rsidR="00797108" w:rsidRPr="00797108" w:rsidTr="00797108">
        <w:trPr>
          <w:trHeight w:val="325"/>
        </w:trPr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17</w:t>
            </w:r>
          </w:p>
        </w:tc>
        <w:tc>
          <w:tcPr>
            <w:tcW w:w="3151" w:type="dxa"/>
          </w:tcPr>
          <w:p w:rsidR="00797108" w:rsidRPr="00797108" w:rsidRDefault="00797108" w:rsidP="00D20200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памяти об исполнявших долг за пределами Отечества»</w:t>
            </w:r>
          </w:p>
        </w:tc>
        <w:tc>
          <w:tcPr>
            <w:tcW w:w="1804" w:type="dxa"/>
          </w:tcPr>
          <w:p w:rsidR="00797108" w:rsidRPr="00797108" w:rsidRDefault="00797108" w:rsidP="00D20200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15 февраля</w:t>
            </w:r>
          </w:p>
        </w:tc>
        <w:tc>
          <w:tcPr>
            <w:tcW w:w="4056" w:type="dxa"/>
          </w:tcPr>
          <w:p w:rsidR="00797108" w:rsidRPr="00797108" w:rsidRDefault="00EC26E1" w:rsidP="00D20200">
            <w:pPr>
              <w:rPr>
                <w:color w:val="000000" w:themeColor="text1"/>
                <w:szCs w:val="28"/>
              </w:rPr>
            </w:pPr>
            <w:hyperlink r:id="rId32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https://vk.com/wall-207206237_244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</w:p>
          <w:p w:rsidR="00797108" w:rsidRPr="00797108" w:rsidRDefault="00797108" w:rsidP="00D20200">
            <w:pPr>
              <w:rPr>
                <w:color w:val="000000" w:themeColor="text1"/>
                <w:szCs w:val="28"/>
              </w:rPr>
            </w:pPr>
          </w:p>
        </w:tc>
      </w:tr>
      <w:tr w:rsidR="00797108" w:rsidRPr="00797108" w:rsidTr="00797108">
        <w:trPr>
          <w:trHeight w:val="451"/>
        </w:trPr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18</w:t>
            </w:r>
          </w:p>
        </w:tc>
        <w:tc>
          <w:tcPr>
            <w:tcW w:w="3151" w:type="dxa"/>
          </w:tcPr>
          <w:p w:rsidR="00797108" w:rsidRPr="00797108" w:rsidRDefault="00797108" w:rsidP="00D20200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защитника Отечества»</w:t>
            </w:r>
          </w:p>
        </w:tc>
        <w:tc>
          <w:tcPr>
            <w:tcW w:w="1804" w:type="dxa"/>
          </w:tcPr>
          <w:p w:rsidR="00797108" w:rsidRPr="00797108" w:rsidRDefault="00797108" w:rsidP="00D20200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23 февраля</w:t>
            </w:r>
          </w:p>
        </w:tc>
        <w:tc>
          <w:tcPr>
            <w:tcW w:w="4056" w:type="dxa"/>
          </w:tcPr>
          <w:p w:rsidR="00797108" w:rsidRPr="00797108" w:rsidRDefault="00EC26E1" w:rsidP="00D20200">
            <w:pPr>
              <w:rPr>
                <w:color w:val="000000" w:themeColor="text1"/>
                <w:szCs w:val="28"/>
              </w:rPr>
            </w:pPr>
            <w:hyperlink r:id="rId33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https://vk.com/wall-207206237_250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  <w:hyperlink r:id="rId34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https://vk.com/wall-207206237_248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797108" w:rsidRPr="00797108" w:rsidTr="00797108">
        <w:trPr>
          <w:trHeight w:val="789"/>
        </w:trPr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19</w:t>
            </w:r>
          </w:p>
        </w:tc>
        <w:tc>
          <w:tcPr>
            <w:tcW w:w="3151" w:type="dxa"/>
          </w:tcPr>
          <w:p w:rsidR="00797108" w:rsidRPr="00797108" w:rsidRDefault="00797108" w:rsidP="009C7BCC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«Международный женский день»</w:t>
            </w:r>
          </w:p>
        </w:tc>
        <w:tc>
          <w:tcPr>
            <w:tcW w:w="1804" w:type="dxa"/>
          </w:tcPr>
          <w:p w:rsidR="00797108" w:rsidRPr="00797108" w:rsidRDefault="00797108" w:rsidP="009C7BCC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8 марта</w:t>
            </w:r>
          </w:p>
        </w:tc>
        <w:tc>
          <w:tcPr>
            <w:tcW w:w="4056" w:type="dxa"/>
          </w:tcPr>
          <w:p w:rsidR="00797108" w:rsidRPr="00797108" w:rsidRDefault="00EC26E1" w:rsidP="009C7BCC">
            <w:pPr>
              <w:rPr>
                <w:color w:val="000000" w:themeColor="text1"/>
                <w:szCs w:val="28"/>
              </w:rPr>
            </w:pPr>
            <w:hyperlink r:id="rId35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https://vk.com/wall-207206237_263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  <w:hyperlink r:id="rId36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https://vk.com/wall-207206237_260</w:t>
              </w:r>
            </w:hyperlink>
          </w:p>
        </w:tc>
      </w:tr>
      <w:tr w:rsidR="00797108" w:rsidRPr="00797108" w:rsidTr="00797108">
        <w:trPr>
          <w:trHeight w:val="550"/>
        </w:trPr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3151" w:type="dxa"/>
          </w:tcPr>
          <w:p w:rsidR="00797108" w:rsidRPr="00797108" w:rsidRDefault="00797108" w:rsidP="009C7BCC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воссоединения Крыма с Россией»</w:t>
            </w:r>
          </w:p>
        </w:tc>
        <w:tc>
          <w:tcPr>
            <w:tcW w:w="1804" w:type="dxa"/>
          </w:tcPr>
          <w:p w:rsidR="00797108" w:rsidRPr="00797108" w:rsidRDefault="00797108" w:rsidP="009C7BCC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18 марта</w:t>
            </w:r>
          </w:p>
        </w:tc>
        <w:tc>
          <w:tcPr>
            <w:tcW w:w="4056" w:type="dxa"/>
          </w:tcPr>
          <w:p w:rsidR="00797108" w:rsidRPr="00797108" w:rsidRDefault="00EC26E1" w:rsidP="009C7BCC">
            <w:pPr>
              <w:rPr>
                <w:color w:val="000000" w:themeColor="text1"/>
                <w:szCs w:val="28"/>
              </w:rPr>
            </w:pPr>
            <w:hyperlink r:id="rId37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https://vk.com/wall-207206237_270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  <w:hyperlink r:id="rId38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https://vk.com/wall-207206237_269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797108" w:rsidRPr="00797108" w:rsidTr="00797108">
        <w:trPr>
          <w:trHeight w:val="380"/>
        </w:trPr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lastRenderedPageBreak/>
              <w:t>21</w:t>
            </w:r>
          </w:p>
        </w:tc>
        <w:tc>
          <w:tcPr>
            <w:tcW w:w="3151" w:type="dxa"/>
          </w:tcPr>
          <w:p w:rsidR="00797108" w:rsidRPr="00797108" w:rsidRDefault="00797108" w:rsidP="009C7BCC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космонавтики, 65 лет со дня запуска СССР первого искусственного спутника Земли»</w:t>
            </w:r>
          </w:p>
        </w:tc>
        <w:tc>
          <w:tcPr>
            <w:tcW w:w="1804" w:type="dxa"/>
          </w:tcPr>
          <w:p w:rsidR="00797108" w:rsidRPr="00797108" w:rsidRDefault="00797108" w:rsidP="009C7BCC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12 апреля</w:t>
            </w:r>
          </w:p>
        </w:tc>
        <w:tc>
          <w:tcPr>
            <w:tcW w:w="4056" w:type="dxa"/>
          </w:tcPr>
          <w:p w:rsidR="00797108" w:rsidRPr="00797108" w:rsidRDefault="00EC26E1" w:rsidP="009C7BCC">
            <w:pPr>
              <w:rPr>
                <w:color w:val="000000" w:themeColor="text1"/>
                <w:szCs w:val="28"/>
              </w:rPr>
            </w:pPr>
            <w:hyperlink r:id="rId39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https://vk.com/wall-207206237_288</w:t>
              </w:r>
            </w:hyperlink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22</w:t>
            </w:r>
          </w:p>
        </w:tc>
        <w:tc>
          <w:tcPr>
            <w:tcW w:w="3151" w:type="dxa"/>
          </w:tcPr>
          <w:p w:rsidR="00797108" w:rsidRPr="00797108" w:rsidRDefault="00797108" w:rsidP="008D104D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памяти о геноциде советского народа нацистами и их пособниками в годы ВОВ»</w:t>
            </w:r>
          </w:p>
        </w:tc>
        <w:tc>
          <w:tcPr>
            <w:tcW w:w="1804" w:type="dxa"/>
          </w:tcPr>
          <w:p w:rsidR="00797108" w:rsidRPr="00797108" w:rsidRDefault="00797108" w:rsidP="008D104D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19 апреля</w:t>
            </w:r>
          </w:p>
        </w:tc>
        <w:tc>
          <w:tcPr>
            <w:tcW w:w="4056" w:type="dxa"/>
          </w:tcPr>
          <w:p w:rsidR="00797108" w:rsidRPr="00797108" w:rsidRDefault="00EC26E1" w:rsidP="008D104D">
            <w:pPr>
              <w:rPr>
                <w:color w:val="000000" w:themeColor="text1"/>
                <w:szCs w:val="28"/>
              </w:rPr>
            </w:pPr>
            <w:hyperlink r:id="rId40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https://vk.com/wall-207206237_290</w:t>
              </w:r>
            </w:hyperlink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23</w:t>
            </w:r>
          </w:p>
        </w:tc>
        <w:tc>
          <w:tcPr>
            <w:tcW w:w="3151" w:type="dxa"/>
          </w:tcPr>
          <w:p w:rsidR="00797108" w:rsidRPr="00797108" w:rsidRDefault="00797108" w:rsidP="008D104D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«Праздник Весны и Труда»</w:t>
            </w:r>
          </w:p>
        </w:tc>
        <w:tc>
          <w:tcPr>
            <w:tcW w:w="1804" w:type="dxa"/>
          </w:tcPr>
          <w:p w:rsidR="00797108" w:rsidRPr="00797108" w:rsidRDefault="00797108" w:rsidP="008D104D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 мая</w:t>
            </w:r>
          </w:p>
        </w:tc>
        <w:tc>
          <w:tcPr>
            <w:tcW w:w="4056" w:type="dxa"/>
          </w:tcPr>
          <w:p w:rsidR="00797108" w:rsidRPr="00797108" w:rsidRDefault="00EC26E1" w:rsidP="008D104D">
            <w:pPr>
              <w:rPr>
                <w:color w:val="000000" w:themeColor="text1"/>
                <w:szCs w:val="28"/>
              </w:rPr>
            </w:pPr>
            <w:hyperlink r:id="rId41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https://vk.com/wall-207206237_300</w:t>
              </w:r>
            </w:hyperlink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24</w:t>
            </w:r>
          </w:p>
        </w:tc>
        <w:tc>
          <w:tcPr>
            <w:tcW w:w="3151" w:type="dxa"/>
          </w:tcPr>
          <w:p w:rsidR="00797108" w:rsidRPr="00797108" w:rsidRDefault="00797108" w:rsidP="008D104D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Победы»</w:t>
            </w:r>
          </w:p>
        </w:tc>
        <w:tc>
          <w:tcPr>
            <w:tcW w:w="1804" w:type="dxa"/>
          </w:tcPr>
          <w:p w:rsidR="00797108" w:rsidRPr="00797108" w:rsidRDefault="00797108" w:rsidP="008D104D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9 мая</w:t>
            </w:r>
          </w:p>
        </w:tc>
        <w:tc>
          <w:tcPr>
            <w:tcW w:w="4056" w:type="dxa"/>
          </w:tcPr>
          <w:p w:rsidR="00797108" w:rsidRPr="00797108" w:rsidRDefault="00EC26E1" w:rsidP="008D104D">
            <w:pPr>
              <w:rPr>
                <w:color w:val="000000" w:themeColor="text1"/>
                <w:szCs w:val="28"/>
              </w:rPr>
            </w:pPr>
            <w:hyperlink r:id="rId42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https://vk.com/wall-207206237_314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, </w:t>
            </w:r>
            <w:hyperlink r:id="rId43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https://vk.com/wall-207206237_318</w:t>
              </w:r>
            </w:hyperlink>
            <w:r w:rsidR="00797108" w:rsidRPr="00797108">
              <w:rPr>
                <w:color w:val="000000" w:themeColor="text1"/>
                <w:szCs w:val="28"/>
              </w:rPr>
              <w:t xml:space="preserve"> </w:t>
            </w:r>
            <w:hyperlink r:id="rId44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https://vk.com/wall-207206237_312</w:t>
              </w:r>
            </w:hyperlink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25</w:t>
            </w:r>
          </w:p>
        </w:tc>
        <w:tc>
          <w:tcPr>
            <w:tcW w:w="3151" w:type="dxa"/>
          </w:tcPr>
          <w:p w:rsidR="00797108" w:rsidRPr="00797108" w:rsidRDefault="00797108" w:rsidP="008D104D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детских общественных организаций»</w:t>
            </w:r>
          </w:p>
        </w:tc>
        <w:tc>
          <w:tcPr>
            <w:tcW w:w="1804" w:type="dxa"/>
          </w:tcPr>
          <w:p w:rsidR="00797108" w:rsidRPr="00797108" w:rsidRDefault="00797108" w:rsidP="008D104D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18 мая</w:t>
            </w:r>
          </w:p>
        </w:tc>
        <w:tc>
          <w:tcPr>
            <w:tcW w:w="4056" w:type="dxa"/>
          </w:tcPr>
          <w:p w:rsidR="00797108" w:rsidRPr="00797108" w:rsidRDefault="00EC26E1" w:rsidP="008D104D">
            <w:pPr>
              <w:rPr>
                <w:color w:val="000000" w:themeColor="text1"/>
                <w:szCs w:val="28"/>
              </w:rPr>
            </w:pPr>
            <w:hyperlink r:id="rId45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https://vk.com/wall-207206237_327</w:t>
              </w:r>
            </w:hyperlink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26</w:t>
            </w:r>
          </w:p>
        </w:tc>
        <w:tc>
          <w:tcPr>
            <w:tcW w:w="3151" w:type="dxa"/>
          </w:tcPr>
          <w:p w:rsidR="00797108" w:rsidRPr="00797108" w:rsidRDefault="00797108" w:rsidP="005706D4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защиты детей»</w:t>
            </w:r>
          </w:p>
        </w:tc>
        <w:tc>
          <w:tcPr>
            <w:tcW w:w="1804" w:type="dxa"/>
          </w:tcPr>
          <w:p w:rsidR="00797108" w:rsidRPr="00797108" w:rsidRDefault="00797108" w:rsidP="005706D4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 июня</w:t>
            </w:r>
          </w:p>
        </w:tc>
        <w:tc>
          <w:tcPr>
            <w:tcW w:w="4056" w:type="dxa"/>
          </w:tcPr>
          <w:p w:rsidR="00797108" w:rsidRPr="00797108" w:rsidRDefault="00EC26E1" w:rsidP="005706D4">
            <w:pPr>
              <w:rPr>
                <w:color w:val="000000" w:themeColor="text1"/>
                <w:szCs w:val="28"/>
              </w:rPr>
            </w:pPr>
            <w:hyperlink r:id="rId46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https://vk.com/wall-207206237_333</w:t>
              </w:r>
            </w:hyperlink>
          </w:p>
        </w:tc>
      </w:tr>
      <w:tr w:rsidR="00797108" w:rsidRPr="00797108" w:rsidTr="00797108">
        <w:tc>
          <w:tcPr>
            <w:tcW w:w="560" w:type="dxa"/>
          </w:tcPr>
          <w:p w:rsidR="00797108" w:rsidRPr="00797108" w:rsidRDefault="00797108" w:rsidP="00797108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27</w:t>
            </w:r>
          </w:p>
        </w:tc>
        <w:tc>
          <w:tcPr>
            <w:tcW w:w="3151" w:type="dxa"/>
          </w:tcPr>
          <w:p w:rsidR="00797108" w:rsidRPr="00797108" w:rsidRDefault="00797108" w:rsidP="005706D4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«День России»</w:t>
            </w:r>
          </w:p>
        </w:tc>
        <w:tc>
          <w:tcPr>
            <w:tcW w:w="1804" w:type="dxa"/>
          </w:tcPr>
          <w:p w:rsidR="00797108" w:rsidRPr="00797108" w:rsidRDefault="00797108" w:rsidP="005706D4">
            <w:pPr>
              <w:rPr>
                <w:color w:val="000000" w:themeColor="text1"/>
                <w:szCs w:val="28"/>
              </w:rPr>
            </w:pPr>
            <w:r w:rsidRPr="00797108">
              <w:rPr>
                <w:color w:val="000000" w:themeColor="text1"/>
                <w:szCs w:val="28"/>
              </w:rPr>
              <w:t>12 июня</w:t>
            </w:r>
          </w:p>
        </w:tc>
        <w:tc>
          <w:tcPr>
            <w:tcW w:w="4056" w:type="dxa"/>
          </w:tcPr>
          <w:p w:rsidR="00797108" w:rsidRPr="00797108" w:rsidRDefault="00EC26E1" w:rsidP="005706D4">
            <w:pPr>
              <w:rPr>
                <w:color w:val="000000" w:themeColor="text1"/>
                <w:szCs w:val="28"/>
              </w:rPr>
            </w:pPr>
            <w:hyperlink r:id="rId47" w:history="1">
              <w:r w:rsidR="00797108" w:rsidRPr="00797108">
                <w:rPr>
                  <w:rStyle w:val="ae"/>
                  <w:color w:val="000000" w:themeColor="text1"/>
                  <w:szCs w:val="28"/>
                </w:rPr>
                <w:t>https://vk.com/wall-207206237_336</w:t>
              </w:r>
            </w:hyperlink>
          </w:p>
        </w:tc>
      </w:tr>
    </w:tbl>
    <w:p w:rsidR="00797108" w:rsidRPr="00797108" w:rsidRDefault="00797108" w:rsidP="00797108">
      <w:pPr>
        <w:rPr>
          <w:color w:val="000000" w:themeColor="text1"/>
          <w:szCs w:val="28"/>
        </w:rPr>
      </w:pPr>
    </w:p>
    <w:p w:rsidR="00797108" w:rsidRPr="00797108" w:rsidRDefault="00797108" w:rsidP="00797108">
      <w:pPr>
        <w:rPr>
          <w:color w:val="000000" w:themeColor="text1"/>
          <w:szCs w:val="28"/>
        </w:rPr>
      </w:pPr>
    </w:p>
    <w:p w:rsidR="00797108" w:rsidRPr="00797108" w:rsidRDefault="00797108" w:rsidP="0079710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</w:t>
      </w:r>
      <w:r w:rsidRPr="00797108">
        <w:rPr>
          <w:color w:val="000000" w:themeColor="text1"/>
          <w:szCs w:val="28"/>
        </w:rPr>
        <w:t>Важно</w:t>
      </w:r>
      <w:r>
        <w:rPr>
          <w:color w:val="000000" w:themeColor="text1"/>
          <w:szCs w:val="28"/>
        </w:rPr>
        <w:t xml:space="preserve"> отметить</w:t>
      </w:r>
      <w:r w:rsidRPr="00797108">
        <w:rPr>
          <w:color w:val="000000" w:themeColor="text1"/>
          <w:szCs w:val="28"/>
        </w:rPr>
        <w:t>, что во всех мероприятиях советник по воспитанию совместно с педагогами задействует детей разных возрастных групп, начиная от начальной школы и заканчивая старшеклассниками. Все дети с большим удовольствием и желанием участвуют в акциях.</w:t>
      </w:r>
    </w:p>
    <w:p w:rsidR="00797108" w:rsidRPr="00797108" w:rsidRDefault="00797108" w:rsidP="0079710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</w:t>
      </w:r>
      <w:r w:rsidRPr="00797108">
        <w:rPr>
          <w:color w:val="000000" w:themeColor="text1"/>
          <w:szCs w:val="28"/>
        </w:rPr>
        <w:t>Положительные моменты: Провели очень много мероприятий в различных направлениях, обхват детей -100%. Дети с удовольствием участвуют в различных мероприятиях, конкурсах, квестах, акциях, соревнованиях.</w:t>
      </w:r>
    </w:p>
    <w:p w:rsidR="00797108" w:rsidRPr="00797108" w:rsidRDefault="00797108" w:rsidP="0079710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Pr="00797108">
        <w:rPr>
          <w:color w:val="000000" w:themeColor="text1"/>
          <w:szCs w:val="28"/>
        </w:rPr>
        <w:t>Не удалось: - стать призёрами региональных  и Всероссийских проектов.</w:t>
      </w:r>
    </w:p>
    <w:p w:rsidR="00797108" w:rsidRPr="00797108" w:rsidRDefault="00797108" w:rsidP="00797108">
      <w:pPr>
        <w:rPr>
          <w:color w:val="000000" w:themeColor="text1"/>
          <w:szCs w:val="28"/>
        </w:rPr>
      </w:pPr>
      <w:r w:rsidRPr="00797108">
        <w:rPr>
          <w:color w:val="000000" w:themeColor="text1"/>
          <w:szCs w:val="28"/>
        </w:rPr>
        <w:t xml:space="preserve">Вопрос о включении всех классных руководителей  в обучение и реализацию проекта Орлята России остаётся актуальным. </w:t>
      </w:r>
    </w:p>
    <w:p w:rsidR="00797108" w:rsidRPr="00797108" w:rsidRDefault="00797108" w:rsidP="00797108">
      <w:pPr>
        <w:rPr>
          <w:color w:val="000000" w:themeColor="text1"/>
          <w:szCs w:val="28"/>
        </w:rPr>
      </w:pPr>
      <w:r w:rsidRPr="00797108">
        <w:rPr>
          <w:color w:val="000000" w:themeColor="text1"/>
          <w:szCs w:val="28"/>
        </w:rPr>
        <w:t xml:space="preserve">В </w:t>
      </w:r>
      <w:r>
        <w:rPr>
          <w:color w:val="000000" w:themeColor="text1"/>
          <w:szCs w:val="28"/>
        </w:rPr>
        <w:t>2023-24</w:t>
      </w:r>
      <w:r w:rsidRPr="00797108">
        <w:rPr>
          <w:color w:val="000000" w:themeColor="text1"/>
          <w:szCs w:val="28"/>
        </w:rPr>
        <w:t xml:space="preserve"> учебном года планируется продолжить работу:</w:t>
      </w:r>
    </w:p>
    <w:p w:rsidR="00797108" w:rsidRPr="00797108" w:rsidRDefault="00797108" w:rsidP="00797108">
      <w:pPr>
        <w:rPr>
          <w:color w:val="000000" w:themeColor="text1"/>
          <w:szCs w:val="28"/>
        </w:rPr>
      </w:pPr>
      <w:r w:rsidRPr="00797108">
        <w:rPr>
          <w:color w:val="000000" w:themeColor="text1"/>
          <w:szCs w:val="28"/>
        </w:rPr>
        <w:t>-развивать ученическое самоуправление, как основы социализации, социальной адаптации, творческого развития каждого обучающегося;</w:t>
      </w:r>
    </w:p>
    <w:p w:rsidR="00797108" w:rsidRPr="00797108" w:rsidRDefault="00797108" w:rsidP="00797108">
      <w:pPr>
        <w:rPr>
          <w:color w:val="000000" w:themeColor="text1"/>
          <w:szCs w:val="28"/>
        </w:rPr>
      </w:pPr>
      <w:r w:rsidRPr="00797108">
        <w:rPr>
          <w:color w:val="000000" w:themeColor="text1"/>
          <w:szCs w:val="28"/>
        </w:rPr>
        <w:t>- совершенствовать систему воспитательной работы в классных коллективах;</w:t>
      </w:r>
    </w:p>
    <w:p w:rsidR="00797108" w:rsidRPr="00797108" w:rsidRDefault="00797108" w:rsidP="00797108">
      <w:pPr>
        <w:rPr>
          <w:color w:val="000000" w:themeColor="text1"/>
          <w:szCs w:val="28"/>
        </w:rPr>
      </w:pPr>
      <w:r w:rsidRPr="00797108">
        <w:rPr>
          <w:color w:val="000000" w:themeColor="text1"/>
          <w:szCs w:val="28"/>
        </w:rPr>
        <w:t xml:space="preserve">- увеличение вовлеченности детей в РДДМ и другие общественные объединения </w:t>
      </w:r>
    </w:p>
    <w:p w:rsidR="00797108" w:rsidRPr="00797108" w:rsidRDefault="00797108" w:rsidP="00797108">
      <w:pPr>
        <w:rPr>
          <w:b/>
          <w:color w:val="C00000"/>
          <w:szCs w:val="28"/>
        </w:rPr>
      </w:pPr>
    </w:p>
    <w:p w:rsidR="00797108" w:rsidRPr="00797108" w:rsidRDefault="00797108" w:rsidP="00797108">
      <w:pPr>
        <w:rPr>
          <w:b/>
          <w:color w:val="C00000"/>
          <w:szCs w:val="28"/>
        </w:rPr>
      </w:pPr>
    </w:p>
    <w:p w:rsidR="00797108" w:rsidRPr="00797108" w:rsidRDefault="00797108" w:rsidP="00797108">
      <w:pPr>
        <w:rPr>
          <w:b/>
          <w:color w:val="C00000"/>
          <w:szCs w:val="28"/>
        </w:rPr>
      </w:pPr>
    </w:p>
    <w:p w:rsidR="00797108" w:rsidRPr="00797108" w:rsidRDefault="00797108" w:rsidP="00797108">
      <w:pPr>
        <w:rPr>
          <w:b/>
          <w:color w:val="C00000"/>
          <w:szCs w:val="28"/>
        </w:rPr>
      </w:pPr>
    </w:p>
    <w:p w:rsidR="00797108" w:rsidRPr="00797108" w:rsidRDefault="00797108" w:rsidP="00797108">
      <w:pPr>
        <w:rPr>
          <w:b/>
          <w:color w:val="C00000"/>
          <w:szCs w:val="28"/>
        </w:rPr>
      </w:pPr>
    </w:p>
    <w:p w:rsidR="00797108" w:rsidRPr="00797108" w:rsidRDefault="00797108" w:rsidP="00797108">
      <w:pPr>
        <w:rPr>
          <w:b/>
          <w:color w:val="C00000"/>
          <w:szCs w:val="28"/>
        </w:rPr>
      </w:pPr>
    </w:p>
    <w:p w:rsidR="00FD12EF" w:rsidRPr="00797108" w:rsidRDefault="00FD12EF" w:rsidP="00A437E3">
      <w:pPr>
        <w:rPr>
          <w:b/>
          <w:color w:val="000000" w:themeColor="text1"/>
          <w:szCs w:val="28"/>
        </w:rPr>
      </w:pPr>
    </w:p>
    <w:p w:rsidR="00FD12EF" w:rsidRDefault="00FD12EF" w:rsidP="00A437E3">
      <w:pPr>
        <w:rPr>
          <w:b/>
          <w:color w:val="C00000"/>
          <w:szCs w:val="28"/>
        </w:rPr>
      </w:pPr>
    </w:p>
    <w:p w:rsidR="00FD12EF" w:rsidRDefault="00FD12EF" w:rsidP="00A437E3">
      <w:pPr>
        <w:rPr>
          <w:b/>
          <w:color w:val="C00000"/>
          <w:szCs w:val="28"/>
        </w:rPr>
      </w:pPr>
    </w:p>
    <w:p w:rsidR="00FD12EF" w:rsidRDefault="00FD12EF" w:rsidP="00A437E3">
      <w:pPr>
        <w:rPr>
          <w:b/>
          <w:color w:val="C00000"/>
          <w:szCs w:val="28"/>
        </w:rPr>
      </w:pPr>
    </w:p>
    <w:p w:rsidR="00FD12EF" w:rsidRDefault="00FD12EF" w:rsidP="00A437E3">
      <w:pPr>
        <w:rPr>
          <w:b/>
          <w:color w:val="C00000"/>
          <w:szCs w:val="28"/>
        </w:rPr>
      </w:pPr>
    </w:p>
    <w:p w:rsidR="00FD12EF" w:rsidRDefault="00FD12EF" w:rsidP="00A437E3">
      <w:pPr>
        <w:rPr>
          <w:b/>
          <w:color w:val="C00000"/>
          <w:szCs w:val="28"/>
        </w:rPr>
      </w:pPr>
    </w:p>
    <w:p w:rsidR="00FD12EF" w:rsidRDefault="00FD12EF" w:rsidP="00A437E3">
      <w:pPr>
        <w:rPr>
          <w:b/>
          <w:color w:val="C00000"/>
          <w:szCs w:val="28"/>
        </w:rPr>
      </w:pPr>
    </w:p>
    <w:p w:rsidR="00FD12EF" w:rsidRDefault="00FD12EF" w:rsidP="00A437E3">
      <w:pPr>
        <w:rPr>
          <w:b/>
          <w:color w:val="C00000"/>
          <w:szCs w:val="28"/>
        </w:rPr>
      </w:pPr>
    </w:p>
    <w:p w:rsidR="00FD12EF" w:rsidRDefault="00FD12EF" w:rsidP="00A437E3">
      <w:pPr>
        <w:rPr>
          <w:b/>
          <w:color w:val="C00000"/>
          <w:szCs w:val="28"/>
        </w:rPr>
      </w:pPr>
    </w:p>
    <w:p w:rsidR="00FD12EF" w:rsidRDefault="00FD12EF" w:rsidP="00A437E3">
      <w:pPr>
        <w:rPr>
          <w:b/>
          <w:color w:val="C00000"/>
          <w:szCs w:val="28"/>
        </w:rPr>
      </w:pPr>
    </w:p>
    <w:p w:rsidR="00FD12EF" w:rsidRDefault="00FD12EF" w:rsidP="00A437E3">
      <w:pPr>
        <w:rPr>
          <w:b/>
          <w:color w:val="C00000"/>
          <w:szCs w:val="28"/>
        </w:rPr>
      </w:pPr>
    </w:p>
    <w:p w:rsidR="00FD12EF" w:rsidRDefault="00FD12EF" w:rsidP="00A437E3">
      <w:pPr>
        <w:rPr>
          <w:b/>
          <w:color w:val="C00000"/>
          <w:szCs w:val="28"/>
        </w:rPr>
      </w:pPr>
    </w:p>
    <w:p w:rsidR="00A54A09" w:rsidRPr="005A58E7" w:rsidRDefault="005A58E7" w:rsidP="00A437E3">
      <w:pPr>
        <w:rPr>
          <w:b/>
          <w:color w:val="C00000"/>
          <w:szCs w:val="28"/>
        </w:rPr>
      </w:pPr>
      <w:r w:rsidRPr="005A58E7">
        <w:rPr>
          <w:b/>
          <w:color w:val="C00000"/>
          <w:szCs w:val="28"/>
        </w:rPr>
        <w:lastRenderedPageBreak/>
        <w:t>Цели и задачи</w:t>
      </w:r>
      <w:r w:rsidR="00FD12EF">
        <w:rPr>
          <w:b/>
          <w:color w:val="C00000"/>
          <w:szCs w:val="28"/>
        </w:rPr>
        <w:t xml:space="preserve"> работы МОУ «СОШ №15»</w:t>
      </w:r>
      <w:r w:rsidRPr="005A58E7">
        <w:rPr>
          <w:b/>
          <w:color w:val="C00000"/>
          <w:szCs w:val="28"/>
        </w:rPr>
        <w:t xml:space="preserve"> на 2023-2024 учебный год</w:t>
      </w:r>
    </w:p>
    <w:p w:rsidR="00C3659A" w:rsidRDefault="00C3659A" w:rsidP="00A437E3">
      <w:pPr>
        <w:rPr>
          <w:color w:val="C00000"/>
          <w:szCs w:val="28"/>
        </w:rPr>
      </w:pPr>
    </w:p>
    <w:p w:rsidR="00C3659A" w:rsidRDefault="00C3659A" w:rsidP="00C3659A">
      <w:r w:rsidRPr="00AF317C">
        <w:rPr>
          <w:b/>
        </w:rPr>
        <w:t>Стратегическая цель</w:t>
      </w:r>
      <w:r>
        <w:t>:</w:t>
      </w:r>
      <w:r w:rsidR="00FD12EF">
        <w:t xml:space="preserve"> </w:t>
      </w:r>
      <w:r>
        <w:t>«Обновление жизнедеятельности школы, создание условий для повышения качества образования и совершенствования профессионального мастерства</w:t>
      </w:r>
    </w:p>
    <w:p w:rsidR="00C3659A" w:rsidRDefault="00C3659A" w:rsidP="00C3659A">
      <w:r>
        <w:t>педагогов»</w:t>
      </w:r>
    </w:p>
    <w:p w:rsidR="00C3659A" w:rsidRDefault="00C3659A" w:rsidP="00C3659A">
      <w:r w:rsidRPr="00AF317C">
        <w:rPr>
          <w:b/>
        </w:rPr>
        <w:t>Тактической целью</w:t>
      </w:r>
      <w:r>
        <w:t xml:space="preserve"> школы является повышение качества образовательных</w:t>
      </w:r>
    </w:p>
    <w:p w:rsidR="00C3659A" w:rsidRDefault="00FD12EF" w:rsidP="00C3659A">
      <w:r>
        <w:t>р</w:t>
      </w:r>
      <w:r w:rsidR="00C3659A">
        <w:t>езультатов обучающихся через развитие функциональной грамотности, оптимизацию воспитательной работы и совершенствование информационно-образовательной среды.</w:t>
      </w:r>
    </w:p>
    <w:p w:rsidR="00C3659A" w:rsidRDefault="00C3659A" w:rsidP="00C3659A">
      <w:r>
        <w:t xml:space="preserve">Согласно </w:t>
      </w:r>
      <w:r w:rsidR="00FD12EF">
        <w:t xml:space="preserve">стратегической цели определена </w:t>
      </w:r>
      <w:r w:rsidRPr="00FD12EF">
        <w:t>методическая тема школы</w:t>
      </w:r>
      <w:r w:rsidRPr="00C3659A">
        <w:t xml:space="preserve"> </w:t>
      </w:r>
      <w:r>
        <w:t>«Совершенствование качества образования, обновление содержания и</w:t>
      </w:r>
    </w:p>
    <w:p w:rsidR="00C3659A" w:rsidRDefault="00C3659A" w:rsidP="00C3659A">
      <w:r>
        <w:t>педагогических технологий в условиях реализации</w:t>
      </w:r>
      <w:r w:rsidR="00FD12EF">
        <w:t xml:space="preserve"> обновленных </w:t>
      </w:r>
      <w:r>
        <w:t xml:space="preserve"> ФГОС»</w:t>
      </w:r>
    </w:p>
    <w:p w:rsidR="00C3659A" w:rsidRDefault="00C3659A" w:rsidP="00C3659A"/>
    <w:p w:rsidR="00C3659A" w:rsidRPr="00C3659A" w:rsidRDefault="00C3659A" w:rsidP="00C3659A">
      <w:pPr>
        <w:rPr>
          <w:b/>
        </w:rPr>
      </w:pPr>
      <w:r w:rsidRPr="00C3659A">
        <w:rPr>
          <w:b/>
        </w:rPr>
        <w:t>В рамках направления «Современная школа»:</w:t>
      </w:r>
    </w:p>
    <w:p w:rsidR="00C3659A" w:rsidRDefault="00C3659A" w:rsidP="00C3659A">
      <w:r>
        <w:t>1.Обеспечить возможности детям получать качественное общее образование в</w:t>
      </w:r>
    </w:p>
    <w:p w:rsidR="00C3659A" w:rsidRDefault="00C3659A" w:rsidP="00C3659A">
      <w:r>
        <w:t>условиях, отвечающих современным требованиям, независимо от места проживания</w:t>
      </w:r>
    </w:p>
    <w:p w:rsidR="00C3659A" w:rsidRDefault="00C3659A" w:rsidP="00C3659A">
      <w:r>
        <w:t>ребенка,</w:t>
      </w:r>
      <w:r w:rsidR="00FD12EF">
        <w:t xml:space="preserve"> </w:t>
      </w:r>
      <w:r>
        <w:t>а  также обеспечение возможности профессионального развития педагогических работников.</w:t>
      </w:r>
    </w:p>
    <w:p w:rsidR="00C3659A" w:rsidRDefault="00C3659A" w:rsidP="00C3659A">
      <w:r>
        <w:t>2.Продолжить работу по реализации обновленного Федерального государственного</w:t>
      </w:r>
    </w:p>
    <w:p w:rsidR="00C3659A" w:rsidRDefault="00C3659A" w:rsidP="00C3659A">
      <w:r>
        <w:t>образовательного Стандарта начального, основного и среднего общего образования в школе  путём изменения содержания методической работы школы и повышения уровня</w:t>
      </w:r>
    </w:p>
    <w:p w:rsidR="00C3659A" w:rsidRDefault="00C3659A" w:rsidP="00C3659A">
      <w:r>
        <w:t>профессиональных педагогических компетентностей. Обеспечить внедрение</w:t>
      </w:r>
    </w:p>
    <w:p w:rsidR="00C3659A" w:rsidRDefault="00C3659A" w:rsidP="00C3659A">
      <w:r>
        <w:t>обновлённых ФГОС НОО и ФГОС ООО третьего поколения, реализацию ФООП НОО,</w:t>
      </w:r>
    </w:p>
    <w:p w:rsidR="00C3659A" w:rsidRDefault="00C3659A" w:rsidP="00C3659A">
      <w:r>
        <w:t>ООО, СОО.</w:t>
      </w:r>
    </w:p>
    <w:p w:rsidR="00C3659A" w:rsidRDefault="00C3659A" w:rsidP="00C3659A">
      <w:r>
        <w:t>3.Повысить уровень функциональной грамотности обучающихся.</w:t>
      </w:r>
    </w:p>
    <w:p w:rsidR="00C3659A" w:rsidRDefault="00C3659A" w:rsidP="00C3659A">
      <w:r>
        <w:t>4.Создать условия (организационно-управленческие, методические,</w:t>
      </w:r>
    </w:p>
    <w:p w:rsidR="00C3659A" w:rsidRDefault="00C3659A" w:rsidP="00C3659A">
      <w:r>
        <w:t>педагогические) для обновления основных образовательных программ образовательной</w:t>
      </w:r>
    </w:p>
    <w:p w:rsidR="00C3659A" w:rsidRDefault="00C3659A" w:rsidP="00C3659A">
      <w:r>
        <w:t>организации, с учётом рабочей программы воспитания. Продолжить реализацию</w:t>
      </w:r>
    </w:p>
    <w:p w:rsidR="00C3659A" w:rsidRDefault="00C3659A" w:rsidP="00C3659A">
      <w:r>
        <w:t>программы гражданско-патриотического воспитания «Я – гражданин России» с целью создания условий для формирования личности гражданина и патриота России с присущими ему ценностями, взглядами, ориентациями,установками,мотивами деятельности и поведения.</w:t>
      </w:r>
    </w:p>
    <w:p w:rsidR="00C3659A" w:rsidRDefault="00C3659A" w:rsidP="00C3659A">
      <w:r>
        <w:t>5 Изучить и внедрять в практику работы школы новые технологии обучения и</w:t>
      </w:r>
    </w:p>
    <w:p w:rsidR="00C3659A" w:rsidRDefault="00C3659A" w:rsidP="00C3659A">
      <w:r>
        <w:t>методику проведения урока в соответствии с требованиями ФГОС.</w:t>
      </w:r>
    </w:p>
    <w:p w:rsidR="00C3659A" w:rsidRDefault="00C3659A" w:rsidP="00C3659A">
      <w:r>
        <w:t>6 Продолжить реализацию программы «Качество образовательной среды. Школьный</w:t>
      </w:r>
    </w:p>
    <w:p w:rsidR="00C3659A" w:rsidRDefault="00C3659A" w:rsidP="00C3659A">
      <w:r>
        <w:t>мониторинг».</w:t>
      </w:r>
    </w:p>
    <w:p w:rsidR="00C3659A" w:rsidRDefault="00C3659A" w:rsidP="00C3659A">
      <w:r>
        <w:t>7 Продолжить реализацию программы «Преемственность» с целью формирования</w:t>
      </w:r>
    </w:p>
    <w:p w:rsidR="00C3659A" w:rsidRDefault="00C3659A" w:rsidP="00C3659A">
      <w:r>
        <w:t>системы непрерывного образования дошкольного и начального общего образования в</w:t>
      </w:r>
    </w:p>
    <w:p w:rsidR="00C3659A" w:rsidRDefault="00C3659A" w:rsidP="00C3659A">
      <w:r>
        <w:t>условиях обновления содержания, форм и методов образования.</w:t>
      </w:r>
    </w:p>
    <w:p w:rsidR="00C3659A" w:rsidRDefault="00C3659A" w:rsidP="00C3659A">
      <w:r>
        <w:t>8 Обеспечить усвоение обучающимися обязательного минимума содержания начального,</w:t>
      </w:r>
    </w:p>
    <w:p w:rsidR="00C3659A" w:rsidRDefault="00C3659A" w:rsidP="00C3659A">
      <w:r>
        <w:t>основного и среднего общего образования на уровне требований</w:t>
      </w:r>
    </w:p>
    <w:p w:rsidR="00C3659A" w:rsidRDefault="00C3659A" w:rsidP="00C3659A">
      <w:r>
        <w:t>государственного образовательного стандарта.</w:t>
      </w:r>
    </w:p>
    <w:p w:rsidR="00C3659A" w:rsidRDefault="00C3659A" w:rsidP="00C3659A">
      <w:r>
        <w:t>9. С целью повышения качества знаний обучающихся, формирования системного подхода к достижению успеха в обучении, организации работы педагогического коллектива</w:t>
      </w:r>
    </w:p>
    <w:p w:rsidR="00C3659A" w:rsidRDefault="00C3659A" w:rsidP="00C3659A">
      <w:r>
        <w:t>школы, направив ее на обеспечение успешного усвоения базового уровня образования</w:t>
      </w:r>
    </w:p>
    <w:p w:rsidR="00C3659A" w:rsidRDefault="00C3659A" w:rsidP="00C3659A">
      <w:r>
        <w:t>обучающимися, имеющими низкую учебную мотивацию продолжить реализацию</w:t>
      </w:r>
    </w:p>
    <w:p w:rsidR="00C3659A" w:rsidRDefault="00C3659A" w:rsidP="00C3659A">
      <w:r>
        <w:t>программ: «Программа преодоления неуспешности в обучении», «Программа работы с</w:t>
      </w:r>
    </w:p>
    <w:p w:rsidR="00C3659A" w:rsidRDefault="00C3659A" w:rsidP="00C3659A">
      <w:r>
        <w:t>обучающимися, имеющими низкую учебную мотивацию».</w:t>
      </w:r>
    </w:p>
    <w:p w:rsidR="00C3659A" w:rsidRDefault="00C3659A" w:rsidP="00C3659A">
      <w:r>
        <w:t>10. Совершенствовать систему оценки качества образования, используя механизмы,</w:t>
      </w:r>
    </w:p>
    <w:p w:rsidR="00C3659A" w:rsidRDefault="00C3659A" w:rsidP="00C3659A">
      <w:r>
        <w:t>Заложенные во ВСОКО.</w:t>
      </w:r>
    </w:p>
    <w:p w:rsidR="00C3659A" w:rsidRDefault="00C3659A" w:rsidP="00C3659A">
      <w:r>
        <w:t>11. Совершенствовать работу по формированию здорового образа жизни всех</w:t>
      </w:r>
    </w:p>
    <w:p w:rsidR="00C3659A" w:rsidRDefault="00C3659A" w:rsidP="00C3659A">
      <w:r>
        <w:t>участников образовательного процесса через организацию физкультурно-</w:t>
      </w:r>
      <w:r w:rsidRPr="00C3659A">
        <w:t xml:space="preserve"> </w:t>
      </w:r>
      <w:r>
        <w:t>оздоровительной и спортивной работы в учреждении, пропаганду спортивных</w:t>
      </w:r>
    </w:p>
    <w:p w:rsidR="00C3659A" w:rsidRDefault="00C3659A" w:rsidP="00C3659A">
      <w:r>
        <w:lastRenderedPageBreak/>
        <w:t>достижений обучающихся. Совершенствовать механизмы взаимодействия школы и</w:t>
      </w:r>
    </w:p>
    <w:p w:rsidR="00C3659A" w:rsidRDefault="00C3659A" w:rsidP="00C3659A">
      <w:r>
        <w:t>учреждений культуры и спорта.</w:t>
      </w:r>
    </w:p>
    <w:p w:rsidR="00C3659A" w:rsidRDefault="00C3659A" w:rsidP="00C3659A">
      <w:r>
        <w:t xml:space="preserve">12.Использовать возможности организованного Центра дополнительного образования естественно-научной и технологической направленности «Точка  роста» </w:t>
      </w:r>
      <w:r w:rsidR="00FD12EF">
        <w:t>в</w:t>
      </w:r>
      <w:r>
        <w:t xml:space="preserve"> урочной, внеурочной деятельности.</w:t>
      </w:r>
    </w:p>
    <w:p w:rsidR="00C3659A" w:rsidRDefault="00C3659A" w:rsidP="00C3659A">
      <w:r>
        <w:t>13.Использовать возможности кабинетов, оснащенных в рамках проекта Цифровая образовательная среда</w:t>
      </w:r>
      <w:r w:rsidR="00FD12EF">
        <w:t xml:space="preserve"> (ЦОС)</w:t>
      </w:r>
      <w:r>
        <w:t xml:space="preserve"> для формирования функциональной грамотности учащихся, участия в он-лайн проектах различной направленности.</w:t>
      </w:r>
    </w:p>
    <w:p w:rsidR="00C3659A" w:rsidRDefault="00C3659A" w:rsidP="00C3659A">
      <w:pPr>
        <w:rPr>
          <w:b/>
        </w:rPr>
      </w:pPr>
    </w:p>
    <w:p w:rsidR="00C3659A" w:rsidRPr="00C3659A" w:rsidRDefault="00C3659A" w:rsidP="00C3659A">
      <w:pPr>
        <w:rPr>
          <w:b/>
        </w:rPr>
      </w:pPr>
      <w:r w:rsidRPr="00C3659A">
        <w:rPr>
          <w:b/>
        </w:rPr>
        <w:t>В рамках направления «Учитель будущего»:</w:t>
      </w:r>
    </w:p>
    <w:p w:rsidR="00C3659A" w:rsidRDefault="00C3659A" w:rsidP="00C3659A">
      <w:r>
        <w:t>1 Внедрить систему профессионального роста педагогических работников,</w:t>
      </w:r>
    </w:p>
    <w:p w:rsidR="00C3659A" w:rsidRDefault="00C3659A" w:rsidP="00C3659A">
      <w:r>
        <w:t>охватывающей не менее 100 процентов педагогов школы.</w:t>
      </w:r>
    </w:p>
    <w:p w:rsidR="00C3659A" w:rsidRDefault="00C3659A" w:rsidP="00C3659A">
      <w:r>
        <w:t>2. Обеспечить развитие кадрового потенциала школы за счёт подготовки,</w:t>
      </w:r>
    </w:p>
    <w:p w:rsidR="00C3659A" w:rsidRDefault="00C3659A" w:rsidP="00C3659A">
      <w:r>
        <w:t>переподготовки, повышения квалификации педагогических работников школы.</w:t>
      </w:r>
    </w:p>
    <w:p w:rsidR="00C3659A" w:rsidRDefault="00C3659A" w:rsidP="00C3659A">
      <w:r>
        <w:t>3. Обеспечить систематическое прохождение педагогами аттестации и повышение их</w:t>
      </w:r>
    </w:p>
    <w:p w:rsidR="00C3659A" w:rsidRDefault="00C3659A" w:rsidP="00C3659A">
      <w:r>
        <w:t>квалификационных категорий, методической компетенции.</w:t>
      </w:r>
    </w:p>
    <w:p w:rsidR="00C3659A" w:rsidRDefault="00C3659A" w:rsidP="00C3659A">
      <w:r>
        <w:t>4 .Организовать работу по формированию профессиональных компетенций</w:t>
      </w:r>
    </w:p>
    <w:p w:rsidR="00C3659A" w:rsidRDefault="00C3659A" w:rsidP="00C3659A">
      <w:r>
        <w:t>педагогов в области развития и оценки функциональной грамотности обучающихся.</w:t>
      </w:r>
    </w:p>
    <w:p w:rsidR="00C3659A" w:rsidRDefault="00C3659A" w:rsidP="00C3659A">
      <w:r>
        <w:t>5 .Способствовать повышению профессионального мастерства педагогов посредством</w:t>
      </w:r>
    </w:p>
    <w:p w:rsidR="00C3659A" w:rsidRDefault="00C3659A" w:rsidP="00C3659A">
      <w:r>
        <w:t>проведения конференций, семинаров, круглых столов, педагогических чтений, курсовую</w:t>
      </w:r>
    </w:p>
    <w:p w:rsidR="00C3659A" w:rsidRDefault="00C3659A" w:rsidP="00C3659A">
      <w:r>
        <w:t>подготовку, работу методического совета школы.</w:t>
      </w:r>
    </w:p>
    <w:p w:rsidR="00C3659A" w:rsidRDefault="00C3659A" w:rsidP="00C3659A">
      <w:r>
        <w:t>6.Продолжить работу по направлению «Наставничество».</w:t>
      </w:r>
    </w:p>
    <w:p w:rsidR="00C3659A" w:rsidRDefault="00C3659A" w:rsidP="00C3659A"/>
    <w:p w:rsidR="00C3659A" w:rsidRPr="00C3659A" w:rsidRDefault="00C3659A" w:rsidP="00C3659A">
      <w:pPr>
        <w:rPr>
          <w:b/>
        </w:rPr>
      </w:pPr>
      <w:r w:rsidRPr="00C3659A">
        <w:rPr>
          <w:b/>
        </w:rPr>
        <w:t>В рамках направления «Успех каждого ребёнка»:</w:t>
      </w:r>
    </w:p>
    <w:p w:rsidR="00C3659A" w:rsidRDefault="00C3659A" w:rsidP="00C3659A">
      <w:r>
        <w:t>1.Совершенствовать систему выявления, поддержки и развития способностей и талантов детей и молодежи. Провести основные мероприятия в рамках реализация проекта</w:t>
      </w:r>
    </w:p>
    <w:p w:rsidR="00C3659A" w:rsidRDefault="00C3659A" w:rsidP="00C3659A">
      <w:r>
        <w:t>ранней профессиональной ориентации обучающихся 6-11 классов «Профминимум» : «Билет в будущее», открытых онлайн уроков «Проектория».</w:t>
      </w:r>
    </w:p>
    <w:p w:rsidR="00C3659A" w:rsidRDefault="00C3659A" w:rsidP="00C3659A">
      <w:r>
        <w:t>2. Учителям-предметникам, педагогам дополнительного образования: активизировать</w:t>
      </w:r>
    </w:p>
    <w:p w:rsidR="00C3659A" w:rsidRDefault="00C3659A" w:rsidP="00C3659A">
      <w:r>
        <w:t>деятельность по реализации Программы работы с одарёнными детьми, обеспечить</w:t>
      </w:r>
    </w:p>
    <w:p w:rsidR="00C3659A" w:rsidRDefault="00C3659A" w:rsidP="00C3659A">
      <w:r>
        <w:t>обучающихся в муниципальных, интеллектуальных и творческих конкурсах, марафонах, соревнованиях различной направленности, использовать положительный опыт участия в летних профильных сменах Центра для одаренных детей «Сириус-26»</w:t>
      </w:r>
    </w:p>
    <w:p w:rsidR="00C3659A" w:rsidRDefault="00C3659A" w:rsidP="00C3659A">
      <w:r>
        <w:t>3. Повысить качество подготовки к предметным олимпиадам различного уровня.</w:t>
      </w:r>
    </w:p>
    <w:p w:rsidR="00C3659A" w:rsidRDefault="00C3659A" w:rsidP="00C3659A">
      <w:r>
        <w:t>Распространить опыт учителей, достигших высоких результатов на муниципальном,</w:t>
      </w:r>
    </w:p>
    <w:p w:rsidR="00C3659A" w:rsidRDefault="00C3659A" w:rsidP="00C3659A">
      <w:r>
        <w:t>региональном этапах Всероссийской олимпиады школьников. Систематизировать</w:t>
      </w:r>
    </w:p>
    <w:p w:rsidR="00C3659A" w:rsidRDefault="00C3659A" w:rsidP="00C3659A">
      <w:r>
        <w:t>подготовку обучающихся к конкурсам, фестивалям, турнирам. Активизировать участие</w:t>
      </w:r>
    </w:p>
    <w:p w:rsidR="00C3659A" w:rsidRDefault="00C3659A" w:rsidP="00C3659A">
      <w:r>
        <w:t>в конференциях различного уровня.</w:t>
      </w:r>
    </w:p>
    <w:p w:rsidR="00C3659A" w:rsidRDefault="00C3659A" w:rsidP="00C3659A">
      <w:r>
        <w:t>5 Продолжить работу по формированию Портфолио обучающихся (используя критерии</w:t>
      </w:r>
    </w:p>
    <w:p w:rsidR="00C3659A" w:rsidRDefault="00C3659A" w:rsidP="00C3659A">
      <w:r>
        <w:t>оценки результатов).</w:t>
      </w:r>
    </w:p>
    <w:p w:rsidR="00C3659A" w:rsidRDefault="00C3659A" w:rsidP="00A54A09">
      <w:pPr>
        <w:shd w:val="clear" w:color="auto" w:fill="FFFFFF"/>
        <w:tabs>
          <w:tab w:val="left" w:pos="0"/>
          <w:tab w:val="left" w:pos="284"/>
          <w:tab w:val="left" w:pos="426"/>
        </w:tabs>
        <w:ind w:right="5"/>
        <w:rPr>
          <w:sz w:val="28"/>
          <w:szCs w:val="28"/>
        </w:rPr>
      </w:pPr>
    </w:p>
    <w:p w:rsidR="00C3659A" w:rsidRPr="00C3659A" w:rsidRDefault="00C3659A" w:rsidP="00C3659A">
      <w:pPr>
        <w:rPr>
          <w:b/>
        </w:rPr>
      </w:pPr>
      <w:r w:rsidRPr="00C3659A">
        <w:rPr>
          <w:b/>
        </w:rPr>
        <w:t>В рамках направления «Создание современной школьной инфраструктуры.</w:t>
      </w:r>
    </w:p>
    <w:p w:rsidR="00C3659A" w:rsidRPr="00C3659A" w:rsidRDefault="00C3659A" w:rsidP="00C3659A">
      <w:pPr>
        <w:rPr>
          <w:b/>
        </w:rPr>
      </w:pPr>
      <w:r w:rsidRPr="00C3659A">
        <w:rPr>
          <w:b/>
        </w:rPr>
        <w:t xml:space="preserve">Цифровая </w:t>
      </w:r>
      <w:r w:rsidR="00FD12EF">
        <w:rPr>
          <w:b/>
        </w:rPr>
        <w:t>образовательная среда</w:t>
      </w:r>
      <w:r>
        <w:rPr>
          <w:b/>
        </w:rPr>
        <w:t>.Точка роста</w:t>
      </w:r>
      <w:r w:rsidRPr="00C3659A">
        <w:rPr>
          <w:b/>
        </w:rPr>
        <w:t>»:</w:t>
      </w:r>
    </w:p>
    <w:p w:rsidR="00C3659A" w:rsidRDefault="00C3659A" w:rsidP="00C3659A">
      <w:r>
        <w:t xml:space="preserve">1 </w:t>
      </w:r>
      <w:r w:rsidR="00FD12EF">
        <w:t>.</w:t>
      </w:r>
      <w:r>
        <w:t>Продолжить формирование информационно-образовательной среды школы путем</w:t>
      </w:r>
    </w:p>
    <w:p w:rsidR="00C3659A" w:rsidRDefault="00C3659A" w:rsidP="00C3659A">
      <w:r>
        <w:t>расширения комплекса информационно-образовательных ресурсов и технологических</w:t>
      </w:r>
    </w:p>
    <w:p w:rsidR="00C3659A" w:rsidRDefault="00C3659A" w:rsidP="00C3659A">
      <w:r>
        <w:t>средств ИКТ.</w:t>
      </w:r>
    </w:p>
    <w:p w:rsidR="00C3659A" w:rsidRDefault="00C3659A" w:rsidP="00C3659A">
      <w:r>
        <w:t>2 Принять участие в основных мероприятих в рамках проекта: участие в проекте «Урок</w:t>
      </w:r>
    </w:p>
    <w:p w:rsidR="00C3659A" w:rsidRDefault="00C3659A" w:rsidP="00C3659A">
      <w:r>
        <w:t>цифры», уроки финансовой грамотности, использование цифровых образовательных</w:t>
      </w:r>
    </w:p>
    <w:p w:rsidR="00C3659A" w:rsidRDefault="00C3659A" w:rsidP="00C3659A">
      <w:r>
        <w:t>ресурсов в УВП.</w:t>
      </w:r>
    </w:p>
    <w:p w:rsidR="00C3659A" w:rsidRDefault="00C3659A" w:rsidP="00C3659A">
      <w:r>
        <w:t>3.</w:t>
      </w:r>
      <w:r w:rsidR="00FD12EF">
        <w:t>Организовать функционирование школьного электронного журнала</w:t>
      </w:r>
      <w:r>
        <w:t>.</w:t>
      </w:r>
    </w:p>
    <w:p w:rsidR="00C3659A" w:rsidRDefault="00C3659A" w:rsidP="00C3659A">
      <w:r>
        <w:t>4. Пополнить школьную библиотеку учебной, справочной и методической литературой.</w:t>
      </w:r>
    </w:p>
    <w:p w:rsidR="00C3659A" w:rsidRDefault="00C3659A" w:rsidP="00C3659A">
      <w:r>
        <w:t>5. Обеспечить безопасные условия работы педагогического коллектива и обучающихся,</w:t>
      </w:r>
    </w:p>
    <w:p w:rsidR="00C3659A" w:rsidRDefault="00C3659A" w:rsidP="00C3659A">
      <w:r>
        <w:lastRenderedPageBreak/>
        <w:t>выполняя требования ТБ, ПБ, ОБЖ.</w:t>
      </w:r>
    </w:p>
    <w:p w:rsidR="00C3659A" w:rsidRDefault="00C3659A" w:rsidP="00C3659A">
      <w:r>
        <w:t>6. Обеспечить соответствие официального сайта  школы в сети Интернет требованиям законодательства.</w:t>
      </w:r>
    </w:p>
    <w:p w:rsidR="00C3659A" w:rsidRDefault="00C3659A" w:rsidP="00C3659A">
      <w:r>
        <w:t>7. Продолжить реализацию программы «Информатизация образовательного процесса».</w:t>
      </w:r>
    </w:p>
    <w:p w:rsidR="00C3659A" w:rsidRDefault="00C3659A" w:rsidP="00C3659A">
      <w:r>
        <w:t>8. Совершенствовать работу по эффективному технической базы учебных кабинетов</w:t>
      </w:r>
    </w:p>
    <w:p w:rsidR="00C3659A" w:rsidRDefault="00C3659A" w:rsidP="00C3659A">
      <w:r>
        <w:t xml:space="preserve">(компьютеров, мультимедийных проекторов и др.), дидактического оборудования. 9.Использовать возможности </w:t>
      </w:r>
      <w:r w:rsidR="00FD12EF">
        <w:t>госпаблика ОО для повышения информированности общественности и ее заинтересованности в деятельности ОО.</w:t>
      </w:r>
    </w:p>
    <w:sectPr w:rsidR="00C3659A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CCF2DA"/>
    <w:lvl w:ilvl="0">
      <w:numFmt w:val="bullet"/>
      <w:lvlText w:val="*"/>
      <w:lvlJc w:val="left"/>
    </w:lvl>
  </w:abstractNum>
  <w:abstractNum w:abstractNumId="1">
    <w:nsid w:val="00707E48"/>
    <w:multiLevelType w:val="multilevel"/>
    <w:tmpl w:val="A6B2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C0991"/>
    <w:multiLevelType w:val="hybridMultilevel"/>
    <w:tmpl w:val="A3706FC6"/>
    <w:lvl w:ilvl="0" w:tplc="73D65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06D7E"/>
    <w:multiLevelType w:val="multilevel"/>
    <w:tmpl w:val="9610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B3FB4"/>
    <w:multiLevelType w:val="multilevel"/>
    <w:tmpl w:val="2DBA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A0296"/>
    <w:multiLevelType w:val="hybridMultilevel"/>
    <w:tmpl w:val="BCF4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3209E"/>
    <w:multiLevelType w:val="hybridMultilevel"/>
    <w:tmpl w:val="70BE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C4DF1"/>
    <w:multiLevelType w:val="hybridMultilevel"/>
    <w:tmpl w:val="0C7A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368C4"/>
    <w:multiLevelType w:val="hybridMultilevel"/>
    <w:tmpl w:val="D3D664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D20E4"/>
    <w:multiLevelType w:val="multilevel"/>
    <w:tmpl w:val="E486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7455C"/>
    <w:multiLevelType w:val="hybridMultilevel"/>
    <w:tmpl w:val="A268E1E4"/>
    <w:lvl w:ilvl="0" w:tplc="EC6ED2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4679D"/>
    <w:multiLevelType w:val="hybridMultilevel"/>
    <w:tmpl w:val="1158D690"/>
    <w:lvl w:ilvl="0" w:tplc="96D265A6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9487A"/>
    <w:multiLevelType w:val="hybridMultilevel"/>
    <w:tmpl w:val="4D04E3C8"/>
    <w:lvl w:ilvl="0" w:tplc="EC6ED2B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7E096F"/>
    <w:multiLevelType w:val="multilevel"/>
    <w:tmpl w:val="556E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C5CBC"/>
    <w:multiLevelType w:val="multilevel"/>
    <w:tmpl w:val="E79A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27685"/>
    <w:multiLevelType w:val="multilevel"/>
    <w:tmpl w:val="393C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C6752"/>
    <w:multiLevelType w:val="hybridMultilevel"/>
    <w:tmpl w:val="E1C6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96D8C"/>
    <w:multiLevelType w:val="hybridMultilevel"/>
    <w:tmpl w:val="D190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15A55"/>
    <w:multiLevelType w:val="hybridMultilevel"/>
    <w:tmpl w:val="6C8A8776"/>
    <w:lvl w:ilvl="0" w:tplc="EC6ED2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C309B"/>
    <w:multiLevelType w:val="hybridMultilevel"/>
    <w:tmpl w:val="E24AAF00"/>
    <w:lvl w:ilvl="0" w:tplc="96D265A6">
      <w:numFmt w:val="bullet"/>
      <w:lvlText w:val="•"/>
      <w:lvlJc w:val="left"/>
      <w:pPr>
        <w:ind w:left="123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FD3492"/>
    <w:multiLevelType w:val="hybridMultilevel"/>
    <w:tmpl w:val="0C7A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D0973"/>
    <w:multiLevelType w:val="hybridMultilevel"/>
    <w:tmpl w:val="08EA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F5EE3"/>
    <w:multiLevelType w:val="hybridMultilevel"/>
    <w:tmpl w:val="BD1A3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671144"/>
    <w:multiLevelType w:val="hybridMultilevel"/>
    <w:tmpl w:val="46467686"/>
    <w:lvl w:ilvl="0" w:tplc="EC6ED2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97431"/>
    <w:multiLevelType w:val="multilevel"/>
    <w:tmpl w:val="B05C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49C0657"/>
    <w:multiLevelType w:val="hybridMultilevel"/>
    <w:tmpl w:val="0C7A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C00CE"/>
    <w:multiLevelType w:val="multilevel"/>
    <w:tmpl w:val="0820F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8C4D58"/>
    <w:multiLevelType w:val="hybridMultilevel"/>
    <w:tmpl w:val="E3F48C3C"/>
    <w:lvl w:ilvl="0" w:tplc="96D265A6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55A88"/>
    <w:multiLevelType w:val="hybridMultilevel"/>
    <w:tmpl w:val="D190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646D1"/>
    <w:multiLevelType w:val="hybridMultilevel"/>
    <w:tmpl w:val="C0A05E3A"/>
    <w:lvl w:ilvl="0" w:tplc="4E244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606B4"/>
    <w:multiLevelType w:val="multilevel"/>
    <w:tmpl w:val="B6CA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045BB8"/>
    <w:multiLevelType w:val="multilevel"/>
    <w:tmpl w:val="D256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225984"/>
    <w:multiLevelType w:val="hybridMultilevel"/>
    <w:tmpl w:val="71D2F902"/>
    <w:lvl w:ilvl="0" w:tplc="124E8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3"/>
  </w:num>
  <w:num w:numId="15">
    <w:abstractNumId w:val="3"/>
  </w:num>
  <w:num w:numId="16">
    <w:abstractNumId w:val="14"/>
  </w:num>
  <w:num w:numId="17">
    <w:abstractNumId w:val="9"/>
  </w:num>
  <w:num w:numId="18">
    <w:abstractNumId w:val="15"/>
  </w:num>
  <w:num w:numId="19">
    <w:abstractNumId w:val="1"/>
  </w:num>
  <w:num w:numId="20">
    <w:abstractNumId w:val="25"/>
  </w:num>
  <w:num w:numId="21">
    <w:abstractNumId w:val="4"/>
  </w:num>
  <w:num w:numId="22">
    <w:abstractNumId w:val="13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5"/>
  </w:num>
  <w:num w:numId="26">
    <w:abstractNumId w:val="11"/>
  </w:num>
  <w:num w:numId="27">
    <w:abstractNumId w:val="30"/>
  </w:num>
  <w:num w:numId="28">
    <w:abstractNumId w:val="19"/>
  </w:num>
  <w:num w:numId="29">
    <w:abstractNumId w:val="17"/>
  </w:num>
  <w:num w:numId="30">
    <w:abstractNumId w:val="22"/>
  </w:num>
  <w:num w:numId="31">
    <w:abstractNumId w:val="24"/>
  </w:num>
  <w:num w:numId="32">
    <w:abstractNumId w:val="32"/>
  </w:num>
  <w:num w:numId="33">
    <w:abstractNumId w:val="2"/>
  </w:num>
  <w:num w:numId="34">
    <w:abstractNumId w:val="18"/>
  </w:num>
  <w:num w:numId="35">
    <w:abstractNumId w:val="12"/>
  </w:num>
  <w:num w:numId="36">
    <w:abstractNumId w:val="10"/>
  </w:num>
  <w:num w:numId="37">
    <w:abstractNumId w:val="31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7E3"/>
    <w:rsid w:val="000537BE"/>
    <w:rsid w:val="000A4DDD"/>
    <w:rsid w:val="000C341F"/>
    <w:rsid w:val="000C7510"/>
    <w:rsid w:val="000E444A"/>
    <w:rsid w:val="00103FBC"/>
    <w:rsid w:val="001631F3"/>
    <w:rsid w:val="001B330F"/>
    <w:rsid w:val="001F56B4"/>
    <w:rsid w:val="002064D6"/>
    <w:rsid w:val="002172D7"/>
    <w:rsid w:val="00221085"/>
    <w:rsid w:val="00244668"/>
    <w:rsid w:val="00254EDD"/>
    <w:rsid w:val="00260CE5"/>
    <w:rsid w:val="002767F3"/>
    <w:rsid w:val="002A3D37"/>
    <w:rsid w:val="002C7346"/>
    <w:rsid w:val="003070F1"/>
    <w:rsid w:val="003B6695"/>
    <w:rsid w:val="003B724F"/>
    <w:rsid w:val="0040257B"/>
    <w:rsid w:val="00460B97"/>
    <w:rsid w:val="00465AD7"/>
    <w:rsid w:val="00474C8B"/>
    <w:rsid w:val="00491807"/>
    <w:rsid w:val="004C2295"/>
    <w:rsid w:val="005059AB"/>
    <w:rsid w:val="005166A2"/>
    <w:rsid w:val="00557E09"/>
    <w:rsid w:val="0058058C"/>
    <w:rsid w:val="005A3968"/>
    <w:rsid w:val="005A58E7"/>
    <w:rsid w:val="005A6A09"/>
    <w:rsid w:val="006155DC"/>
    <w:rsid w:val="006260EA"/>
    <w:rsid w:val="00653B0F"/>
    <w:rsid w:val="006E3C94"/>
    <w:rsid w:val="006E60E1"/>
    <w:rsid w:val="00797108"/>
    <w:rsid w:val="008A37E7"/>
    <w:rsid w:val="008B59FB"/>
    <w:rsid w:val="008C26D6"/>
    <w:rsid w:val="008C3616"/>
    <w:rsid w:val="008C5AF4"/>
    <w:rsid w:val="008F3D11"/>
    <w:rsid w:val="00922D79"/>
    <w:rsid w:val="00926AFC"/>
    <w:rsid w:val="0096729F"/>
    <w:rsid w:val="009C2FCF"/>
    <w:rsid w:val="009E7C66"/>
    <w:rsid w:val="00A37DA6"/>
    <w:rsid w:val="00A40392"/>
    <w:rsid w:val="00A437E3"/>
    <w:rsid w:val="00A44C05"/>
    <w:rsid w:val="00A54A09"/>
    <w:rsid w:val="00A62BF2"/>
    <w:rsid w:val="00A62E4D"/>
    <w:rsid w:val="00A83F7A"/>
    <w:rsid w:val="00AE1176"/>
    <w:rsid w:val="00AF317C"/>
    <w:rsid w:val="00B42F15"/>
    <w:rsid w:val="00B55356"/>
    <w:rsid w:val="00B92217"/>
    <w:rsid w:val="00C27789"/>
    <w:rsid w:val="00C3659A"/>
    <w:rsid w:val="00CA73EB"/>
    <w:rsid w:val="00CD4976"/>
    <w:rsid w:val="00D2307B"/>
    <w:rsid w:val="00D27CEC"/>
    <w:rsid w:val="00D91319"/>
    <w:rsid w:val="00DE5925"/>
    <w:rsid w:val="00E369FD"/>
    <w:rsid w:val="00E409CA"/>
    <w:rsid w:val="00EC26E1"/>
    <w:rsid w:val="00F46265"/>
    <w:rsid w:val="00FD12EF"/>
    <w:rsid w:val="00FF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7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437E3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437E3"/>
    <w:pPr>
      <w:keepNext/>
      <w:numPr>
        <w:ilvl w:val="2"/>
        <w:numId w:val="2"/>
      </w:numPr>
      <w:suppressAutoHyphens/>
      <w:jc w:val="center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7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37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37E3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A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ОН основной"/>
    <w:basedOn w:val="a"/>
    <w:link w:val="a5"/>
    <w:rsid w:val="00A437E3"/>
    <w:pPr>
      <w:spacing w:line="360" w:lineRule="auto"/>
      <w:ind w:firstLine="709"/>
      <w:jc w:val="both"/>
    </w:pPr>
    <w:rPr>
      <w:sz w:val="28"/>
    </w:rPr>
  </w:style>
  <w:style w:type="character" w:customStyle="1" w:styleId="a5">
    <w:name w:val="МОН основной Знак"/>
    <w:link w:val="a4"/>
    <w:rsid w:val="00A43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A437E3"/>
    <w:pPr>
      <w:jc w:val="center"/>
    </w:pPr>
    <w:rPr>
      <w:b/>
      <w:bCs/>
      <w:i/>
      <w:iCs/>
      <w:sz w:val="28"/>
    </w:rPr>
  </w:style>
  <w:style w:type="paragraph" w:styleId="a7">
    <w:name w:val="header"/>
    <w:basedOn w:val="a"/>
    <w:link w:val="a8"/>
    <w:rsid w:val="00A437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437E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A437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7E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A437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37E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lock Text"/>
    <w:basedOn w:val="a"/>
    <w:uiPriority w:val="99"/>
    <w:rsid w:val="00A437E3"/>
    <w:pPr>
      <w:widowControl w:val="0"/>
      <w:shd w:val="clear" w:color="auto" w:fill="FFFFFF"/>
      <w:tabs>
        <w:tab w:val="left" w:pos="1910"/>
        <w:tab w:val="left" w:pos="9639"/>
      </w:tabs>
      <w:autoSpaceDE w:val="0"/>
      <w:autoSpaceDN w:val="0"/>
      <w:adjustRightInd w:val="0"/>
      <w:spacing w:line="278" w:lineRule="exact"/>
      <w:ind w:left="139" w:right="-22" w:firstLine="854"/>
      <w:jc w:val="both"/>
    </w:pPr>
    <w:rPr>
      <w:color w:val="000000"/>
      <w:spacing w:val="2"/>
      <w:sz w:val="28"/>
    </w:rPr>
  </w:style>
  <w:style w:type="paragraph" w:styleId="ac">
    <w:name w:val="Normal (Web)"/>
    <w:basedOn w:val="a"/>
    <w:uiPriority w:val="99"/>
    <w:unhideWhenUsed/>
    <w:rsid w:val="00A437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A437E3"/>
  </w:style>
  <w:style w:type="paragraph" w:styleId="ad">
    <w:name w:val="List Paragraph"/>
    <w:basedOn w:val="a"/>
    <w:uiPriority w:val="34"/>
    <w:qFormat/>
    <w:rsid w:val="00A437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A437E3"/>
    <w:rPr>
      <w:color w:val="0000FF"/>
      <w:u w:val="single"/>
    </w:rPr>
  </w:style>
  <w:style w:type="character" w:styleId="af">
    <w:name w:val="Strong"/>
    <w:basedOn w:val="a0"/>
    <w:uiPriority w:val="22"/>
    <w:qFormat/>
    <w:rsid w:val="00A437E3"/>
    <w:rPr>
      <w:b/>
      <w:bCs/>
    </w:rPr>
  </w:style>
  <w:style w:type="character" w:styleId="af0">
    <w:name w:val="Emphasis"/>
    <w:basedOn w:val="a0"/>
    <w:uiPriority w:val="20"/>
    <w:qFormat/>
    <w:rsid w:val="00A437E3"/>
    <w:rPr>
      <w:i/>
      <w:iCs/>
    </w:rPr>
  </w:style>
  <w:style w:type="paragraph" w:customStyle="1" w:styleId="11">
    <w:name w:val="Обычный1"/>
    <w:basedOn w:val="a"/>
    <w:rsid w:val="00A437E3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A437E3"/>
    <w:pPr>
      <w:suppressAutoHyphens/>
    </w:pPr>
    <w:rPr>
      <w:sz w:val="28"/>
      <w:szCs w:val="20"/>
      <w:lang w:eastAsia="ar-SA"/>
    </w:rPr>
  </w:style>
  <w:style w:type="paragraph" w:customStyle="1" w:styleId="Default">
    <w:name w:val="Default"/>
    <w:rsid w:val="00A43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A437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3">
    <w:name w:val="c13"/>
    <w:basedOn w:val="a"/>
    <w:rsid w:val="00A437E3"/>
    <w:pPr>
      <w:spacing w:before="90" w:after="90"/>
    </w:pPr>
  </w:style>
  <w:style w:type="paragraph" w:customStyle="1" w:styleId="c3">
    <w:name w:val="c3"/>
    <w:basedOn w:val="a"/>
    <w:uiPriority w:val="99"/>
    <w:rsid w:val="00A437E3"/>
    <w:pPr>
      <w:spacing w:before="90" w:after="90"/>
    </w:pPr>
  </w:style>
  <w:style w:type="character" w:customStyle="1" w:styleId="ts51">
    <w:name w:val="ts51"/>
    <w:basedOn w:val="a0"/>
    <w:rsid w:val="00A437E3"/>
    <w:rPr>
      <w:rFonts w:ascii="Arial" w:hAnsi="Arial" w:cs="Arial" w:hint="default"/>
      <w:color w:val="0000B2"/>
      <w:sz w:val="24"/>
      <w:szCs w:val="24"/>
    </w:rPr>
  </w:style>
  <w:style w:type="character" w:customStyle="1" w:styleId="c4">
    <w:name w:val="c4"/>
    <w:basedOn w:val="a0"/>
    <w:rsid w:val="00A437E3"/>
  </w:style>
  <w:style w:type="paragraph" w:customStyle="1" w:styleId="Standard">
    <w:name w:val="Standard"/>
    <w:rsid w:val="00A437E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3">
    <w:name w:val="Body Text"/>
    <w:basedOn w:val="a"/>
    <w:link w:val="af4"/>
    <w:uiPriority w:val="1"/>
    <w:qFormat/>
    <w:rsid w:val="00A437E3"/>
    <w:pPr>
      <w:jc w:val="both"/>
    </w:pPr>
  </w:style>
  <w:style w:type="character" w:customStyle="1" w:styleId="af4">
    <w:name w:val="Основной текст Знак"/>
    <w:basedOn w:val="a0"/>
    <w:link w:val="af3"/>
    <w:uiPriority w:val="1"/>
    <w:rsid w:val="00A437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437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одержимое таблицы"/>
    <w:basedOn w:val="a"/>
    <w:rsid w:val="00A437E3"/>
    <w:pPr>
      <w:widowControl w:val="0"/>
      <w:suppressLineNumbers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TableContents">
    <w:name w:val="Table Contents"/>
    <w:basedOn w:val="Standard"/>
    <w:rsid w:val="00A437E3"/>
    <w:pPr>
      <w:suppressLineNumbers/>
      <w:autoSpaceDN/>
    </w:pPr>
    <w:rPr>
      <w:kern w:val="1"/>
      <w:lang w:eastAsia="fa-IR"/>
    </w:rPr>
  </w:style>
  <w:style w:type="paragraph" w:styleId="af6">
    <w:name w:val="Subtitle"/>
    <w:basedOn w:val="a"/>
    <w:next w:val="a"/>
    <w:link w:val="af7"/>
    <w:uiPriority w:val="11"/>
    <w:qFormat/>
    <w:rsid w:val="00A437E3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7">
    <w:name w:val="Подзаголовок Знак"/>
    <w:basedOn w:val="a0"/>
    <w:link w:val="af6"/>
    <w:uiPriority w:val="11"/>
    <w:rsid w:val="00A437E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A437E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A437E3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9">
    <w:name w:val="Style9"/>
    <w:basedOn w:val="a"/>
    <w:uiPriority w:val="99"/>
    <w:rsid w:val="00A437E3"/>
    <w:pPr>
      <w:widowControl w:val="0"/>
      <w:autoSpaceDE w:val="0"/>
      <w:autoSpaceDN w:val="0"/>
      <w:adjustRightInd w:val="0"/>
      <w:spacing w:line="276" w:lineRule="exact"/>
      <w:ind w:firstLine="850"/>
      <w:jc w:val="both"/>
    </w:pPr>
  </w:style>
  <w:style w:type="paragraph" w:customStyle="1" w:styleId="Style11">
    <w:name w:val="Style11"/>
    <w:basedOn w:val="a"/>
    <w:uiPriority w:val="99"/>
    <w:rsid w:val="00A437E3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Style22">
    <w:name w:val="Style22"/>
    <w:basedOn w:val="a"/>
    <w:uiPriority w:val="99"/>
    <w:rsid w:val="00A437E3"/>
    <w:pPr>
      <w:widowControl w:val="0"/>
      <w:autoSpaceDE w:val="0"/>
      <w:autoSpaceDN w:val="0"/>
      <w:adjustRightInd w:val="0"/>
      <w:spacing w:line="276" w:lineRule="exact"/>
      <w:ind w:firstLine="773"/>
      <w:jc w:val="both"/>
    </w:pPr>
  </w:style>
  <w:style w:type="character" w:customStyle="1" w:styleId="FontStyle34">
    <w:name w:val="Font Style34"/>
    <w:basedOn w:val="a0"/>
    <w:uiPriority w:val="99"/>
    <w:rsid w:val="00A437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A437E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A437E3"/>
    <w:pPr>
      <w:widowControl w:val="0"/>
      <w:autoSpaceDE w:val="0"/>
      <w:autoSpaceDN w:val="0"/>
      <w:adjustRightInd w:val="0"/>
      <w:spacing w:line="274" w:lineRule="exact"/>
      <w:ind w:hanging="360"/>
      <w:jc w:val="both"/>
    </w:pPr>
  </w:style>
  <w:style w:type="paragraph" w:customStyle="1" w:styleId="Style19">
    <w:name w:val="Style19"/>
    <w:basedOn w:val="a"/>
    <w:uiPriority w:val="99"/>
    <w:rsid w:val="00A437E3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35">
    <w:name w:val="Font Style35"/>
    <w:basedOn w:val="a0"/>
    <w:uiPriority w:val="99"/>
    <w:rsid w:val="00A437E3"/>
    <w:rPr>
      <w:rFonts w:ascii="Times New Roman" w:hAnsi="Times New Roman" w:cs="Times New Roman"/>
      <w:sz w:val="22"/>
      <w:szCs w:val="22"/>
    </w:rPr>
  </w:style>
  <w:style w:type="paragraph" w:customStyle="1" w:styleId="af8">
    <w:name w:val="Базовый"/>
    <w:rsid w:val="00A437E3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Lucida Sans Unicode" w:hAnsi="Calibri" w:cs="Tahoma"/>
      <w:color w:val="000000"/>
      <w:sz w:val="24"/>
      <w:szCs w:val="24"/>
      <w:lang w:val="en-US" w:eastAsia="ru-RU" w:bidi="en-US"/>
    </w:rPr>
  </w:style>
  <w:style w:type="numbering" w:customStyle="1" w:styleId="13">
    <w:name w:val="Нет списка1"/>
    <w:next w:val="a2"/>
    <w:uiPriority w:val="99"/>
    <w:semiHidden/>
    <w:unhideWhenUsed/>
    <w:rsid w:val="00A437E3"/>
  </w:style>
  <w:style w:type="table" w:customStyle="1" w:styleId="23">
    <w:name w:val="Сетка таблицы2"/>
    <w:basedOn w:val="a1"/>
    <w:next w:val="a3"/>
    <w:uiPriority w:val="39"/>
    <w:rsid w:val="00A43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A437E3"/>
    <w:pPr>
      <w:spacing w:before="100" w:beforeAutospacing="1" w:after="100" w:afterAutospacing="1"/>
    </w:pPr>
  </w:style>
  <w:style w:type="character" w:customStyle="1" w:styleId="s5">
    <w:name w:val="s5"/>
    <w:basedOn w:val="a0"/>
    <w:rsid w:val="00A437E3"/>
  </w:style>
  <w:style w:type="paragraph" w:customStyle="1" w:styleId="p5">
    <w:name w:val="p5"/>
    <w:basedOn w:val="a"/>
    <w:rsid w:val="00A437E3"/>
    <w:pPr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unhideWhenUsed/>
    <w:rsid w:val="00A437E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A437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A437E3"/>
    <w:rPr>
      <w:rFonts w:ascii="Wingdings" w:hAnsi="Wingdings"/>
    </w:rPr>
  </w:style>
  <w:style w:type="character" w:customStyle="1" w:styleId="WW8Num1z1">
    <w:name w:val="WW8Num1z1"/>
    <w:rsid w:val="00A437E3"/>
    <w:rPr>
      <w:rFonts w:ascii="Courier New" w:hAnsi="Courier New" w:cs="Courier New"/>
    </w:rPr>
  </w:style>
  <w:style w:type="character" w:customStyle="1" w:styleId="WW8Num1z3">
    <w:name w:val="WW8Num1z3"/>
    <w:rsid w:val="00A437E3"/>
    <w:rPr>
      <w:rFonts w:ascii="Symbol" w:hAnsi="Symbol"/>
    </w:rPr>
  </w:style>
  <w:style w:type="character" w:customStyle="1" w:styleId="14">
    <w:name w:val="Основной шрифт абзаца1"/>
    <w:rsid w:val="00A437E3"/>
  </w:style>
  <w:style w:type="character" w:customStyle="1" w:styleId="c37">
    <w:name w:val="c37"/>
    <w:rsid w:val="00A437E3"/>
  </w:style>
  <w:style w:type="paragraph" w:customStyle="1" w:styleId="afb">
    <w:name w:val="Заголовок"/>
    <w:basedOn w:val="a"/>
    <w:next w:val="af3"/>
    <w:rsid w:val="00A437E3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c">
    <w:name w:val="List"/>
    <w:basedOn w:val="af3"/>
    <w:rsid w:val="00A437E3"/>
    <w:pPr>
      <w:suppressAutoHyphens/>
      <w:spacing w:after="120" w:line="276" w:lineRule="auto"/>
      <w:jc w:val="left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15">
    <w:name w:val="Название1"/>
    <w:basedOn w:val="a"/>
    <w:rsid w:val="00A437E3"/>
    <w:pPr>
      <w:suppressLineNumbers/>
      <w:suppressAutoHyphens/>
      <w:spacing w:before="120" w:after="120" w:line="276" w:lineRule="auto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A437E3"/>
    <w:pPr>
      <w:suppressLineNumbers/>
      <w:suppressAutoHyphens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c2">
    <w:name w:val="c2"/>
    <w:basedOn w:val="a"/>
    <w:rsid w:val="00A437E3"/>
    <w:pPr>
      <w:suppressAutoHyphens/>
      <w:spacing w:before="280" w:after="280"/>
    </w:pPr>
    <w:rPr>
      <w:rFonts w:cs="Calibri"/>
      <w:lang w:eastAsia="ar-SA"/>
    </w:rPr>
  </w:style>
  <w:style w:type="paragraph" w:customStyle="1" w:styleId="afd">
    <w:name w:val="Заголовок таблицы"/>
    <w:basedOn w:val="af5"/>
    <w:rsid w:val="00A437E3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 w:bidi="ar-SA"/>
    </w:rPr>
  </w:style>
  <w:style w:type="table" w:customStyle="1" w:styleId="32">
    <w:name w:val="Сетка таблицы3"/>
    <w:basedOn w:val="a1"/>
    <w:next w:val="a3"/>
    <w:uiPriority w:val="39"/>
    <w:rsid w:val="00A43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437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437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437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43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A43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A43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A43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locked/>
    <w:rsid w:val="00A43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locked/>
    <w:rsid w:val="00A43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locked/>
    <w:rsid w:val="00A43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A437E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rsid w:val="00A437E3"/>
    <w:rPr>
      <w:rFonts w:ascii="Calibri" w:eastAsia="Times New Roman" w:hAnsi="Calibri" w:cs="Times New Roman"/>
      <w:lang w:eastAsia="ru-RU"/>
    </w:rPr>
  </w:style>
  <w:style w:type="paragraph" w:customStyle="1" w:styleId="a-note1">
    <w:name w:val="a-note1"/>
    <w:basedOn w:val="a"/>
    <w:rsid w:val="00A437E3"/>
    <w:pPr>
      <w:spacing w:after="153" w:line="384" w:lineRule="auto"/>
    </w:pPr>
    <w:rPr>
      <w:color w:val="555555"/>
      <w:sz w:val="36"/>
      <w:szCs w:val="36"/>
    </w:rPr>
  </w:style>
  <w:style w:type="paragraph" w:styleId="afe">
    <w:name w:val="Body Text Indent"/>
    <w:basedOn w:val="a"/>
    <w:link w:val="aff"/>
    <w:uiPriority w:val="99"/>
    <w:unhideWhenUsed/>
    <w:rsid w:val="00A437E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A437E3"/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locked/>
    <w:rsid w:val="00A437E3"/>
    <w:rPr>
      <w:rFonts w:ascii="Calibri" w:eastAsia="Times New Roman" w:hAnsi="Calibri" w:cs="Times New Roman"/>
      <w:lang w:eastAsia="ru-RU"/>
    </w:rPr>
  </w:style>
  <w:style w:type="paragraph" w:customStyle="1" w:styleId="docdata">
    <w:name w:val="docdata"/>
    <w:aliases w:val="docy,v5,8748,bqiaagaaeyqcaaagiaiaaaotiqaabaehaaaaaaaaaaaaaaaaaaaaaaaaaaaaaaaaaaaaaaaaaaaaaaaaaaaaaaaaaaaaaaaaaaaaaaaaaaaaaaaaaaaaaaaaaaaaaaaaaaaaaaaaaaaaaaaaaaaaaaaaaaaaaaaaaaaaaaaaaaaaaaaaaaaaaaaaaaaaaaaaaaaaaaaaaaaaaaaaaaaaaaaaaaaaaaaaaaaaaaaa"/>
    <w:basedOn w:val="a"/>
    <w:rsid w:val="009E7C66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D913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91319"/>
    <w:pPr>
      <w:widowControl w:val="0"/>
      <w:autoSpaceDE w:val="0"/>
      <w:autoSpaceDN w:val="0"/>
      <w:ind w:left="2161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9131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block-contentaccordion-content">
    <w:name w:val="block-content__accordion-content"/>
    <w:basedOn w:val="a"/>
    <w:rsid w:val="00D91319"/>
    <w:pPr>
      <w:spacing w:before="100" w:beforeAutospacing="1" w:after="100" w:afterAutospacing="1"/>
    </w:pPr>
  </w:style>
  <w:style w:type="character" w:customStyle="1" w:styleId="33">
    <w:name w:val="Основной текст (3)_"/>
    <w:basedOn w:val="a0"/>
    <w:link w:val="34"/>
    <w:rsid w:val="003B72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rsid w:val="003B7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3B724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">
    <w:name w:val="Основной текст (2) + Курсив"/>
    <w:basedOn w:val="26"/>
    <w:rsid w:val="003B724F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3B724F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07206237_142" TargetMode="External"/><Relationship Id="rId18" Type="http://schemas.openxmlformats.org/officeDocument/2006/relationships/hyperlink" Target="https://vk.com/wall-207206237_181" TargetMode="External"/><Relationship Id="rId26" Type="http://schemas.openxmlformats.org/officeDocument/2006/relationships/hyperlink" Target="https://vk.com/wall-207206237_210" TargetMode="External"/><Relationship Id="rId39" Type="http://schemas.openxmlformats.org/officeDocument/2006/relationships/hyperlink" Target="https://vk.com/wall-207206237_2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07206237_182" TargetMode="External"/><Relationship Id="rId34" Type="http://schemas.openxmlformats.org/officeDocument/2006/relationships/hyperlink" Target="https://vk.com/wall-207206237_248" TargetMode="External"/><Relationship Id="rId42" Type="http://schemas.openxmlformats.org/officeDocument/2006/relationships/hyperlink" Target="https://vk.com/wall-207206237_314" TargetMode="External"/><Relationship Id="rId47" Type="http://schemas.openxmlformats.org/officeDocument/2006/relationships/hyperlink" Target="https://vk.com/wall-207206237_336" TargetMode="External"/><Relationship Id="rId7" Type="http://schemas.openxmlformats.org/officeDocument/2006/relationships/hyperlink" Target="https://ardatov.bezformata.com/word/patrioticheskoe-vospitanie-grazhdan-rossijskoj-federatcii/296683/" TargetMode="External"/><Relationship Id="rId12" Type="http://schemas.openxmlformats.org/officeDocument/2006/relationships/hyperlink" Target="https://vk.com/wall-207206237_136" TargetMode="External"/><Relationship Id="rId17" Type="http://schemas.openxmlformats.org/officeDocument/2006/relationships/hyperlink" Target="https://vk.com/wall-207206237_166" TargetMode="External"/><Relationship Id="rId25" Type="http://schemas.openxmlformats.org/officeDocument/2006/relationships/hyperlink" Target="https://vk.com/wall-207206237_202" TargetMode="External"/><Relationship Id="rId33" Type="http://schemas.openxmlformats.org/officeDocument/2006/relationships/hyperlink" Target="https://vk.com/wall-207206237_250" TargetMode="External"/><Relationship Id="rId38" Type="http://schemas.openxmlformats.org/officeDocument/2006/relationships/hyperlink" Target="https://vk.com/wall-207206237_269" TargetMode="External"/><Relationship Id="rId46" Type="http://schemas.openxmlformats.org/officeDocument/2006/relationships/hyperlink" Target="https://vk.com/wall-207206237_3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07206237_158" TargetMode="External"/><Relationship Id="rId20" Type="http://schemas.openxmlformats.org/officeDocument/2006/relationships/hyperlink" Target="https://vk.com/wall-207206237_179" TargetMode="External"/><Relationship Id="rId29" Type="http://schemas.openxmlformats.org/officeDocument/2006/relationships/hyperlink" Target="https://vk.com/wall-207206237_225" TargetMode="External"/><Relationship Id="rId41" Type="http://schemas.openxmlformats.org/officeDocument/2006/relationships/hyperlink" Target="https://vk.com/wall-207206237_3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datov.bezformata.com/word/orlyata-rossii/88316/" TargetMode="External"/><Relationship Id="rId11" Type="http://schemas.openxmlformats.org/officeDocument/2006/relationships/hyperlink" Target="https://vk.com/wall-207206237_131" TargetMode="External"/><Relationship Id="rId24" Type="http://schemas.openxmlformats.org/officeDocument/2006/relationships/hyperlink" Target="https://vk.com/wall-207206237_188" TargetMode="External"/><Relationship Id="rId32" Type="http://schemas.openxmlformats.org/officeDocument/2006/relationships/hyperlink" Target="https://vk.com/wall-207206237_244" TargetMode="External"/><Relationship Id="rId37" Type="http://schemas.openxmlformats.org/officeDocument/2006/relationships/hyperlink" Target="https://vk.com/wall-207206237_270" TargetMode="External"/><Relationship Id="rId40" Type="http://schemas.openxmlformats.org/officeDocument/2006/relationships/hyperlink" Target="https://vk.com/wall-207206237_290" TargetMode="External"/><Relationship Id="rId45" Type="http://schemas.openxmlformats.org/officeDocument/2006/relationships/hyperlink" Target="https://vk.com/wall-207206237_32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wall-207206237_145" TargetMode="External"/><Relationship Id="rId23" Type="http://schemas.openxmlformats.org/officeDocument/2006/relationships/hyperlink" Target="https://vk.com/wall-207206237_193" TargetMode="External"/><Relationship Id="rId28" Type="http://schemas.openxmlformats.org/officeDocument/2006/relationships/hyperlink" Target="https://vk.com/wall-207206237_223" TargetMode="External"/><Relationship Id="rId36" Type="http://schemas.openxmlformats.org/officeDocument/2006/relationships/hyperlink" Target="https://vk.com/wall-207206237_26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wall-207206237_125" TargetMode="External"/><Relationship Id="rId19" Type="http://schemas.openxmlformats.org/officeDocument/2006/relationships/hyperlink" Target="https://vk.com/wall-207206237_180" TargetMode="External"/><Relationship Id="rId31" Type="http://schemas.openxmlformats.org/officeDocument/2006/relationships/hyperlink" Target="https://vk.com/wall-207206237_233" TargetMode="External"/><Relationship Id="rId44" Type="http://schemas.openxmlformats.org/officeDocument/2006/relationships/hyperlink" Target="https://vk.com/wall-207206237_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7206237_127" TargetMode="External"/><Relationship Id="rId14" Type="http://schemas.openxmlformats.org/officeDocument/2006/relationships/hyperlink" Target="https://vk.com/wall-207206237_140" TargetMode="External"/><Relationship Id="rId22" Type="http://schemas.openxmlformats.org/officeDocument/2006/relationships/hyperlink" Target="https://vk.com/wall-207206237_185" TargetMode="External"/><Relationship Id="rId27" Type="http://schemas.openxmlformats.org/officeDocument/2006/relationships/hyperlink" Target="https://vk.com/wall-207206237_224" TargetMode="External"/><Relationship Id="rId30" Type="http://schemas.openxmlformats.org/officeDocument/2006/relationships/hyperlink" Target="https://vk.com/wall-207206237_237" TargetMode="External"/><Relationship Id="rId35" Type="http://schemas.openxmlformats.org/officeDocument/2006/relationships/hyperlink" Target="https://vk.com/wall-207206237_263" TargetMode="External"/><Relationship Id="rId43" Type="http://schemas.openxmlformats.org/officeDocument/2006/relationships/hyperlink" Target="https://vk.com/wall-207206237_31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wall-207206237_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10781</Words>
  <Characters>61453</Characters>
  <Application>Microsoft Office Word</Application>
  <DocSecurity>0</DocSecurity>
  <Lines>512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МОУ СОШ №15</vt:lpstr>
    </vt:vector>
  </TitlesOfParts>
  <Company/>
  <LinksUpToDate>false</LinksUpToDate>
  <CharactersWithSpaces>72090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Komp</cp:lastModifiedBy>
  <cp:revision>50</cp:revision>
  <cp:lastPrinted>2023-11-03T03:21:00Z</cp:lastPrinted>
  <dcterms:created xsi:type="dcterms:W3CDTF">2022-08-28T08:29:00Z</dcterms:created>
  <dcterms:modified xsi:type="dcterms:W3CDTF">2023-11-03T09:40:00Z</dcterms:modified>
</cp:coreProperties>
</file>