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7FD" w:rsidRDefault="00435F2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СОГЛАСИЕ ЗАКОННОГО ПРЕДСТАВИТЕЛЯ</w:t>
      </w:r>
    </w:p>
    <w:p w:rsidR="00DB17FD" w:rsidRDefault="00435F2F">
      <w:pPr>
        <w:spacing w:line="237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 ОБРАБОТКУ ПЕРСОНАЛЬНЫХ ДАННЫХ НЕСОВЕРШЕННОЛЕТНЕГО</w:t>
      </w:r>
    </w:p>
    <w:p w:rsidR="00DB17FD" w:rsidRDefault="00DB17FD">
      <w:pPr>
        <w:spacing w:line="230" w:lineRule="exact"/>
        <w:rPr>
          <w:sz w:val="24"/>
          <w:szCs w:val="24"/>
        </w:rPr>
      </w:pPr>
    </w:p>
    <w:p w:rsidR="00DB17FD" w:rsidRDefault="00435F2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Я,____________________________________________________________________________</w:t>
      </w:r>
    </w:p>
    <w:p w:rsidR="00DB17FD" w:rsidRDefault="00435F2F">
      <w:pPr>
        <w:spacing w:line="222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(ФИО),</w:t>
      </w:r>
    </w:p>
    <w:p w:rsidR="00DB17FD" w:rsidRDefault="00DB17FD">
      <w:pPr>
        <w:spacing w:line="127" w:lineRule="exact"/>
        <w:rPr>
          <w:sz w:val="24"/>
          <w:szCs w:val="24"/>
        </w:rPr>
      </w:pPr>
    </w:p>
    <w:p w:rsidR="00DB17FD" w:rsidRDefault="00435F2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проживающий по адресу________________________________________________________</w:t>
      </w:r>
    </w:p>
    <w:p w:rsidR="00DB17FD" w:rsidRDefault="00DB17FD">
      <w:pPr>
        <w:spacing w:line="240" w:lineRule="exact"/>
        <w:rPr>
          <w:sz w:val="24"/>
          <w:szCs w:val="24"/>
        </w:rPr>
      </w:pPr>
    </w:p>
    <w:p w:rsidR="00DB17FD" w:rsidRDefault="00435F2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Паспорт: серия_________ номер _____________выдан (кем и когда)___________________</w:t>
      </w:r>
    </w:p>
    <w:p w:rsidR="00DB17FD" w:rsidRDefault="00435F2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DB17FD" w:rsidRDefault="00435F2F">
      <w:pPr>
        <w:tabs>
          <w:tab w:val="left" w:pos="2300"/>
          <w:tab w:val="left" w:pos="4520"/>
          <w:tab w:val="left" w:pos="7340"/>
        </w:tabs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являюсь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законным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представителем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несовершеннолетнего</w:t>
      </w:r>
    </w:p>
    <w:p w:rsidR="00B82F84" w:rsidRDefault="00B82F84">
      <w:pPr>
        <w:tabs>
          <w:tab w:val="left" w:pos="2300"/>
          <w:tab w:val="left" w:pos="4520"/>
          <w:tab w:val="left" w:pos="7340"/>
        </w:tabs>
        <w:ind w:left="260"/>
        <w:rPr>
          <w:sz w:val="20"/>
          <w:szCs w:val="20"/>
        </w:rPr>
      </w:pPr>
    </w:p>
    <w:p w:rsidR="00DB17FD" w:rsidRDefault="00435F2F">
      <w:pPr>
        <w:spacing w:line="221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</w:t>
      </w:r>
    </w:p>
    <w:tbl>
      <w:tblPr>
        <w:tblW w:w="18278" w:type="dxa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38"/>
        <w:gridCol w:w="9040"/>
      </w:tblGrid>
      <w:tr w:rsidR="00DB17FD" w:rsidTr="00B82F84">
        <w:trPr>
          <w:trHeight w:val="177"/>
        </w:trPr>
        <w:tc>
          <w:tcPr>
            <w:tcW w:w="9238" w:type="dxa"/>
            <w:vAlign w:val="bottom"/>
          </w:tcPr>
          <w:p w:rsidR="00DB17FD" w:rsidRDefault="00B82F84">
            <w:pPr>
              <w:rPr>
                <w:sz w:val="15"/>
                <w:szCs w:val="15"/>
              </w:rPr>
            </w:pPr>
            <w:r>
              <w:rPr>
                <w:rFonts w:eastAsia="Times New Roman"/>
                <w:sz w:val="24"/>
                <w:szCs w:val="24"/>
              </w:rPr>
              <w:t>моего несовершеннолетнего ребенка</w:t>
            </w:r>
          </w:p>
        </w:tc>
        <w:tc>
          <w:tcPr>
            <w:tcW w:w="9040" w:type="dxa"/>
            <w:vAlign w:val="bottom"/>
          </w:tcPr>
          <w:p w:rsidR="00DB17FD" w:rsidRDefault="00435F2F">
            <w:pPr>
              <w:spacing w:line="178" w:lineRule="exact"/>
              <w:ind w:right="4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(ФИО)</w:t>
            </w:r>
          </w:p>
        </w:tc>
      </w:tr>
      <w:tr w:rsidR="00DB17FD" w:rsidTr="00B82F84">
        <w:trPr>
          <w:trHeight w:val="396"/>
        </w:trPr>
        <w:tc>
          <w:tcPr>
            <w:tcW w:w="9238" w:type="dxa"/>
            <w:vAlign w:val="bottom"/>
          </w:tcPr>
          <w:p w:rsidR="00DB17FD" w:rsidRDefault="00435F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  <w:r w:rsidR="00B82F84">
              <w:rPr>
                <w:rFonts w:eastAsia="Times New Roman"/>
                <w:sz w:val="24"/>
                <w:szCs w:val="24"/>
              </w:rPr>
              <w:t xml:space="preserve"> основании_________________________________________________________________</w:t>
            </w:r>
          </w:p>
        </w:tc>
        <w:tc>
          <w:tcPr>
            <w:tcW w:w="9040" w:type="dxa"/>
            <w:vAlign w:val="bottom"/>
          </w:tcPr>
          <w:p w:rsidR="00DB17FD" w:rsidRDefault="00DB17FD">
            <w:pPr>
              <w:jc w:val="right"/>
              <w:rPr>
                <w:sz w:val="20"/>
                <w:szCs w:val="20"/>
              </w:rPr>
            </w:pPr>
          </w:p>
        </w:tc>
      </w:tr>
      <w:tr w:rsidR="00DB17FD" w:rsidTr="00B82F84">
        <w:trPr>
          <w:trHeight w:val="276"/>
        </w:trPr>
        <w:tc>
          <w:tcPr>
            <w:tcW w:w="9238" w:type="dxa"/>
            <w:vAlign w:val="bottom"/>
          </w:tcPr>
          <w:p w:rsidR="00DB17FD" w:rsidRDefault="00B82F84" w:rsidP="00B82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proofErr w:type="spellStart"/>
            <w:r>
              <w:rPr>
                <w:sz w:val="20"/>
                <w:szCs w:val="20"/>
              </w:rPr>
              <w:t>документ¸подтвреждающий</w:t>
            </w:r>
            <w:proofErr w:type="spellEnd"/>
            <w:r>
              <w:rPr>
                <w:sz w:val="20"/>
                <w:szCs w:val="20"/>
              </w:rPr>
              <w:t xml:space="preserve"> родство с ребенком или </w:t>
            </w:r>
            <w:proofErr w:type="spellStart"/>
            <w:r>
              <w:rPr>
                <w:sz w:val="20"/>
                <w:szCs w:val="20"/>
              </w:rPr>
              <w:t>законнсоть</w:t>
            </w:r>
            <w:proofErr w:type="spellEnd"/>
            <w:r>
              <w:rPr>
                <w:sz w:val="20"/>
                <w:szCs w:val="20"/>
              </w:rPr>
              <w:t xml:space="preserve"> представления прав ребенка</w:t>
            </w:r>
          </w:p>
        </w:tc>
        <w:tc>
          <w:tcPr>
            <w:tcW w:w="9040" w:type="dxa"/>
            <w:vAlign w:val="bottom"/>
          </w:tcPr>
          <w:p w:rsidR="00DB17FD" w:rsidRDefault="00DB17FD">
            <w:pPr>
              <w:jc w:val="right"/>
              <w:rPr>
                <w:sz w:val="20"/>
                <w:szCs w:val="20"/>
              </w:rPr>
            </w:pPr>
          </w:p>
        </w:tc>
      </w:tr>
      <w:tr w:rsidR="00DB17FD" w:rsidTr="00B82F84">
        <w:trPr>
          <w:trHeight w:val="276"/>
        </w:trPr>
        <w:tc>
          <w:tcPr>
            <w:tcW w:w="9238" w:type="dxa"/>
            <w:vAlign w:val="bottom"/>
          </w:tcPr>
          <w:p w:rsidR="00DB17FD" w:rsidRDefault="00B82F84" w:rsidP="00435F2F">
            <w:pPr>
              <w:ind w:right="-90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</w:t>
            </w:r>
          </w:p>
        </w:tc>
        <w:tc>
          <w:tcPr>
            <w:tcW w:w="9040" w:type="dxa"/>
            <w:vAlign w:val="bottom"/>
          </w:tcPr>
          <w:p w:rsidR="00DB17FD" w:rsidRDefault="00DB17FD" w:rsidP="00435F2F">
            <w:pPr>
              <w:ind w:left="-1556" w:firstLine="1135"/>
              <w:jc w:val="right"/>
              <w:rPr>
                <w:sz w:val="20"/>
                <w:szCs w:val="20"/>
              </w:rPr>
            </w:pPr>
          </w:p>
        </w:tc>
      </w:tr>
    </w:tbl>
    <w:p w:rsidR="00DB17FD" w:rsidRDefault="00435F2F" w:rsidP="00435F2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</w:t>
      </w:r>
    </w:p>
    <w:p w:rsidR="00DB17FD" w:rsidRDefault="00B82F84">
      <w:pPr>
        <w:spacing w:line="127" w:lineRule="exact"/>
        <w:rPr>
          <w:sz w:val="18"/>
          <w:szCs w:val="24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18"/>
          <w:szCs w:val="24"/>
        </w:rPr>
        <w:t>д</w:t>
      </w:r>
      <w:r w:rsidRPr="00B82F84">
        <w:rPr>
          <w:sz w:val="18"/>
          <w:szCs w:val="24"/>
        </w:rPr>
        <w:t>ата выдачи документа</w:t>
      </w:r>
    </w:p>
    <w:p w:rsidR="00B82F84" w:rsidRDefault="001B28DC" w:rsidP="00B82F84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="00B82F84">
        <w:rPr>
          <w:sz w:val="24"/>
          <w:szCs w:val="24"/>
        </w:rPr>
        <w:t>аю свое согласие муниципальному общеобразовательному учреждению «Средняя общеобразовательная школа №15»</w:t>
      </w:r>
      <w:r>
        <w:rPr>
          <w:sz w:val="24"/>
          <w:szCs w:val="24"/>
        </w:rPr>
        <w:t xml:space="preserve"> (МОУ «СОШ №15»)</w:t>
      </w:r>
      <w:r w:rsidR="00B82F84">
        <w:rPr>
          <w:sz w:val="24"/>
          <w:szCs w:val="24"/>
        </w:rPr>
        <w:t>, расположенному по адресу 356422 Ставропольский край, г</w:t>
      </w:r>
      <w:proofErr w:type="gramStart"/>
      <w:r w:rsidR="00B82F84">
        <w:rPr>
          <w:sz w:val="24"/>
          <w:szCs w:val="24"/>
        </w:rPr>
        <w:t>.Б</w:t>
      </w:r>
      <w:proofErr w:type="gramEnd"/>
      <w:r w:rsidR="00B82F84">
        <w:rPr>
          <w:sz w:val="24"/>
          <w:szCs w:val="24"/>
        </w:rPr>
        <w:t>лагодарный,пл.Строителей,2</w:t>
      </w:r>
      <w:r>
        <w:rPr>
          <w:sz w:val="24"/>
          <w:szCs w:val="24"/>
        </w:rPr>
        <w:t>, на обработку персональных данных ребенка(опекаемого) , на следующих условиях:</w:t>
      </w:r>
    </w:p>
    <w:p w:rsidR="001B28DC" w:rsidRDefault="001B28DC" w:rsidP="001B28DC">
      <w:pPr>
        <w:pStyle w:val="Default"/>
        <w:rPr>
          <w:sz w:val="22"/>
          <w:szCs w:val="22"/>
        </w:rPr>
      </w:pPr>
      <w:proofErr w:type="gramStart"/>
      <w:r>
        <w:t>-МОУ «СОШ №15»</w:t>
      </w:r>
      <w:r w:rsidRPr="001B28DC">
        <w:t xml:space="preserve"> </w:t>
      </w:r>
      <w:r>
        <w:t xml:space="preserve"> </w:t>
      </w:r>
      <w:r>
        <w:rPr>
          <w:sz w:val="22"/>
          <w:szCs w:val="22"/>
        </w:rPr>
        <w:t>осуществляет обработку персональных данных ребенка (опекаемого) в следующих целях: прохождения процедуры приема в МОУ «СОШ № 15»; обеспечения реализации основных общеобразовательных программ; осуществления индивидуального учета результатов освоения ребенком основных общеобразовательных программ; организации внеурочной деятельности в соответствии с федеральными государственными общеобразовательными стандартами; реализации образовательных программ с применением электронного обучения и дистанционных образовательных технологий;</w:t>
      </w:r>
      <w:proofErr w:type="gramEnd"/>
      <w:r>
        <w:rPr>
          <w:sz w:val="22"/>
          <w:szCs w:val="22"/>
        </w:rPr>
        <w:t xml:space="preserve"> оказания платных образовательных услуг; организации участия в олимпиадах, конкурсах, соревнованиях, конференциях; обеспечения социальной поддержки; автоматизации процесса доступа на территорию школы; обеспечения организации безопасной перевозки детей; награждения и премирования. </w:t>
      </w:r>
    </w:p>
    <w:p w:rsidR="001B28DC" w:rsidRDefault="001B28DC" w:rsidP="001B28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Перечень персональных данных, передаваемых МОУ «СОШ №15» на обработку: фамилия, имя, отчество; дата и место рождения; данные личного дела; данные о состоянии здоровья; данные свидетельства о рождении ребенка, паспорта ребенка, свидетельства о регистрации ребенка по месту жительства или по месту пребывания на закрепленной территории, данные СНИЛС и ИНН; номер телефона; фотографии; данные иных документо</w:t>
      </w:r>
      <w:proofErr w:type="gramStart"/>
      <w:r>
        <w:rPr>
          <w:sz w:val="22"/>
          <w:szCs w:val="22"/>
        </w:rPr>
        <w:t>в(</w:t>
      </w:r>
      <w:proofErr w:type="gramEnd"/>
      <w:r>
        <w:rPr>
          <w:sz w:val="22"/>
          <w:szCs w:val="22"/>
        </w:rPr>
        <w:t xml:space="preserve">свидетельство об инвалидности, заключение ТПМПК). </w:t>
      </w:r>
    </w:p>
    <w:p w:rsidR="001B28DC" w:rsidRDefault="001B28DC" w:rsidP="001B28DC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Предоставляю МОУ «СОШ №15» право на осуществление следующих действий с персональными данными ребенка (опекаемого): обработку (включая сбор, систематизацию, накопление, хранение, уточнение (обновление, изменение), использование, передачу (предоставление), блокирование, уничтожение), путем смешанной обработки персональных данных с использованием средств автоматизации и без их использования. </w:t>
      </w:r>
      <w:proofErr w:type="gramEnd"/>
    </w:p>
    <w:p w:rsidR="001B28DC" w:rsidRDefault="001B28DC" w:rsidP="001B28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МОУ «СОШ №15» имеет право передавать (поручать) обработку персональных данных ребенка (опекаемого) другим Операторам при наличии законного основания и при условии выполнения требований, установленных п.3 статьи 6 Федерального закона от 27 июля 2006 года № 152-ФЗ «О персональных данных». </w:t>
      </w:r>
    </w:p>
    <w:p w:rsidR="001B28DC" w:rsidRDefault="001B28DC" w:rsidP="001B28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Данное согласие действует на период прохождения процедуры приема ребенка (опекаемого) в МОУ «СОШ № 15». При приеме ребенка (опекаемого) в МОУ «СОШ № 15» данное согласие действует до окончания обучения. </w:t>
      </w:r>
    </w:p>
    <w:p w:rsidR="001B28DC" w:rsidRDefault="001B28DC" w:rsidP="001B28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мною в адрес образовательной организации по почте заказным письмом с уведомлением о вручении, либо вручен лично под расписку законному представителю Оператора. </w:t>
      </w:r>
    </w:p>
    <w:p w:rsidR="001B28DC" w:rsidRDefault="001B28DC" w:rsidP="001B28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Я подтверждаю, что, давая такое Согласие, я действую по собственной воле и в интересах ребенка (опекаемого). </w:t>
      </w:r>
    </w:p>
    <w:p w:rsidR="001B28DC" w:rsidRDefault="001B28DC" w:rsidP="001B28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«_____»_______________20___ г. __________________ ________________________ </w:t>
      </w:r>
    </w:p>
    <w:p w:rsidR="001B28DC" w:rsidRDefault="001B28DC" w:rsidP="001B28DC">
      <w:pPr>
        <w:pStyle w:val="Defaul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подпись расшифровка подписи </w:t>
      </w:r>
    </w:p>
    <w:p w:rsidR="001B28DC" w:rsidRDefault="001B28DC" w:rsidP="001B28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«_____»_______________20___ г. __________________ ________________________ </w:t>
      </w:r>
    </w:p>
    <w:p w:rsidR="001B28DC" w:rsidRPr="00B82F84" w:rsidRDefault="001B28DC" w:rsidP="001B28DC">
      <w:pPr>
        <w:rPr>
          <w:sz w:val="24"/>
          <w:szCs w:val="24"/>
        </w:rPr>
      </w:pPr>
      <w:r>
        <w:rPr>
          <w:i/>
          <w:iCs/>
          <w:sz w:val="18"/>
          <w:szCs w:val="18"/>
        </w:rPr>
        <w:t>подпись расшифровка подписи</w:t>
      </w:r>
    </w:p>
    <w:sectPr w:rsidR="001B28DC" w:rsidRPr="00B82F84" w:rsidSect="00435F2F">
      <w:pgSz w:w="11900" w:h="16838"/>
      <w:pgMar w:top="422" w:right="276" w:bottom="408" w:left="1276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872AD84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9416B0B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2CD6"/>
    <w:multiLevelType w:val="hybridMultilevel"/>
    <w:tmpl w:val="8C94867E"/>
    <w:lvl w:ilvl="0" w:tplc="207E0A7A">
      <w:start w:val="1"/>
      <w:numFmt w:val="bullet"/>
      <w:lvlText w:val="Я"/>
      <w:lvlJc w:val="left"/>
    </w:lvl>
    <w:lvl w:ilvl="1" w:tplc="2506CB7A">
      <w:start w:val="1"/>
      <w:numFmt w:val="bullet"/>
      <w:lvlText w:val=""/>
      <w:lvlJc w:val="left"/>
    </w:lvl>
    <w:lvl w:ilvl="2" w:tplc="AEC2EB16">
      <w:numFmt w:val="decimal"/>
      <w:lvlText w:val=""/>
      <w:lvlJc w:val="left"/>
    </w:lvl>
    <w:lvl w:ilvl="3" w:tplc="69DC9AEC">
      <w:numFmt w:val="decimal"/>
      <w:lvlText w:val=""/>
      <w:lvlJc w:val="left"/>
    </w:lvl>
    <w:lvl w:ilvl="4" w:tplc="D9F292F8">
      <w:numFmt w:val="decimal"/>
      <w:lvlText w:val=""/>
      <w:lvlJc w:val="left"/>
    </w:lvl>
    <w:lvl w:ilvl="5" w:tplc="C1EC0B8C">
      <w:numFmt w:val="decimal"/>
      <w:lvlText w:val=""/>
      <w:lvlJc w:val="left"/>
    </w:lvl>
    <w:lvl w:ilvl="6" w:tplc="393CFBE2">
      <w:numFmt w:val="decimal"/>
      <w:lvlText w:val=""/>
      <w:lvlJc w:val="left"/>
    </w:lvl>
    <w:lvl w:ilvl="7" w:tplc="D7347B1A">
      <w:numFmt w:val="decimal"/>
      <w:lvlText w:val=""/>
      <w:lvlJc w:val="left"/>
    </w:lvl>
    <w:lvl w:ilvl="8" w:tplc="3B3001AC">
      <w:numFmt w:val="decimal"/>
      <w:lvlText w:val=""/>
      <w:lvlJc w:val="left"/>
    </w:lvl>
  </w:abstractNum>
  <w:abstractNum w:abstractNumId="3">
    <w:nsid w:val="00003D6C"/>
    <w:multiLevelType w:val="hybridMultilevel"/>
    <w:tmpl w:val="F5708C88"/>
    <w:lvl w:ilvl="0" w:tplc="A9F8050C">
      <w:start w:val="1"/>
      <w:numFmt w:val="bullet"/>
      <w:lvlText w:val="Я"/>
      <w:lvlJc w:val="left"/>
    </w:lvl>
    <w:lvl w:ilvl="1" w:tplc="212E4BF6">
      <w:start w:val="1"/>
      <w:numFmt w:val="bullet"/>
      <w:lvlText w:val=""/>
      <w:lvlJc w:val="left"/>
    </w:lvl>
    <w:lvl w:ilvl="2" w:tplc="8B1A104E">
      <w:numFmt w:val="decimal"/>
      <w:lvlText w:val=""/>
      <w:lvlJc w:val="left"/>
    </w:lvl>
    <w:lvl w:ilvl="3" w:tplc="BE02FD0E">
      <w:numFmt w:val="decimal"/>
      <w:lvlText w:val=""/>
      <w:lvlJc w:val="left"/>
    </w:lvl>
    <w:lvl w:ilvl="4" w:tplc="8F2AAFBA">
      <w:numFmt w:val="decimal"/>
      <w:lvlText w:val=""/>
      <w:lvlJc w:val="left"/>
    </w:lvl>
    <w:lvl w:ilvl="5" w:tplc="00A046EC">
      <w:numFmt w:val="decimal"/>
      <w:lvlText w:val=""/>
      <w:lvlJc w:val="left"/>
    </w:lvl>
    <w:lvl w:ilvl="6" w:tplc="4C6674D8">
      <w:numFmt w:val="decimal"/>
      <w:lvlText w:val=""/>
      <w:lvlJc w:val="left"/>
    </w:lvl>
    <w:lvl w:ilvl="7" w:tplc="E8AEE606">
      <w:numFmt w:val="decimal"/>
      <w:lvlText w:val=""/>
      <w:lvlJc w:val="left"/>
    </w:lvl>
    <w:lvl w:ilvl="8" w:tplc="2918DD7C">
      <w:numFmt w:val="decimal"/>
      <w:lvlText w:val=""/>
      <w:lvlJc w:val="left"/>
    </w:lvl>
  </w:abstractNum>
  <w:abstractNum w:abstractNumId="4">
    <w:nsid w:val="000072AE"/>
    <w:multiLevelType w:val="hybridMultilevel"/>
    <w:tmpl w:val="7F545C72"/>
    <w:lvl w:ilvl="0" w:tplc="FB1E625A">
      <w:start w:val="1"/>
      <w:numFmt w:val="bullet"/>
      <w:lvlText w:val="Я"/>
      <w:lvlJc w:val="left"/>
    </w:lvl>
    <w:lvl w:ilvl="1" w:tplc="B4F83712">
      <w:numFmt w:val="decimal"/>
      <w:lvlText w:val=""/>
      <w:lvlJc w:val="left"/>
    </w:lvl>
    <w:lvl w:ilvl="2" w:tplc="2564EE1E">
      <w:numFmt w:val="decimal"/>
      <w:lvlText w:val=""/>
      <w:lvlJc w:val="left"/>
    </w:lvl>
    <w:lvl w:ilvl="3" w:tplc="7458DC5C">
      <w:numFmt w:val="decimal"/>
      <w:lvlText w:val=""/>
      <w:lvlJc w:val="left"/>
    </w:lvl>
    <w:lvl w:ilvl="4" w:tplc="2E1C4146">
      <w:numFmt w:val="decimal"/>
      <w:lvlText w:val=""/>
      <w:lvlJc w:val="left"/>
    </w:lvl>
    <w:lvl w:ilvl="5" w:tplc="A07E9FD2">
      <w:numFmt w:val="decimal"/>
      <w:lvlText w:val=""/>
      <w:lvlJc w:val="left"/>
    </w:lvl>
    <w:lvl w:ilvl="6" w:tplc="D7FC9614">
      <w:numFmt w:val="decimal"/>
      <w:lvlText w:val=""/>
      <w:lvlJc w:val="left"/>
    </w:lvl>
    <w:lvl w:ilvl="7" w:tplc="178A55E4">
      <w:numFmt w:val="decimal"/>
      <w:lvlText w:val=""/>
      <w:lvlJc w:val="left"/>
    </w:lvl>
    <w:lvl w:ilvl="8" w:tplc="5FF00A8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B17FD"/>
    <w:rsid w:val="001B28DC"/>
    <w:rsid w:val="00435F2F"/>
    <w:rsid w:val="004B1E74"/>
    <w:rsid w:val="008E75C9"/>
    <w:rsid w:val="00B82F84"/>
    <w:rsid w:val="00DB1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C9"/>
  </w:style>
  <w:style w:type="paragraph" w:styleId="1">
    <w:name w:val="heading 1"/>
    <w:basedOn w:val="a"/>
    <w:next w:val="a"/>
    <w:link w:val="10"/>
    <w:uiPriority w:val="9"/>
    <w:qFormat/>
    <w:rsid w:val="00435F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435F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35F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rsid w:val="00435F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Closing"/>
    <w:basedOn w:val="a"/>
    <w:link w:val="a5"/>
    <w:uiPriority w:val="99"/>
    <w:unhideWhenUsed/>
    <w:rsid w:val="00435F2F"/>
    <w:pPr>
      <w:ind w:left="4252"/>
    </w:pPr>
  </w:style>
  <w:style w:type="character" w:customStyle="1" w:styleId="a5">
    <w:name w:val="Прощание Знак"/>
    <w:basedOn w:val="a0"/>
    <w:link w:val="a4"/>
    <w:uiPriority w:val="99"/>
    <w:rsid w:val="00435F2F"/>
  </w:style>
  <w:style w:type="paragraph" w:styleId="2">
    <w:name w:val="List Bullet 2"/>
    <w:basedOn w:val="a"/>
    <w:uiPriority w:val="99"/>
    <w:unhideWhenUsed/>
    <w:rsid w:val="00435F2F"/>
    <w:pPr>
      <w:numPr>
        <w:numId w:val="4"/>
      </w:numPr>
      <w:contextualSpacing/>
    </w:pPr>
  </w:style>
  <w:style w:type="paragraph" w:styleId="3">
    <w:name w:val="List Bullet 3"/>
    <w:basedOn w:val="a"/>
    <w:uiPriority w:val="99"/>
    <w:unhideWhenUsed/>
    <w:rsid w:val="00435F2F"/>
    <w:pPr>
      <w:numPr>
        <w:numId w:val="5"/>
      </w:numPr>
      <w:contextualSpacing/>
    </w:pPr>
  </w:style>
  <w:style w:type="paragraph" w:styleId="a6">
    <w:name w:val="caption"/>
    <w:basedOn w:val="a"/>
    <w:next w:val="a"/>
    <w:uiPriority w:val="35"/>
    <w:unhideWhenUsed/>
    <w:qFormat/>
    <w:rsid w:val="00435F2F"/>
    <w:pPr>
      <w:spacing w:after="200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435F2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435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ignature"/>
    <w:basedOn w:val="a"/>
    <w:link w:val="aa"/>
    <w:uiPriority w:val="99"/>
    <w:unhideWhenUsed/>
    <w:rsid w:val="00435F2F"/>
    <w:pPr>
      <w:ind w:left="4252"/>
    </w:pPr>
  </w:style>
  <w:style w:type="character" w:customStyle="1" w:styleId="aa">
    <w:name w:val="Подпись Знак"/>
    <w:basedOn w:val="a0"/>
    <w:link w:val="a9"/>
    <w:uiPriority w:val="99"/>
    <w:rsid w:val="00435F2F"/>
  </w:style>
  <w:style w:type="paragraph" w:styleId="ab">
    <w:name w:val="Body Text"/>
    <w:basedOn w:val="a"/>
    <w:link w:val="ac"/>
    <w:uiPriority w:val="99"/>
    <w:unhideWhenUsed/>
    <w:rsid w:val="00435F2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435F2F"/>
  </w:style>
  <w:style w:type="paragraph" w:styleId="ad">
    <w:name w:val="Subtitle"/>
    <w:basedOn w:val="a"/>
    <w:next w:val="a"/>
    <w:link w:val="ae"/>
    <w:uiPriority w:val="11"/>
    <w:qFormat/>
    <w:rsid w:val="00435F2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435F2F"/>
    <w:rPr>
      <w:rFonts w:asciiTheme="minorHAnsi" w:hAnsiTheme="minorHAnsi" w:cstheme="minorBidi"/>
      <w:color w:val="5A5A5A" w:themeColor="text1" w:themeTint="A5"/>
      <w:spacing w:val="15"/>
    </w:rPr>
  </w:style>
  <w:style w:type="paragraph" w:customStyle="1" w:styleId="af">
    <w:name w:val="Должность в подписи"/>
    <w:basedOn w:val="a9"/>
    <w:rsid w:val="00435F2F"/>
  </w:style>
  <w:style w:type="paragraph" w:customStyle="1" w:styleId="af0">
    <w:name w:val="Название предприятия в подписи"/>
    <w:basedOn w:val="a9"/>
    <w:rsid w:val="00435F2F"/>
  </w:style>
  <w:style w:type="paragraph" w:styleId="af1">
    <w:name w:val="Body Text Indent"/>
    <w:basedOn w:val="a"/>
    <w:link w:val="af2"/>
    <w:uiPriority w:val="99"/>
    <w:semiHidden/>
    <w:unhideWhenUsed/>
    <w:rsid w:val="00435F2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35F2F"/>
  </w:style>
  <w:style w:type="paragraph" w:styleId="22">
    <w:name w:val="Body Text First Indent 2"/>
    <w:basedOn w:val="af1"/>
    <w:link w:val="23"/>
    <w:uiPriority w:val="99"/>
    <w:unhideWhenUsed/>
    <w:rsid w:val="00435F2F"/>
    <w:pPr>
      <w:spacing w:after="0"/>
      <w:ind w:left="360" w:firstLine="360"/>
    </w:pPr>
  </w:style>
  <w:style w:type="character" w:customStyle="1" w:styleId="23">
    <w:name w:val="Красная строка 2 Знак"/>
    <w:basedOn w:val="af2"/>
    <w:link w:val="22"/>
    <w:uiPriority w:val="99"/>
    <w:rsid w:val="00435F2F"/>
  </w:style>
  <w:style w:type="paragraph" w:styleId="af3">
    <w:name w:val="Balloon Text"/>
    <w:basedOn w:val="a"/>
    <w:link w:val="af4"/>
    <w:uiPriority w:val="99"/>
    <w:semiHidden/>
    <w:unhideWhenUsed/>
    <w:rsid w:val="00435F2F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435F2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B28D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Komp</cp:lastModifiedBy>
  <cp:revision>5</cp:revision>
  <cp:lastPrinted>2022-09-29T08:18:00Z</cp:lastPrinted>
  <dcterms:created xsi:type="dcterms:W3CDTF">2020-07-30T06:24:00Z</dcterms:created>
  <dcterms:modified xsi:type="dcterms:W3CDTF">2022-09-29T08:18:00Z</dcterms:modified>
</cp:coreProperties>
</file>