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71752A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1752A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1752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C5D68" w:rsidRPr="0071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7175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71752A">
              <w:rPr>
                <w:sz w:val="28"/>
                <w:szCs w:val="28"/>
              </w:rPr>
              <w:t>праву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проток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о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лами 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олимпиады по </w:t>
      </w:r>
      <w:r w:rsidR="0071752A">
        <w:rPr>
          <w:rFonts w:ascii="Times New Roman" w:eastAsia="Arial" w:hAnsi="Times New Roman" w:cs="Times New Roman"/>
          <w:spacing w:val="-4"/>
          <w:sz w:val="28"/>
          <w:szCs w:val="28"/>
        </w:rPr>
        <w:t>праву</w:t>
      </w:r>
      <w:r w:rsidR="00BA584F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от </w:t>
      </w:r>
      <w:r w:rsidR="0071752A">
        <w:rPr>
          <w:rFonts w:ascii="Times New Roman" w:eastAsia="Arial" w:hAnsi="Times New Roman" w:cs="Times New Roman"/>
          <w:spacing w:val="-4"/>
          <w:sz w:val="28"/>
          <w:szCs w:val="28"/>
        </w:rPr>
        <w:t>30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.09.2024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 w:rsidR="0071752A">
        <w:rPr>
          <w:rFonts w:ascii="Times New Roman" w:eastAsia="Arial" w:hAnsi="Times New Roman" w:cs="Times New Roman"/>
          <w:sz w:val="28"/>
          <w:szCs w:val="28"/>
        </w:rPr>
        <w:t>праву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r w:rsidR="00502822">
        <w:rPr>
          <w:rFonts w:ascii="Times New Roman" w:eastAsia="Arial" w:hAnsi="Times New Roman" w:cs="Times New Roman"/>
          <w:sz w:val="28"/>
          <w:szCs w:val="28"/>
        </w:rPr>
        <w:t>Расписание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517A2F">
        <w:rPr>
          <w:rFonts w:ascii="Times New Roman" w:eastAsia="Arial" w:hAnsi="Times New Roman" w:cs="Times New Roman"/>
          <w:sz w:val="28"/>
          <w:szCs w:val="28"/>
        </w:rPr>
        <w:t>0</w:t>
      </w:r>
      <w:r w:rsidR="0071752A">
        <w:rPr>
          <w:rFonts w:ascii="Times New Roman" w:eastAsia="Arial" w:hAnsi="Times New Roman" w:cs="Times New Roman"/>
          <w:sz w:val="28"/>
          <w:szCs w:val="28"/>
        </w:rPr>
        <w:t>2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517A2F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sz w:val="28"/>
          <w:szCs w:val="28"/>
        </w:rPr>
        <w:sectPr w:rsidR="006374C7" w:rsidSect="00D4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________2024г.</w:t>
      </w: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C7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итоговых 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результатов проведения школьного этапа </w:t>
      </w:r>
      <w:proofErr w:type="spellStart"/>
      <w:r w:rsidRPr="006374C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374C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1752A">
        <w:rPr>
          <w:rFonts w:ascii="Times New Roman" w:hAnsi="Times New Roman" w:cs="Times New Roman"/>
          <w:b/>
          <w:sz w:val="28"/>
          <w:szCs w:val="28"/>
        </w:rPr>
        <w:t>праву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1752A">
        <w:rPr>
          <w:rFonts w:ascii="Times New Roman" w:hAnsi="Times New Roman" w:cs="Times New Roman"/>
          <w:b/>
          <w:sz w:val="28"/>
          <w:szCs w:val="28"/>
        </w:rPr>
        <w:t>30</w:t>
      </w:r>
      <w:r w:rsidRPr="006374C7">
        <w:rPr>
          <w:rFonts w:ascii="Times New Roman" w:hAnsi="Times New Roman" w:cs="Times New Roman"/>
          <w:b/>
          <w:sz w:val="28"/>
          <w:szCs w:val="28"/>
        </w:rPr>
        <w:t>.09.2024 года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414"/>
        <w:gridCol w:w="1222"/>
        <w:gridCol w:w="1604"/>
        <w:gridCol w:w="2143"/>
      </w:tblGrid>
      <w:tr w:rsidR="00B676BF" w:rsidRPr="0078678E" w:rsidTr="00B676BF">
        <w:tc>
          <w:tcPr>
            <w:tcW w:w="643" w:type="dxa"/>
          </w:tcPr>
          <w:p w:rsidR="00B676BF" w:rsidRPr="0078678E" w:rsidRDefault="00B676BF" w:rsidP="00B0150D">
            <w:pPr>
              <w:pStyle w:val="1"/>
              <w:ind w:left="0"/>
            </w:pPr>
            <w:r w:rsidRPr="0078678E">
              <w:t xml:space="preserve">№ </w:t>
            </w:r>
            <w:proofErr w:type="spellStart"/>
            <w:proofErr w:type="gramStart"/>
            <w:r w:rsidRPr="0078678E">
              <w:t>п</w:t>
            </w:r>
            <w:proofErr w:type="spellEnd"/>
            <w:proofErr w:type="gramEnd"/>
            <w:r w:rsidRPr="0078678E">
              <w:t>/</w:t>
            </w:r>
            <w:proofErr w:type="spellStart"/>
            <w:r w:rsidRPr="0078678E">
              <w:t>п</w:t>
            </w:r>
            <w:proofErr w:type="spellEnd"/>
          </w:p>
        </w:tc>
        <w:tc>
          <w:tcPr>
            <w:tcW w:w="3414" w:type="dxa"/>
          </w:tcPr>
          <w:p w:rsidR="00B676BF" w:rsidRPr="0078678E" w:rsidRDefault="00B676BF" w:rsidP="00B0150D">
            <w:pPr>
              <w:pStyle w:val="1"/>
              <w:ind w:left="0"/>
            </w:pPr>
            <w:r w:rsidRPr="0078678E">
              <w:t>Ф.И.О. участника ВСОШ</w:t>
            </w:r>
          </w:p>
        </w:tc>
        <w:tc>
          <w:tcPr>
            <w:tcW w:w="1222" w:type="dxa"/>
          </w:tcPr>
          <w:p w:rsidR="00B676BF" w:rsidRPr="0078678E" w:rsidRDefault="00B676BF" w:rsidP="00B0150D">
            <w:pPr>
              <w:pStyle w:val="1"/>
              <w:ind w:left="0"/>
            </w:pPr>
            <w:r>
              <w:t>класс</w:t>
            </w:r>
          </w:p>
        </w:tc>
        <w:tc>
          <w:tcPr>
            <w:tcW w:w="1604" w:type="dxa"/>
          </w:tcPr>
          <w:p w:rsidR="00B676BF" w:rsidRPr="0078678E" w:rsidRDefault="00B676BF" w:rsidP="00B0150D">
            <w:pPr>
              <w:pStyle w:val="1"/>
              <w:ind w:left="0"/>
            </w:pPr>
            <w:r w:rsidRPr="0078678E">
              <w:t>Кол-во баллов</w:t>
            </w:r>
          </w:p>
        </w:tc>
        <w:tc>
          <w:tcPr>
            <w:tcW w:w="2143" w:type="dxa"/>
          </w:tcPr>
          <w:p w:rsidR="00B676BF" w:rsidRDefault="00B676BF" w:rsidP="00B0150D">
            <w:pPr>
              <w:pStyle w:val="1"/>
              <w:ind w:left="0"/>
            </w:pPr>
            <w:r>
              <w:t>Статус</w:t>
            </w:r>
          </w:p>
          <w:p w:rsidR="00B676BF" w:rsidRDefault="00B676BF" w:rsidP="00B0150D">
            <w:pPr>
              <w:pStyle w:val="1"/>
              <w:ind w:left="0"/>
            </w:pPr>
            <w:r>
              <w:t>победитель/призер</w:t>
            </w:r>
          </w:p>
          <w:p w:rsidR="00B676BF" w:rsidRDefault="00B676BF" w:rsidP="00B0150D">
            <w:pPr>
              <w:pStyle w:val="1"/>
              <w:ind w:left="0"/>
            </w:pPr>
          </w:p>
          <w:p w:rsidR="00B676BF" w:rsidRPr="0078678E" w:rsidRDefault="00B676BF" w:rsidP="00B0150D">
            <w:pPr>
              <w:pStyle w:val="1"/>
              <w:ind w:left="0"/>
            </w:pPr>
          </w:p>
        </w:tc>
      </w:tr>
      <w:tr w:rsidR="0071752A" w:rsidRPr="0078678E" w:rsidTr="00B676BF">
        <w:tc>
          <w:tcPr>
            <w:tcW w:w="643" w:type="dxa"/>
          </w:tcPr>
          <w:p w:rsidR="0071752A" w:rsidRPr="0078678E" w:rsidRDefault="0071752A" w:rsidP="00452B21">
            <w:pPr>
              <w:pStyle w:val="1"/>
              <w:ind w:left="0"/>
            </w:pPr>
            <w:r>
              <w:t>1</w:t>
            </w:r>
          </w:p>
        </w:tc>
        <w:tc>
          <w:tcPr>
            <w:tcW w:w="3414" w:type="dxa"/>
          </w:tcPr>
          <w:p w:rsidR="0071752A" w:rsidRPr="001F2DB8" w:rsidRDefault="0071752A" w:rsidP="004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Екатерина Анатольевна</w:t>
            </w:r>
          </w:p>
        </w:tc>
        <w:tc>
          <w:tcPr>
            <w:tcW w:w="1222" w:type="dxa"/>
          </w:tcPr>
          <w:p w:rsidR="0071752A" w:rsidRPr="0078678E" w:rsidRDefault="0071752A" w:rsidP="00452B2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9а</w:t>
            </w:r>
          </w:p>
        </w:tc>
        <w:tc>
          <w:tcPr>
            <w:tcW w:w="1604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143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1752A" w:rsidRPr="0078678E" w:rsidTr="00B676BF">
        <w:tc>
          <w:tcPr>
            <w:tcW w:w="643" w:type="dxa"/>
          </w:tcPr>
          <w:p w:rsidR="0071752A" w:rsidRPr="0078678E" w:rsidRDefault="0071752A" w:rsidP="00452B2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3414" w:type="dxa"/>
          </w:tcPr>
          <w:p w:rsidR="0071752A" w:rsidRPr="001F2DB8" w:rsidRDefault="0071752A" w:rsidP="004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222" w:type="dxa"/>
          </w:tcPr>
          <w:p w:rsidR="0071752A" w:rsidRPr="0078678E" w:rsidRDefault="0071752A" w:rsidP="00452B2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604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143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</w:p>
        </w:tc>
      </w:tr>
      <w:tr w:rsidR="0071752A" w:rsidRPr="0078678E" w:rsidTr="00B676BF">
        <w:tc>
          <w:tcPr>
            <w:tcW w:w="643" w:type="dxa"/>
          </w:tcPr>
          <w:p w:rsidR="0071752A" w:rsidRPr="0078678E" w:rsidRDefault="0071752A" w:rsidP="00452B2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414" w:type="dxa"/>
          </w:tcPr>
          <w:p w:rsidR="0071752A" w:rsidRPr="001F2DB8" w:rsidRDefault="0071752A" w:rsidP="004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Чертов Никита Сергеевич</w:t>
            </w:r>
          </w:p>
        </w:tc>
        <w:tc>
          <w:tcPr>
            <w:tcW w:w="1222" w:type="dxa"/>
          </w:tcPr>
          <w:p w:rsidR="0071752A" w:rsidRPr="0078678E" w:rsidRDefault="0071752A" w:rsidP="00452B2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604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143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1752A" w:rsidRPr="0078678E" w:rsidTr="00C647C3">
        <w:tc>
          <w:tcPr>
            <w:tcW w:w="643" w:type="dxa"/>
          </w:tcPr>
          <w:p w:rsidR="0071752A" w:rsidRPr="0078678E" w:rsidRDefault="0071752A" w:rsidP="00452B21">
            <w:pPr>
              <w:pStyle w:val="1"/>
              <w:ind w:left="0"/>
            </w:pPr>
            <w:r w:rsidRPr="0078678E">
              <w:t>1</w:t>
            </w:r>
          </w:p>
        </w:tc>
        <w:tc>
          <w:tcPr>
            <w:tcW w:w="3414" w:type="dxa"/>
          </w:tcPr>
          <w:p w:rsidR="0071752A" w:rsidRPr="001F2DB8" w:rsidRDefault="0071752A" w:rsidP="004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292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5F52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222" w:type="dxa"/>
          </w:tcPr>
          <w:p w:rsidR="0071752A" w:rsidRPr="0078678E" w:rsidRDefault="0071752A" w:rsidP="00452B2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1604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143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</w:p>
        </w:tc>
      </w:tr>
      <w:tr w:rsidR="0071752A" w:rsidRPr="0078678E" w:rsidTr="00B676BF">
        <w:tc>
          <w:tcPr>
            <w:tcW w:w="643" w:type="dxa"/>
          </w:tcPr>
          <w:p w:rsidR="0071752A" w:rsidRPr="0078678E" w:rsidRDefault="0071752A" w:rsidP="00452B21">
            <w:pPr>
              <w:pStyle w:val="1"/>
              <w:ind w:left="0"/>
            </w:pPr>
            <w:r w:rsidRPr="0078678E">
              <w:t>2</w:t>
            </w:r>
          </w:p>
        </w:tc>
        <w:tc>
          <w:tcPr>
            <w:tcW w:w="3414" w:type="dxa"/>
          </w:tcPr>
          <w:p w:rsidR="0071752A" w:rsidRPr="00315E2C" w:rsidRDefault="0071752A" w:rsidP="004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Дарья Валерьевна</w:t>
            </w:r>
          </w:p>
        </w:tc>
        <w:tc>
          <w:tcPr>
            <w:tcW w:w="1222" w:type="dxa"/>
          </w:tcPr>
          <w:p w:rsidR="0071752A" w:rsidRPr="0078678E" w:rsidRDefault="0071752A" w:rsidP="00452B2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11а</w:t>
            </w:r>
          </w:p>
        </w:tc>
        <w:tc>
          <w:tcPr>
            <w:tcW w:w="1604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143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</w:p>
        </w:tc>
      </w:tr>
      <w:tr w:rsidR="0071752A" w:rsidRPr="0078678E" w:rsidTr="00B676BF">
        <w:tc>
          <w:tcPr>
            <w:tcW w:w="643" w:type="dxa"/>
          </w:tcPr>
          <w:p w:rsidR="0071752A" w:rsidRPr="0078678E" w:rsidRDefault="0071752A" w:rsidP="00452B21">
            <w:pPr>
              <w:pStyle w:val="1"/>
              <w:ind w:left="0"/>
            </w:pPr>
            <w:r>
              <w:t>3</w:t>
            </w:r>
          </w:p>
        </w:tc>
        <w:tc>
          <w:tcPr>
            <w:tcW w:w="3414" w:type="dxa"/>
          </w:tcPr>
          <w:p w:rsidR="0071752A" w:rsidRPr="00511B93" w:rsidRDefault="0071752A" w:rsidP="004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222" w:type="dxa"/>
          </w:tcPr>
          <w:p w:rsidR="0071752A" w:rsidRPr="0078678E" w:rsidRDefault="0071752A" w:rsidP="00452B2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1604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143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  <w:tr w:rsidR="0071752A" w:rsidRPr="0078678E" w:rsidTr="00B676BF">
        <w:tc>
          <w:tcPr>
            <w:tcW w:w="643" w:type="dxa"/>
          </w:tcPr>
          <w:p w:rsidR="0071752A" w:rsidRPr="0078678E" w:rsidRDefault="0071752A" w:rsidP="00452B21">
            <w:pPr>
              <w:pStyle w:val="1"/>
              <w:ind w:left="0"/>
            </w:pPr>
            <w:r>
              <w:t>4</w:t>
            </w:r>
          </w:p>
        </w:tc>
        <w:tc>
          <w:tcPr>
            <w:tcW w:w="3414" w:type="dxa"/>
          </w:tcPr>
          <w:p w:rsidR="0071752A" w:rsidRPr="001F2DB8" w:rsidRDefault="0071752A" w:rsidP="004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Мавлюдовна</w:t>
            </w:r>
            <w:proofErr w:type="spellEnd"/>
          </w:p>
        </w:tc>
        <w:tc>
          <w:tcPr>
            <w:tcW w:w="1222" w:type="dxa"/>
          </w:tcPr>
          <w:p w:rsidR="0071752A" w:rsidRPr="0078678E" w:rsidRDefault="0071752A" w:rsidP="00452B2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1604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143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71752A" w:rsidRPr="0078678E" w:rsidTr="00B676BF">
        <w:tc>
          <w:tcPr>
            <w:tcW w:w="643" w:type="dxa"/>
          </w:tcPr>
          <w:p w:rsidR="0071752A" w:rsidRPr="0078678E" w:rsidRDefault="0071752A" w:rsidP="00452B21">
            <w:pPr>
              <w:pStyle w:val="1"/>
              <w:ind w:left="0"/>
            </w:pPr>
            <w:r>
              <w:t>5</w:t>
            </w:r>
          </w:p>
        </w:tc>
        <w:tc>
          <w:tcPr>
            <w:tcW w:w="3414" w:type="dxa"/>
          </w:tcPr>
          <w:p w:rsidR="0071752A" w:rsidRPr="001F2DB8" w:rsidRDefault="0071752A" w:rsidP="0045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222" w:type="dxa"/>
          </w:tcPr>
          <w:p w:rsidR="0071752A" w:rsidRPr="0078678E" w:rsidRDefault="0071752A" w:rsidP="00452B21">
            <w:pPr>
              <w:pStyle w:val="a4"/>
              <w:spacing w:line="240" w:lineRule="exac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11б</w:t>
            </w:r>
          </w:p>
        </w:tc>
        <w:tc>
          <w:tcPr>
            <w:tcW w:w="1604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143" w:type="dxa"/>
          </w:tcPr>
          <w:p w:rsidR="0071752A" w:rsidRPr="0078678E" w:rsidRDefault="0071752A" w:rsidP="00452B21">
            <w:pPr>
              <w:pStyle w:val="1"/>
              <w:ind w:left="0"/>
              <w:rPr>
                <w:sz w:val="28"/>
              </w:rPr>
            </w:pPr>
            <w:r>
              <w:rPr>
                <w:sz w:val="28"/>
              </w:rPr>
              <w:t>призер</w:t>
            </w:r>
          </w:p>
        </w:tc>
      </w:tr>
    </w:tbl>
    <w:p w:rsidR="00BA584F" w:rsidRDefault="00BA584F" w:rsidP="00C84522">
      <w:pPr>
        <w:tabs>
          <w:tab w:val="left" w:pos="1792"/>
        </w:tabs>
      </w:pPr>
    </w:p>
    <w:sectPr w:rsidR="00BA584F" w:rsidSect="00717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D68"/>
    <w:rsid w:val="00051157"/>
    <w:rsid w:val="001743C2"/>
    <w:rsid w:val="001C5D68"/>
    <w:rsid w:val="002739A5"/>
    <w:rsid w:val="00502822"/>
    <w:rsid w:val="00517A2F"/>
    <w:rsid w:val="00566143"/>
    <w:rsid w:val="005D11C4"/>
    <w:rsid w:val="006374C7"/>
    <w:rsid w:val="0071752A"/>
    <w:rsid w:val="00740A3C"/>
    <w:rsid w:val="007665B9"/>
    <w:rsid w:val="00AB4AD9"/>
    <w:rsid w:val="00AC2E8D"/>
    <w:rsid w:val="00B513AB"/>
    <w:rsid w:val="00B676BF"/>
    <w:rsid w:val="00B947F4"/>
    <w:rsid w:val="00BA1ACF"/>
    <w:rsid w:val="00BA584F"/>
    <w:rsid w:val="00C84522"/>
    <w:rsid w:val="00D456DE"/>
    <w:rsid w:val="00DF6766"/>
    <w:rsid w:val="00E26F7A"/>
    <w:rsid w:val="00EE33C4"/>
    <w:rsid w:val="00F06B1D"/>
    <w:rsid w:val="00FD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5D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21</cp:revision>
  <cp:lastPrinted>2024-09-30T12:32:00Z</cp:lastPrinted>
  <dcterms:created xsi:type="dcterms:W3CDTF">2023-09-29T12:48:00Z</dcterms:created>
  <dcterms:modified xsi:type="dcterms:W3CDTF">2024-09-30T12:32:00Z</dcterms:modified>
</cp:coreProperties>
</file>